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2E0" w:rsidRDefault="007552DB" w:rsidP="00463B1C">
      <w:pPr>
        <w:rPr>
          <w:rFonts w:ascii="Arial" w:hAnsi="Arial" w:cs="Arial"/>
          <w:noProof/>
          <w:lang w:val="en-US"/>
        </w:rPr>
      </w:pPr>
      <w:bookmarkStart w:id="0" w:name="_GoBack"/>
      <w:bookmarkEnd w:id="0"/>
      <w:r>
        <w:rPr>
          <w:rFonts w:ascii="Arial" w:hAnsi="Arial" w:cs="Arial"/>
          <w:noProof/>
          <w:lang w:val="en-US"/>
        </w:rPr>
        <w:tab/>
      </w:r>
    </w:p>
    <w:p w:rsidR="00FD1285" w:rsidRDefault="007552DB" w:rsidP="007552DB">
      <w:pPr>
        <w:jc w:val="center"/>
        <w:rPr>
          <w:rFonts w:ascii="Arial" w:hAnsi="Arial" w:cs="Arial"/>
        </w:rPr>
      </w:pPr>
      <w:r>
        <w:rPr>
          <w:rFonts w:ascii="Arial" w:hAnsi="Arial" w:cs="Arial"/>
          <w:noProof/>
          <w:lang w:eastAsia="en-GB"/>
        </w:rPr>
        <w:drawing>
          <wp:inline distT="0" distB="0" distL="0" distR="0">
            <wp:extent cx="1889760" cy="838200"/>
            <wp:effectExtent l="0" t="0" r="0" b="0"/>
            <wp:docPr id="1" name="Picture 1" descr="O:\Force Logo\2015\Cheshire Constabulary Logo fo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orce Logo\2015\Cheshire Constabulary Logo for A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838200"/>
                    </a:xfrm>
                    <a:prstGeom prst="rect">
                      <a:avLst/>
                    </a:prstGeom>
                    <a:noFill/>
                    <a:ln>
                      <a:noFill/>
                    </a:ln>
                  </pic:spPr>
                </pic:pic>
              </a:graphicData>
            </a:graphic>
          </wp:inline>
        </w:drawing>
      </w:r>
    </w:p>
    <w:p w:rsidR="00FD1285" w:rsidRDefault="007552DB" w:rsidP="00463B1C">
      <w:pPr>
        <w:rPr>
          <w:rFonts w:ascii="Arial" w:hAnsi="Arial" w:cs="Arial"/>
        </w:rPr>
      </w:pPr>
      <w:r>
        <w:rPr>
          <w:rFonts w:ascii="Arial" w:hAnsi="Arial" w:cs="Arial"/>
        </w:rPr>
        <w:tab/>
      </w:r>
    </w:p>
    <w:p w:rsidR="0015403B" w:rsidRDefault="0015403B" w:rsidP="00C51870">
      <w:pPr>
        <w:jc w:val="center"/>
        <w:rPr>
          <w:rFonts w:ascii="Arial" w:hAnsi="Arial" w:cs="Arial"/>
          <w:b/>
          <w:sz w:val="32"/>
          <w:szCs w:val="32"/>
        </w:rPr>
      </w:pPr>
    </w:p>
    <w:p w:rsidR="00385238" w:rsidRDefault="00385238" w:rsidP="00C51870">
      <w:pPr>
        <w:jc w:val="center"/>
        <w:rPr>
          <w:rFonts w:ascii="Arial" w:hAnsi="Arial" w:cs="Arial"/>
          <w:b/>
          <w:sz w:val="32"/>
          <w:szCs w:val="32"/>
        </w:rPr>
      </w:pPr>
      <w:r>
        <w:rPr>
          <w:rFonts w:ascii="Arial" w:hAnsi="Arial" w:cs="Arial"/>
          <w:b/>
          <w:sz w:val="32"/>
          <w:szCs w:val="32"/>
        </w:rPr>
        <w:t>CHIEF OFFICER GROUP</w:t>
      </w:r>
    </w:p>
    <w:p w:rsidR="00FD1285" w:rsidRDefault="00FD1285" w:rsidP="00C51870">
      <w:pPr>
        <w:jc w:val="center"/>
        <w:rPr>
          <w:rFonts w:ascii="Arial" w:hAnsi="Arial" w:cs="Arial"/>
          <w:b/>
          <w:sz w:val="32"/>
          <w:szCs w:val="32"/>
        </w:rPr>
      </w:pPr>
      <w:r w:rsidRPr="00194FDE">
        <w:rPr>
          <w:rFonts w:ascii="Arial" w:hAnsi="Arial" w:cs="Arial"/>
          <w:b/>
          <w:sz w:val="32"/>
          <w:szCs w:val="32"/>
        </w:rPr>
        <w:t>MINUTES</w:t>
      </w:r>
    </w:p>
    <w:p w:rsidR="00FD1285" w:rsidRPr="00D83B7A" w:rsidRDefault="00FD1285" w:rsidP="00C51870">
      <w:pPr>
        <w:jc w:val="center"/>
        <w:rPr>
          <w:rFonts w:ascii="Arial" w:hAnsi="Arial" w:cs="Arial"/>
          <w:b/>
          <w:sz w:val="18"/>
          <w:szCs w:val="18"/>
        </w:rPr>
      </w:pPr>
    </w:p>
    <w:p w:rsidR="00FD1285" w:rsidRDefault="00B533A1" w:rsidP="00C51870">
      <w:pPr>
        <w:jc w:val="center"/>
        <w:rPr>
          <w:rFonts w:ascii="Arial" w:hAnsi="Arial" w:cs="Arial"/>
          <w:sz w:val="28"/>
          <w:szCs w:val="28"/>
        </w:rPr>
      </w:pPr>
      <w:r>
        <w:rPr>
          <w:rFonts w:ascii="Arial" w:hAnsi="Arial" w:cs="Arial"/>
          <w:sz w:val="28"/>
          <w:szCs w:val="28"/>
        </w:rPr>
        <w:t>1</w:t>
      </w:r>
      <w:r w:rsidR="00527097">
        <w:rPr>
          <w:rFonts w:ascii="Arial" w:hAnsi="Arial" w:cs="Arial"/>
          <w:sz w:val="28"/>
          <w:szCs w:val="28"/>
        </w:rPr>
        <w:t>9</w:t>
      </w:r>
      <w:r>
        <w:rPr>
          <w:rFonts w:ascii="Arial" w:hAnsi="Arial" w:cs="Arial"/>
          <w:sz w:val="28"/>
          <w:szCs w:val="28"/>
        </w:rPr>
        <w:t xml:space="preserve"> </w:t>
      </w:r>
      <w:r w:rsidR="00527097">
        <w:rPr>
          <w:rFonts w:ascii="Arial" w:hAnsi="Arial" w:cs="Arial"/>
          <w:sz w:val="28"/>
          <w:szCs w:val="28"/>
        </w:rPr>
        <w:t>March</w:t>
      </w:r>
      <w:r>
        <w:rPr>
          <w:rFonts w:ascii="Arial" w:hAnsi="Arial" w:cs="Arial"/>
          <w:sz w:val="28"/>
          <w:szCs w:val="28"/>
        </w:rPr>
        <w:t xml:space="preserve"> 2019</w:t>
      </w:r>
    </w:p>
    <w:p w:rsidR="00FD1285" w:rsidRPr="003C1414" w:rsidRDefault="00527097" w:rsidP="00527097">
      <w:pPr>
        <w:jc w:val="center"/>
        <w:rPr>
          <w:rFonts w:ascii="Arial" w:hAnsi="Arial" w:cs="Arial"/>
          <w:b/>
          <w:color w:val="FF0000"/>
        </w:rPr>
      </w:pPr>
      <w:r>
        <w:rPr>
          <w:rFonts w:ascii="Arial" w:hAnsi="Arial" w:cs="Arial"/>
          <w:sz w:val="28"/>
          <w:szCs w:val="28"/>
        </w:rPr>
        <w:t xml:space="preserve">Crewe Police Station, </w:t>
      </w:r>
      <w:r w:rsidR="006B497F">
        <w:rPr>
          <w:rFonts w:ascii="Arial" w:hAnsi="Arial" w:cs="Arial"/>
          <w:sz w:val="28"/>
          <w:szCs w:val="28"/>
        </w:rPr>
        <w:t>Conference room</w:t>
      </w:r>
      <w:r w:rsidR="00E421BA">
        <w:rPr>
          <w:rFonts w:ascii="Arial" w:hAnsi="Arial" w:cs="Arial"/>
          <w:sz w:val="28"/>
          <w:szCs w:val="28"/>
        </w:rPr>
        <w:t>, Annex</w:t>
      </w:r>
    </w:p>
    <w:tbl>
      <w:tblPr>
        <w:tblW w:w="9639" w:type="dxa"/>
        <w:tblInd w:w="-459" w:type="dxa"/>
        <w:tblLayout w:type="fixed"/>
        <w:tblLook w:val="01E0" w:firstRow="1" w:lastRow="1" w:firstColumn="1" w:lastColumn="1" w:noHBand="0" w:noVBand="0"/>
      </w:tblPr>
      <w:tblGrid>
        <w:gridCol w:w="550"/>
        <w:gridCol w:w="4059"/>
        <w:gridCol w:w="5030"/>
      </w:tblGrid>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9089" w:type="dxa"/>
            <w:gridSpan w:val="2"/>
            <w:shd w:val="clear" w:color="auto" w:fill="auto"/>
          </w:tcPr>
          <w:p w:rsidR="00FD1285" w:rsidRPr="0019512A" w:rsidRDefault="00FD1285" w:rsidP="00463B1C">
            <w:pPr>
              <w:rPr>
                <w:rFonts w:ascii="Arial" w:hAnsi="Arial" w:cs="Arial"/>
                <w:b/>
              </w:rPr>
            </w:pPr>
          </w:p>
        </w:tc>
      </w:tr>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4059" w:type="dxa"/>
            <w:shd w:val="clear" w:color="auto" w:fill="auto"/>
          </w:tcPr>
          <w:p w:rsidR="00FD1285" w:rsidRDefault="00FD1285" w:rsidP="00463B1C">
            <w:pPr>
              <w:tabs>
                <w:tab w:val="left" w:pos="2352"/>
              </w:tabs>
              <w:rPr>
                <w:rFonts w:ascii="Arial" w:hAnsi="Arial" w:cs="Arial"/>
              </w:rPr>
            </w:pPr>
            <w:r w:rsidRPr="0019512A">
              <w:rPr>
                <w:rFonts w:ascii="Arial" w:hAnsi="Arial" w:cs="Arial"/>
                <w:b/>
              </w:rPr>
              <w:t>Attendance:</w:t>
            </w:r>
            <w:r w:rsidRPr="0019512A">
              <w:rPr>
                <w:rFonts w:ascii="Arial" w:hAnsi="Arial" w:cs="Arial"/>
              </w:rPr>
              <w:t xml:space="preserve"> </w:t>
            </w:r>
          </w:p>
          <w:p w:rsidR="007C4572" w:rsidRDefault="007C4572" w:rsidP="00463B1C">
            <w:pPr>
              <w:tabs>
                <w:tab w:val="left" w:pos="2352"/>
              </w:tabs>
              <w:rPr>
                <w:rFonts w:ascii="Arial" w:hAnsi="Arial" w:cs="Arial"/>
              </w:rPr>
            </w:pPr>
            <w:r>
              <w:rPr>
                <w:rFonts w:ascii="Arial" w:hAnsi="Arial" w:cs="Arial"/>
              </w:rPr>
              <w:t>Mr D Martland</w:t>
            </w:r>
          </w:p>
          <w:p w:rsidR="00144169" w:rsidRDefault="00527097" w:rsidP="00463B1C">
            <w:pPr>
              <w:tabs>
                <w:tab w:val="left" w:pos="2352"/>
              </w:tabs>
              <w:rPr>
                <w:rFonts w:ascii="Arial" w:hAnsi="Arial" w:cs="Arial"/>
              </w:rPr>
            </w:pPr>
            <w:r>
              <w:rPr>
                <w:rFonts w:ascii="Arial" w:hAnsi="Arial" w:cs="Arial"/>
              </w:rPr>
              <w:t>Ms J Cooke</w:t>
            </w:r>
          </w:p>
          <w:p w:rsidR="00A07FE9" w:rsidRDefault="00A07FE9" w:rsidP="00463B1C">
            <w:pPr>
              <w:tabs>
                <w:tab w:val="left" w:pos="2352"/>
              </w:tabs>
              <w:rPr>
                <w:rFonts w:ascii="Arial" w:hAnsi="Arial" w:cs="Arial"/>
              </w:rPr>
            </w:pPr>
            <w:r>
              <w:rPr>
                <w:rFonts w:ascii="Arial" w:hAnsi="Arial" w:cs="Arial"/>
              </w:rPr>
              <w:t>Ms J Gill</w:t>
            </w:r>
            <w:r w:rsidR="00B70AD0">
              <w:rPr>
                <w:rFonts w:ascii="Arial" w:hAnsi="Arial" w:cs="Arial"/>
              </w:rPr>
              <w:t xml:space="preserve"> </w:t>
            </w:r>
          </w:p>
          <w:p w:rsidR="00B533A1" w:rsidRDefault="00B533A1" w:rsidP="00463B1C">
            <w:pPr>
              <w:tabs>
                <w:tab w:val="left" w:pos="2352"/>
              </w:tabs>
              <w:rPr>
                <w:rFonts w:ascii="Arial" w:hAnsi="Arial" w:cs="Arial"/>
              </w:rPr>
            </w:pPr>
            <w:r>
              <w:rPr>
                <w:rFonts w:ascii="Arial" w:hAnsi="Arial" w:cs="Arial"/>
              </w:rPr>
              <w:t>Mr M Burton</w:t>
            </w:r>
          </w:p>
          <w:p w:rsidR="00B533A1" w:rsidRDefault="00B533A1" w:rsidP="00463B1C">
            <w:pPr>
              <w:tabs>
                <w:tab w:val="left" w:pos="2352"/>
              </w:tabs>
              <w:rPr>
                <w:rFonts w:ascii="Arial" w:hAnsi="Arial" w:cs="Arial"/>
              </w:rPr>
            </w:pPr>
            <w:r>
              <w:rPr>
                <w:rFonts w:ascii="Arial" w:hAnsi="Arial" w:cs="Arial"/>
              </w:rPr>
              <w:t>Ms N Waine</w:t>
            </w:r>
          </w:p>
          <w:p w:rsidR="00055C02" w:rsidRDefault="00871178" w:rsidP="00463B1C">
            <w:pPr>
              <w:tabs>
                <w:tab w:val="left" w:pos="2352"/>
              </w:tabs>
              <w:rPr>
                <w:rFonts w:ascii="Arial" w:hAnsi="Arial" w:cs="Arial"/>
              </w:rPr>
            </w:pPr>
            <w:r>
              <w:rPr>
                <w:rFonts w:ascii="Arial" w:hAnsi="Arial" w:cs="Arial"/>
              </w:rPr>
              <w:t>Mr D Bryan</w:t>
            </w:r>
          </w:p>
          <w:p w:rsidR="00C93C30" w:rsidRDefault="00055C02" w:rsidP="00463B1C">
            <w:pPr>
              <w:tabs>
                <w:tab w:val="left" w:pos="2352"/>
              </w:tabs>
              <w:rPr>
                <w:rFonts w:ascii="Arial" w:hAnsi="Arial" w:cs="Arial"/>
              </w:rPr>
            </w:pPr>
            <w:r>
              <w:rPr>
                <w:rFonts w:ascii="Arial" w:hAnsi="Arial" w:cs="Arial"/>
              </w:rPr>
              <w:t>Mr P Woods</w:t>
            </w:r>
            <w:r w:rsidRPr="0019512A">
              <w:rPr>
                <w:rFonts w:ascii="Arial" w:hAnsi="Arial" w:cs="Arial"/>
              </w:rPr>
              <w:t xml:space="preserve"> </w:t>
            </w:r>
          </w:p>
          <w:p w:rsidR="00527097" w:rsidRDefault="00527097" w:rsidP="00463B1C">
            <w:pPr>
              <w:tabs>
                <w:tab w:val="left" w:pos="2352"/>
              </w:tabs>
              <w:rPr>
                <w:rFonts w:ascii="Arial" w:hAnsi="Arial" w:cs="Arial"/>
              </w:rPr>
            </w:pPr>
            <w:r>
              <w:rPr>
                <w:rFonts w:ascii="Arial" w:hAnsi="Arial" w:cs="Arial"/>
              </w:rPr>
              <w:t>Mr S Roscoe</w:t>
            </w:r>
          </w:p>
          <w:p w:rsidR="00B13944" w:rsidRDefault="00B13944" w:rsidP="00463B1C">
            <w:pPr>
              <w:tabs>
                <w:tab w:val="left" w:pos="2352"/>
              </w:tabs>
              <w:rPr>
                <w:rFonts w:ascii="Arial" w:hAnsi="Arial" w:cs="Arial"/>
              </w:rPr>
            </w:pPr>
            <w:r>
              <w:rPr>
                <w:rFonts w:ascii="Arial" w:hAnsi="Arial" w:cs="Arial"/>
              </w:rPr>
              <w:t>Mrs N Bailey</w:t>
            </w:r>
          </w:p>
          <w:p w:rsidR="004B2153" w:rsidRDefault="004B2153" w:rsidP="00463B1C">
            <w:pPr>
              <w:tabs>
                <w:tab w:val="left" w:pos="2352"/>
              </w:tabs>
              <w:rPr>
                <w:rFonts w:ascii="Arial" w:hAnsi="Arial" w:cs="Arial"/>
              </w:rPr>
            </w:pPr>
            <w:r>
              <w:rPr>
                <w:rFonts w:ascii="Arial" w:hAnsi="Arial" w:cs="Arial"/>
              </w:rPr>
              <w:t>Mr J Faulkner</w:t>
            </w:r>
          </w:p>
          <w:p w:rsidR="00B533A1" w:rsidRDefault="00B533A1" w:rsidP="00463B1C">
            <w:pPr>
              <w:tabs>
                <w:tab w:val="left" w:pos="2352"/>
              </w:tabs>
              <w:rPr>
                <w:rFonts w:ascii="Arial" w:hAnsi="Arial" w:cs="Arial"/>
              </w:rPr>
            </w:pPr>
            <w:r>
              <w:rPr>
                <w:rFonts w:ascii="Arial" w:hAnsi="Arial" w:cs="Arial"/>
              </w:rPr>
              <w:t>Mr M Welsted</w:t>
            </w:r>
          </w:p>
          <w:p w:rsidR="00527097" w:rsidRDefault="00527097" w:rsidP="00463B1C">
            <w:pPr>
              <w:tabs>
                <w:tab w:val="left" w:pos="2352"/>
              </w:tabs>
              <w:rPr>
                <w:rFonts w:ascii="Arial" w:hAnsi="Arial" w:cs="Arial"/>
              </w:rPr>
            </w:pPr>
            <w:r>
              <w:rPr>
                <w:rFonts w:ascii="Arial" w:hAnsi="Arial" w:cs="Arial"/>
              </w:rPr>
              <w:t>Ms D Worth</w:t>
            </w:r>
          </w:p>
          <w:p w:rsidR="00144169" w:rsidRDefault="00144169" w:rsidP="00463B1C">
            <w:pPr>
              <w:tabs>
                <w:tab w:val="left" w:pos="2352"/>
              </w:tabs>
              <w:rPr>
                <w:rFonts w:ascii="Arial" w:hAnsi="Arial" w:cs="Arial"/>
              </w:rPr>
            </w:pPr>
          </w:p>
          <w:p w:rsidR="00144169" w:rsidRDefault="00144169" w:rsidP="00463B1C">
            <w:pPr>
              <w:tabs>
                <w:tab w:val="left" w:pos="2352"/>
              </w:tabs>
              <w:rPr>
                <w:rFonts w:ascii="Arial" w:hAnsi="Arial" w:cs="Arial"/>
              </w:rPr>
            </w:pPr>
            <w:r>
              <w:rPr>
                <w:rFonts w:ascii="Arial" w:hAnsi="Arial" w:cs="Arial"/>
              </w:rPr>
              <w:t>Mr L McDonnel</w:t>
            </w:r>
            <w:r w:rsidR="008146A7">
              <w:rPr>
                <w:rFonts w:ascii="Arial" w:hAnsi="Arial" w:cs="Arial"/>
              </w:rPr>
              <w:t>l</w:t>
            </w:r>
          </w:p>
          <w:p w:rsidR="007256B6" w:rsidRPr="00144169" w:rsidRDefault="007256B6" w:rsidP="007256B6">
            <w:pPr>
              <w:tabs>
                <w:tab w:val="left" w:pos="2352"/>
              </w:tabs>
              <w:rPr>
                <w:rFonts w:ascii="Arial" w:hAnsi="Arial" w:cs="Arial"/>
              </w:rPr>
            </w:pPr>
            <w:r w:rsidRPr="00144169">
              <w:rPr>
                <w:rFonts w:ascii="Arial" w:hAnsi="Arial" w:cs="Arial"/>
              </w:rPr>
              <w:t>Mr P Crowcroft</w:t>
            </w:r>
          </w:p>
          <w:p w:rsidR="00527097" w:rsidRDefault="00527097" w:rsidP="00463B1C">
            <w:pPr>
              <w:tabs>
                <w:tab w:val="left" w:pos="2352"/>
              </w:tabs>
              <w:rPr>
                <w:rFonts w:ascii="Arial" w:hAnsi="Arial" w:cs="Arial"/>
              </w:rPr>
            </w:pPr>
          </w:p>
          <w:p w:rsidR="00527097" w:rsidRDefault="00144169" w:rsidP="00463B1C">
            <w:pPr>
              <w:tabs>
                <w:tab w:val="left" w:pos="2352"/>
              </w:tabs>
              <w:rPr>
                <w:rFonts w:ascii="Arial" w:hAnsi="Arial" w:cs="Arial"/>
                <w:b/>
              </w:rPr>
            </w:pPr>
            <w:r>
              <w:rPr>
                <w:rFonts w:ascii="Arial" w:hAnsi="Arial" w:cs="Arial"/>
                <w:b/>
              </w:rPr>
              <w:t>Additional Attendees from Crewe LPU</w:t>
            </w:r>
          </w:p>
          <w:p w:rsidR="00144169" w:rsidRDefault="00144169" w:rsidP="00463B1C">
            <w:pPr>
              <w:tabs>
                <w:tab w:val="left" w:pos="2352"/>
              </w:tabs>
              <w:rPr>
                <w:rFonts w:ascii="Arial" w:hAnsi="Arial" w:cs="Arial"/>
              </w:rPr>
            </w:pPr>
            <w:r w:rsidRPr="00144169">
              <w:rPr>
                <w:rFonts w:ascii="Arial" w:hAnsi="Arial" w:cs="Arial"/>
              </w:rPr>
              <w:t>Mr S Newell</w:t>
            </w:r>
          </w:p>
          <w:p w:rsidR="00144169" w:rsidRDefault="00144169" w:rsidP="00463B1C">
            <w:pPr>
              <w:tabs>
                <w:tab w:val="left" w:pos="2352"/>
              </w:tabs>
              <w:rPr>
                <w:rFonts w:ascii="Arial" w:hAnsi="Arial" w:cs="Arial"/>
              </w:rPr>
            </w:pPr>
            <w:r>
              <w:rPr>
                <w:rFonts w:ascii="Arial" w:hAnsi="Arial" w:cs="Arial"/>
              </w:rPr>
              <w:t>Ms K Buckingham</w:t>
            </w:r>
          </w:p>
          <w:p w:rsidR="00144169" w:rsidRDefault="00144169" w:rsidP="00463B1C">
            <w:pPr>
              <w:tabs>
                <w:tab w:val="left" w:pos="2352"/>
              </w:tabs>
              <w:rPr>
                <w:rFonts w:ascii="Arial" w:hAnsi="Arial" w:cs="Arial"/>
              </w:rPr>
            </w:pPr>
            <w:r>
              <w:rPr>
                <w:rFonts w:ascii="Arial" w:hAnsi="Arial" w:cs="Arial"/>
              </w:rPr>
              <w:t>Ms C Jesson</w:t>
            </w:r>
          </w:p>
          <w:p w:rsidR="00144169" w:rsidRDefault="00144169" w:rsidP="00463B1C">
            <w:pPr>
              <w:tabs>
                <w:tab w:val="left" w:pos="2352"/>
              </w:tabs>
              <w:rPr>
                <w:rFonts w:ascii="Arial" w:hAnsi="Arial" w:cs="Arial"/>
              </w:rPr>
            </w:pPr>
            <w:r>
              <w:rPr>
                <w:rFonts w:ascii="Arial" w:hAnsi="Arial" w:cs="Arial"/>
              </w:rPr>
              <w:t>Ms P Jones</w:t>
            </w:r>
          </w:p>
          <w:p w:rsidR="00144169" w:rsidRDefault="00144169" w:rsidP="00463B1C">
            <w:pPr>
              <w:tabs>
                <w:tab w:val="left" w:pos="2352"/>
              </w:tabs>
              <w:rPr>
                <w:rFonts w:ascii="Arial" w:hAnsi="Arial" w:cs="Arial"/>
              </w:rPr>
            </w:pPr>
            <w:r>
              <w:rPr>
                <w:rFonts w:ascii="Arial" w:hAnsi="Arial" w:cs="Arial"/>
              </w:rPr>
              <w:t>Mr J Forshaw</w:t>
            </w:r>
          </w:p>
          <w:p w:rsidR="00144169" w:rsidRDefault="00144169" w:rsidP="00463B1C">
            <w:pPr>
              <w:tabs>
                <w:tab w:val="left" w:pos="2352"/>
              </w:tabs>
              <w:rPr>
                <w:rFonts w:ascii="Arial" w:hAnsi="Arial" w:cs="Arial"/>
              </w:rPr>
            </w:pPr>
            <w:r>
              <w:rPr>
                <w:rFonts w:ascii="Arial" w:hAnsi="Arial" w:cs="Arial"/>
              </w:rPr>
              <w:t>Ms K Cummings</w:t>
            </w:r>
          </w:p>
          <w:p w:rsidR="00144169" w:rsidRDefault="00144169" w:rsidP="00463B1C">
            <w:pPr>
              <w:tabs>
                <w:tab w:val="left" w:pos="2352"/>
              </w:tabs>
              <w:rPr>
                <w:rFonts w:ascii="Arial" w:hAnsi="Arial" w:cs="Arial"/>
              </w:rPr>
            </w:pPr>
            <w:r>
              <w:rPr>
                <w:rFonts w:ascii="Arial" w:hAnsi="Arial" w:cs="Arial"/>
              </w:rPr>
              <w:t>Mr A Baker</w:t>
            </w:r>
          </w:p>
          <w:p w:rsidR="00144169" w:rsidRPr="00144169" w:rsidRDefault="00A168F4" w:rsidP="00463B1C">
            <w:pPr>
              <w:tabs>
                <w:tab w:val="left" w:pos="2352"/>
              </w:tabs>
              <w:rPr>
                <w:rFonts w:ascii="Arial" w:hAnsi="Arial" w:cs="Arial"/>
              </w:rPr>
            </w:pPr>
            <w:r>
              <w:rPr>
                <w:rFonts w:ascii="Arial" w:hAnsi="Arial" w:cs="Arial"/>
              </w:rPr>
              <w:t>Ms G Bur</w:t>
            </w:r>
            <w:r w:rsidR="00144169">
              <w:rPr>
                <w:rFonts w:ascii="Arial" w:hAnsi="Arial" w:cs="Arial"/>
              </w:rPr>
              <w:t>ndred</w:t>
            </w:r>
          </w:p>
          <w:p w:rsidR="00144169" w:rsidRDefault="00144169" w:rsidP="00463B1C">
            <w:pPr>
              <w:tabs>
                <w:tab w:val="left" w:pos="2352"/>
              </w:tabs>
              <w:rPr>
                <w:rFonts w:ascii="Arial" w:hAnsi="Arial" w:cs="Arial"/>
                <w:b/>
              </w:rPr>
            </w:pPr>
          </w:p>
          <w:p w:rsidR="000D5469" w:rsidRDefault="000D5469" w:rsidP="00463B1C">
            <w:pPr>
              <w:tabs>
                <w:tab w:val="left" w:pos="2352"/>
              </w:tabs>
              <w:rPr>
                <w:rFonts w:ascii="Arial" w:hAnsi="Arial" w:cs="Arial"/>
                <w:b/>
              </w:rPr>
            </w:pPr>
            <w:r w:rsidRPr="000D5469">
              <w:rPr>
                <w:rFonts w:ascii="Arial" w:hAnsi="Arial" w:cs="Arial"/>
                <w:b/>
              </w:rPr>
              <w:t>Observers</w:t>
            </w:r>
          </w:p>
          <w:p w:rsidR="00527097" w:rsidRPr="00527097" w:rsidRDefault="00527097" w:rsidP="00463B1C">
            <w:pPr>
              <w:tabs>
                <w:tab w:val="left" w:pos="2352"/>
              </w:tabs>
              <w:rPr>
                <w:rFonts w:ascii="Arial" w:hAnsi="Arial" w:cs="Arial"/>
              </w:rPr>
            </w:pPr>
            <w:r w:rsidRPr="00527097">
              <w:rPr>
                <w:rFonts w:ascii="Arial" w:hAnsi="Arial" w:cs="Arial"/>
              </w:rPr>
              <w:t>Mr B Dutton</w:t>
            </w:r>
          </w:p>
          <w:p w:rsidR="00396382" w:rsidRDefault="00396382" w:rsidP="00463B1C">
            <w:pPr>
              <w:tabs>
                <w:tab w:val="left" w:pos="2352"/>
              </w:tabs>
              <w:rPr>
                <w:rFonts w:ascii="Arial" w:hAnsi="Arial" w:cs="Arial"/>
              </w:rPr>
            </w:pPr>
            <w:r>
              <w:rPr>
                <w:rFonts w:ascii="Arial" w:hAnsi="Arial" w:cs="Arial"/>
              </w:rPr>
              <w:t xml:space="preserve">Mr </w:t>
            </w:r>
            <w:r w:rsidR="00DB7836">
              <w:rPr>
                <w:rFonts w:ascii="Arial" w:hAnsi="Arial" w:cs="Arial"/>
              </w:rPr>
              <w:t>B Kennedy</w:t>
            </w:r>
          </w:p>
          <w:p w:rsidR="00DB7836" w:rsidRDefault="00287B37" w:rsidP="00463B1C">
            <w:pPr>
              <w:tabs>
                <w:tab w:val="left" w:pos="2352"/>
              </w:tabs>
              <w:rPr>
                <w:rFonts w:ascii="Arial" w:hAnsi="Arial" w:cs="Arial"/>
              </w:rPr>
            </w:pPr>
            <w:r>
              <w:rPr>
                <w:rFonts w:ascii="Arial" w:hAnsi="Arial" w:cs="Arial"/>
              </w:rPr>
              <w:t>Ms J Moorcroft</w:t>
            </w:r>
          </w:p>
          <w:p w:rsidR="00144169" w:rsidRDefault="00144169" w:rsidP="00463B1C">
            <w:pPr>
              <w:tabs>
                <w:tab w:val="left" w:pos="2352"/>
              </w:tabs>
              <w:rPr>
                <w:rFonts w:ascii="Arial" w:hAnsi="Arial" w:cs="Arial"/>
              </w:rPr>
            </w:pPr>
            <w:r>
              <w:rPr>
                <w:rFonts w:ascii="Arial" w:hAnsi="Arial" w:cs="Arial"/>
              </w:rPr>
              <w:t>Mr I Allen</w:t>
            </w:r>
          </w:p>
          <w:p w:rsidR="00484ECD" w:rsidRPr="0019512A" w:rsidRDefault="00484ECD" w:rsidP="00596846">
            <w:pPr>
              <w:tabs>
                <w:tab w:val="left" w:pos="2352"/>
              </w:tabs>
              <w:rPr>
                <w:rFonts w:ascii="Arial" w:hAnsi="Arial" w:cs="Arial"/>
              </w:rPr>
            </w:pPr>
          </w:p>
        </w:tc>
        <w:tc>
          <w:tcPr>
            <w:tcW w:w="5030" w:type="dxa"/>
            <w:shd w:val="clear" w:color="auto" w:fill="auto"/>
          </w:tcPr>
          <w:p w:rsidR="007C4572" w:rsidRDefault="007C4572" w:rsidP="007C4572">
            <w:pPr>
              <w:tabs>
                <w:tab w:val="left" w:pos="2232"/>
                <w:tab w:val="left" w:pos="2352"/>
              </w:tabs>
              <w:rPr>
                <w:rFonts w:ascii="Arial" w:hAnsi="Arial" w:cs="Arial"/>
              </w:rPr>
            </w:pPr>
          </w:p>
          <w:p w:rsidR="00527097" w:rsidRDefault="00527097" w:rsidP="00463B1C">
            <w:pPr>
              <w:tabs>
                <w:tab w:val="left" w:pos="2232"/>
                <w:tab w:val="left" w:pos="2352"/>
              </w:tabs>
              <w:rPr>
                <w:rFonts w:ascii="Arial" w:hAnsi="Arial" w:cs="Arial"/>
              </w:rPr>
            </w:pPr>
            <w:r>
              <w:rPr>
                <w:rFonts w:ascii="Arial" w:hAnsi="Arial" w:cs="Arial"/>
              </w:rPr>
              <w:t>Chief Constable (Chair)</w:t>
            </w:r>
          </w:p>
          <w:p w:rsidR="000D6464" w:rsidRDefault="00F86BB5" w:rsidP="00463B1C">
            <w:pPr>
              <w:tabs>
                <w:tab w:val="left" w:pos="2232"/>
                <w:tab w:val="left" w:pos="2352"/>
              </w:tabs>
              <w:rPr>
                <w:rFonts w:ascii="Arial" w:hAnsi="Arial" w:cs="Arial"/>
              </w:rPr>
            </w:pPr>
            <w:r>
              <w:rPr>
                <w:rFonts w:ascii="Arial" w:hAnsi="Arial" w:cs="Arial"/>
              </w:rPr>
              <w:t>Acting/</w:t>
            </w:r>
            <w:r w:rsidR="00527097">
              <w:rPr>
                <w:rFonts w:ascii="Arial" w:hAnsi="Arial" w:cs="Arial"/>
              </w:rPr>
              <w:t>Deputy Chief Constable</w:t>
            </w:r>
            <w:r w:rsidR="000D6464">
              <w:rPr>
                <w:rFonts w:ascii="Arial" w:hAnsi="Arial" w:cs="Arial"/>
              </w:rPr>
              <w:t xml:space="preserve"> </w:t>
            </w:r>
          </w:p>
          <w:p w:rsidR="00A07FE9" w:rsidRDefault="00A07FE9" w:rsidP="00463B1C">
            <w:pPr>
              <w:tabs>
                <w:tab w:val="left" w:pos="2232"/>
                <w:tab w:val="left" w:pos="2352"/>
              </w:tabs>
              <w:rPr>
                <w:rFonts w:ascii="Arial" w:hAnsi="Arial" w:cs="Arial"/>
              </w:rPr>
            </w:pPr>
            <w:r>
              <w:rPr>
                <w:rFonts w:ascii="Arial" w:hAnsi="Arial" w:cs="Arial"/>
              </w:rPr>
              <w:t>Assistant Chief Officer</w:t>
            </w:r>
          </w:p>
          <w:p w:rsidR="00B533A1" w:rsidRDefault="00B533A1" w:rsidP="00463B1C">
            <w:pPr>
              <w:tabs>
                <w:tab w:val="left" w:pos="2232"/>
                <w:tab w:val="left" w:pos="2352"/>
              </w:tabs>
              <w:rPr>
                <w:rFonts w:ascii="Arial" w:hAnsi="Arial" w:cs="Arial"/>
              </w:rPr>
            </w:pPr>
            <w:r>
              <w:rPr>
                <w:rFonts w:ascii="Arial" w:hAnsi="Arial" w:cs="Arial"/>
              </w:rPr>
              <w:t>T/Assistant Chief Constable</w:t>
            </w:r>
          </w:p>
          <w:p w:rsidR="00B533A1" w:rsidRDefault="00B533A1" w:rsidP="00463B1C">
            <w:pPr>
              <w:tabs>
                <w:tab w:val="left" w:pos="2232"/>
                <w:tab w:val="left" w:pos="2352"/>
              </w:tabs>
              <w:rPr>
                <w:rFonts w:ascii="Arial" w:hAnsi="Arial" w:cs="Arial"/>
              </w:rPr>
            </w:pPr>
            <w:r>
              <w:rPr>
                <w:rFonts w:ascii="Arial" w:hAnsi="Arial" w:cs="Arial"/>
              </w:rPr>
              <w:t>T/Assistant Chief Constable</w:t>
            </w:r>
          </w:p>
          <w:p w:rsidR="00E00C16" w:rsidRDefault="00596846" w:rsidP="00463B1C">
            <w:pPr>
              <w:tabs>
                <w:tab w:val="left" w:pos="2232"/>
                <w:tab w:val="left" w:pos="2352"/>
              </w:tabs>
              <w:rPr>
                <w:rFonts w:ascii="Arial" w:hAnsi="Arial" w:cs="Arial"/>
              </w:rPr>
            </w:pPr>
            <w:r>
              <w:rPr>
                <w:rFonts w:ascii="Arial" w:hAnsi="Arial" w:cs="Arial"/>
              </w:rPr>
              <w:t>Head of Legal Services</w:t>
            </w:r>
          </w:p>
          <w:p w:rsidR="00055C02" w:rsidRDefault="00055C02" w:rsidP="00463B1C">
            <w:pPr>
              <w:tabs>
                <w:tab w:val="left" w:pos="2232"/>
                <w:tab w:val="left" w:pos="2352"/>
              </w:tabs>
              <w:rPr>
                <w:rFonts w:ascii="Arial" w:hAnsi="Arial" w:cs="Arial"/>
              </w:rPr>
            </w:pPr>
            <w:r>
              <w:rPr>
                <w:rFonts w:ascii="Arial" w:hAnsi="Arial" w:cs="Arial"/>
              </w:rPr>
              <w:t>Head of Planning and Performance</w:t>
            </w:r>
          </w:p>
          <w:p w:rsidR="00527097" w:rsidRDefault="00527097" w:rsidP="00463B1C">
            <w:pPr>
              <w:tabs>
                <w:tab w:val="left" w:pos="2232"/>
                <w:tab w:val="left" w:pos="2352"/>
              </w:tabs>
              <w:rPr>
                <w:rFonts w:ascii="Arial" w:hAnsi="Arial" w:cs="Arial"/>
              </w:rPr>
            </w:pPr>
            <w:r>
              <w:rPr>
                <w:rFonts w:ascii="Arial" w:hAnsi="Arial" w:cs="Arial"/>
              </w:rPr>
              <w:t>Head of Strategic Change</w:t>
            </w:r>
          </w:p>
          <w:p w:rsidR="00B13944" w:rsidRDefault="00B13944" w:rsidP="004C2DC3">
            <w:pPr>
              <w:tabs>
                <w:tab w:val="left" w:pos="2232"/>
                <w:tab w:val="left" w:pos="2352"/>
              </w:tabs>
              <w:rPr>
                <w:rFonts w:ascii="Arial" w:hAnsi="Arial" w:cs="Arial"/>
              </w:rPr>
            </w:pPr>
            <w:r>
              <w:rPr>
                <w:rFonts w:ascii="Arial" w:hAnsi="Arial" w:cs="Arial"/>
              </w:rPr>
              <w:t>Head of Human Resources</w:t>
            </w:r>
          </w:p>
          <w:p w:rsidR="004B2153" w:rsidRDefault="004B2153" w:rsidP="004C2DC3">
            <w:pPr>
              <w:tabs>
                <w:tab w:val="left" w:pos="2232"/>
                <w:tab w:val="left" w:pos="2352"/>
              </w:tabs>
              <w:rPr>
                <w:rFonts w:ascii="Arial" w:hAnsi="Arial" w:cs="Arial"/>
              </w:rPr>
            </w:pPr>
            <w:r>
              <w:rPr>
                <w:rFonts w:ascii="Arial" w:hAnsi="Arial" w:cs="Arial"/>
              </w:rPr>
              <w:t>Principal Accountant</w:t>
            </w:r>
          </w:p>
          <w:p w:rsidR="00F86BB5" w:rsidRDefault="00B533A1" w:rsidP="004C2DC3">
            <w:pPr>
              <w:tabs>
                <w:tab w:val="left" w:pos="2232"/>
                <w:tab w:val="left" w:pos="2352"/>
              </w:tabs>
              <w:rPr>
                <w:rFonts w:ascii="Arial" w:hAnsi="Arial" w:cs="Arial"/>
              </w:rPr>
            </w:pPr>
            <w:r>
              <w:rPr>
                <w:rFonts w:ascii="Arial" w:hAnsi="Arial" w:cs="Arial"/>
              </w:rPr>
              <w:t>Chief Superintendent Local Policing</w:t>
            </w:r>
          </w:p>
          <w:p w:rsidR="00B533A1" w:rsidRDefault="00527097" w:rsidP="004C2DC3">
            <w:pPr>
              <w:tabs>
                <w:tab w:val="left" w:pos="2232"/>
                <w:tab w:val="left" w:pos="2352"/>
              </w:tabs>
              <w:rPr>
                <w:rFonts w:ascii="Arial" w:hAnsi="Arial" w:cs="Arial"/>
              </w:rPr>
            </w:pPr>
            <w:r>
              <w:rPr>
                <w:rFonts w:ascii="Arial" w:hAnsi="Arial" w:cs="Arial"/>
              </w:rPr>
              <w:t>Chief Superintendent Public Protection Department</w:t>
            </w:r>
          </w:p>
          <w:p w:rsidR="00527097" w:rsidRDefault="00144169" w:rsidP="00811791">
            <w:pPr>
              <w:tabs>
                <w:tab w:val="left" w:pos="2232"/>
                <w:tab w:val="left" w:pos="2352"/>
              </w:tabs>
              <w:rPr>
                <w:rFonts w:ascii="Arial" w:hAnsi="Arial" w:cs="Arial"/>
              </w:rPr>
            </w:pPr>
            <w:r>
              <w:rPr>
                <w:rFonts w:ascii="Arial" w:hAnsi="Arial" w:cs="Arial"/>
              </w:rPr>
              <w:t>Superintendent Uniform Operations</w:t>
            </w:r>
          </w:p>
          <w:p w:rsidR="007256B6" w:rsidRDefault="007256B6" w:rsidP="007256B6">
            <w:pPr>
              <w:tabs>
                <w:tab w:val="left" w:pos="2232"/>
                <w:tab w:val="left" w:pos="2352"/>
              </w:tabs>
              <w:rPr>
                <w:rFonts w:ascii="Arial" w:hAnsi="Arial" w:cs="Arial"/>
              </w:rPr>
            </w:pPr>
            <w:r>
              <w:rPr>
                <w:rFonts w:ascii="Arial" w:hAnsi="Arial" w:cs="Arial"/>
              </w:rPr>
              <w:t>Superintendent, Local Policing</w:t>
            </w:r>
          </w:p>
          <w:p w:rsidR="00527097" w:rsidRDefault="00527097" w:rsidP="00811791">
            <w:pPr>
              <w:tabs>
                <w:tab w:val="left" w:pos="2232"/>
                <w:tab w:val="left" w:pos="2352"/>
              </w:tabs>
              <w:rPr>
                <w:rFonts w:ascii="Arial" w:hAnsi="Arial" w:cs="Arial"/>
              </w:rPr>
            </w:pPr>
          </w:p>
          <w:p w:rsidR="00144169" w:rsidRDefault="00144169" w:rsidP="00811791">
            <w:pPr>
              <w:tabs>
                <w:tab w:val="left" w:pos="2232"/>
                <w:tab w:val="left" w:pos="2352"/>
              </w:tabs>
              <w:rPr>
                <w:rFonts w:ascii="Arial" w:hAnsi="Arial" w:cs="Arial"/>
              </w:rPr>
            </w:pPr>
          </w:p>
          <w:p w:rsidR="00144169" w:rsidRDefault="00144169" w:rsidP="00811791">
            <w:pPr>
              <w:tabs>
                <w:tab w:val="left" w:pos="2232"/>
                <w:tab w:val="left" w:pos="2352"/>
              </w:tabs>
              <w:rPr>
                <w:rFonts w:ascii="Arial" w:hAnsi="Arial" w:cs="Arial"/>
              </w:rPr>
            </w:pPr>
          </w:p>
          <w:p w:rsidR="00D02BC2" w:rsidRDefault="00144169" w:rsidP="00811791">
            <w:pPr>
              <w:tabs>
                <w:tab w:val="left" w:pos="2232"/>
                <w:tab w:val="left" w:pos="2352"/>
              </w:tabs>
              <w:rPr>
                <w:rFonts w:ascii="Arial" w:hAnsi="Arial" w:cs="Arial"/>
              </w:rPr>
            </w:pPr>
            <w:r>
              <w:rPr>
                <w:rFonts w:ascii="Arial" w:hAnsi="Arial" w:cs="Arial"/>
              </w:rPr>
              <w:t>Chief Inspector</w:t>
            </w:r>
            <w:r w:rsidR="00473FFB">
              <w:rPr>
                <w:rFonts w:ascii="Arial" w:hAnsi="Arial" w:cs="Arial"/>
              </w:rPr>
              <w:t>,</w:t>
            </w:r>
            <w:r>
              <w:rPr>
                <w:rFonts w:ascii="Arial" w:hAnsi="Arial" w:cs="Arial"/>
              </w:rPr>
              <w:t xml:space="preserve"> Crewe L</w:t>
            </w:r>
            <w:r w:rsidR="00D02BC2">
              <w:rPr>
                <w:rFonts w:ascii="Arial" w:hAnsi="Arial" w:cs="Arial"/>
              </w:rPr>
              <w:t xml:space="preserve">ocal </w:t>
            </w:r>
            <w:r>
              <w:rPr>
                <w:rFonts w:ascii="Arial" w:hAnsi="Arial" w:cs="Arial"/>
              </w:rPr>
              <w:t>P</w:t>
            </w:r>
            <w:r w:rsidR="00D02BC2">
              <w:rPr>
                <w:rFonts w:ascii="Arial" w:hAnsi="Arial" w:cs="Arial"/>
              </w:rPr>
              <w:t>olicing</w:t>
            </w:r>
          </w:p>
          <w:p w:rsidR="00144169" w:rsidRDefault="00144169" w:rsidP="00811791">
            <w:pPr>
              <w:tabs>
                <w:tab w:val="left" w:pos="2232"/>
                <w:tab w:val="left" w:pos="2352"/>
              </w:tabs>
              <w:rPr>
                <w:rFonts w:ascii="Arial" w:hAnsi="Arial" w:cs="Arial"/>
              </w:rPr>
            </w:pPr>
            <w:r>
              <w:rPr>
                <w:rFonts w:ascii="Arial" w:hAnsi="Arial" w:cs="Arial"/>
              </w:rPr>
              <w:t>Inspector</w:t>
            </w:r>
            <w:r w:rsidR="00E82ED6">
              <w:rPr>
                <w:rFonts w:ascii="Arial" w:hAnsi="Arial" w:cs="Arial"/>
              </w:rPr>
              <w:t>,</w:t>
            </w:r>
            <w:r>
              <w:rPr>
                <w:rFonts w:ascii="Arial" w:hAnsi="Arial" w:cs="Arial"/>
              </w:rPr>
              <w:t xml:space="preserve"> Response</w:t>
            </w:r>
          </w:p>
          <w:p w:rsidR="00144169" w:rsidRDefault="00144169" w:rsidP="00811791">
            <w:pPr>
              <w:tabs>
                <w:tab w:val="left" w:pos="2232"/>
                <w:tab w:val="left" w:pos="2352"/>
              </w:tabs>
              <w:rPr>
                <w:rFonts w:ascii="Arial" w:hAnsi="Arial" w:cs="Arial"/>
              </w:rPr>
            </w:pPr>
            <w:r>
              <w:rPr>
                <w:rFonts w:ascii="Arial" w:hAnsi="Arial" w:cs="Arial"/>
              </w:rPr>
              <w:t>Detective Inspector</w:t>
            </w:r>
            <w:r w:rsidR="00E82ED6">
              <w:rPr>
                <w:rFonts w:ascii="Arial" w:hAnsi="Arial" w:cs="Arial"/>
              </w:rPr>
              <w:t>, Beat Management</w:t>
            </w:r>
          </w:p>
          <w:p w:rsidR="00144169" w:rsidRDefault="00E82ED6" w:rsidP="00811791">
            <w:pPr>
              <w:tabs>
                <w:tab w:val="left" w:pos="2232"/>
                <w:tab w:val="left" w:pos="2352"/>
              </w:tabs>
              <w:rPr>
                <w:rFonts w:ascii="Arial" w:hAnsi="Arial" w:cs="Arial"/>
              </w:rPr>
            </w:pPr>
            <w:r>
              <w:rPr>
                <w:rFonts w:ascii="Arial" w:hAnsi="Arial" w:cs="Arial"/>
              </w:rPr>
              <w:t>Inspector, Response</w:t>
            </w:r>
          </w:p>
          <w:p w:rsidR="00144169" w:rsidRDefault="007256B6" w:rsidP="00811791">
            <w:pPr>
              <w:tabs>
                <w:tab w:val="left" w:pos="2232"/>
                <w:tab w:val="left" w:pos="2352"/>
              </w:tabs>
              <w:rPr>
                <w:rFonts w:ascii="Arial" w:hAnsi="Arial" w:cs="Arial"/>
              </w:rPr>
            </w:pPr>
            <w:r>
              <w:rPr>
                <w:rFonts w:ascii="Arial" w:hAnsi="Arial" w:cs="Arial"/>
              </w:rPr>
              <w:t>Inspector</w:t>
            </w:r>
            <w:r w:rsidR="00E82ED6">
              <w:rPr>
                <w:rFonts w:ascii="Arial" w:hAnsi="Arial" w:cs="Arial"/>
              </w:rPr>
              <w:t>,</w:t>
            </w:r>
            <w:r w:rsidR="00144169">
              <w:rPr>
                <w:rFonts w:ascii="Arial" w:hAnsi="Arial" w:cs="Arial"/>
              </w:rPr>
              <w:t xml:space="preserve"> Response</w:t>
            </w:r>
          </w:p>
          <w:p w:rsidR="00144169" w:rsidRDefault="00144169" w:rsidP="00811791">
            <w:pPr>
              <w:tabs>
                <w:tab w:val="left" w:pos="2232"/>
                <w:tab w:val="left" w:pos="2352"/>
              </w:tabs>
              <w:rPr>
                <w:rFonts w:ascii="Arial" w:hAnsi="Arial" w:cs="Arial"/>
              </w:rPr>
            </w:pPr>
            <w:r>
              <w:rPr>
                <w:rFonts w:ascii="Arial" w:hAnsi="Arial" w:cs="Arial"/>
              </w:rPr>
              <w:t>Sergeant</w:t>
            </w:r>
            <w:r w:rsidR="00E82ED6">
              <w:rPr>
                <w:rFonts w:ascii="Arial" w:hAnsi="Arial" w:cs="Arial"/>
              </w:rPr>
              <w:t>,</w:t>
            </w:r>
            <w:r>
              <w:rPr>
                <w:rFonts w:ascii="Arial" w:hAnsi="Arial" w:cs="Arial"/>
              </w:rPr>
              <w:t xml:space="preserve"> Beat Management</w:t>
            </w:r>
          </w:p>
          <w:p w:rsidR="00144169" w:rsidRDefault="00144169" w:rsidP="00811791">
            <w:pPr>
              <w:tabs>
                <w:tab w:val="left" w:pos="2232"/>
                <w:tab w:val="left" w:pos="2352"/>
              </w:tabs>
              <w:rPr>
                <w:rFonts w:ascii="Arial" w:hAnsi="Arial" w:cs="Arial"/>
              </w:rPr>
            </w:pPr>
            <w:r>
              <w:rPr>
                <w:rFonts w:ascii="Arial" w:hAnsi="Arial" w:cs="Arial"/>
              </w:rPr>
              <w:t>Sergeant</w:t>
            </w:r>
            <w:r w:rsidR="00E82ED6">
              <w:rPr>
                <w:rFonts w:ascii="Arial" w:hAnsi="Arial" w:cs="Arial"/>
              </w:rPr>
              <w:t>,</w:t>
            </w:r>
            <w:r w:rsidR="007256B6">
              <w:rPr>
                <w:rFonts w:ascii="Arial" w:hAnsi="Arial" w:cs="Arial"/>
              </w:rPr>
              <w:t xml:space="preserve"> Beat M</w:t>
            </w:r>
            <w:r>
              <w:rPr>
                <w:rFonts w:ascii="Arial" w:hAnsi="Arial" w:cs="Arial"/>
              </w:rPr>
              <w:t>anagement</w:t>
            </w:r>
          </w:p>
          <w:p w:rsidR="00144169" w:rsidRDefault="00144169" w:rsidP="00811791">
            <w:pPr>
              <w:tabs>
                <w:tab w:val="left" w:pos="2232"/>
                <w:tab w:val="left" w:pos="2352"/>
              </w:tabs>
              <w:rPr>
                <w:rFonts w:ascii="Arial" w:hAnsi="Arial" w:cs="Arial"/>
              </w:rPr>
            </w:pPr>
            <w:r>
              <w:rPr>
                <w:rFonts w:ascii="Arial" w:hAnsi="Arial" w:cs="Arial"/>
              </w:rPr>
              <w:t>Detective Constable</w:t>
            </w:r>
            <w:r w:rsidR="00E82ED6">
              <w:rPr>
                <w:rFonts w:ascii="Arial" w:hAnsi="Arial" w:cs="Arial"/>
              </w:rPr>
              <w:t>,</w:t>
            </w:r>
            <w:r>
              <w:rPr>
                <w:rFonts w:ascii="Arial" w:hAnsi="Arial" w:cs="Arial"/>
              </w:rPr>
              <w:t xml:space="preserve"> Response</w:t>
            </w:r>
          </w:p>
          <w:p w:rsidR="00144169" w:rsidRDefault="00144169" w:rsidP="00811791">
            <w:pPr>
              <w:tabs>
                <w:tab w:val="left" w:pos="2232"/>
                <w:tab w:val="left" w:pos="2352"/>
              </w:tabs>
              <w:rPr>
                <w:rFonts w:ascii="Arial" w:hAnsi="Arial" w:cs="Arial"/>
              </w:rPr>
            </w:pPr>
          </w:p>
          <w:p w:rsidR="00144169" w:rsidRDefault="00144169" w:rsidP="00811791">
            <w:pPr>
              <w:tabs>
                <w:tab w:val="left" w:pos="2232"/>
                <w:tab w:val="left" w:pos="2352"/>
              </w:tabs>
              <w:rPr>
                <w:rFonts w:ascii="Arial" w:hAnsi="Arial" w:cs="Arial"/>
              </w:rPr>
            </w:pPr>
          </w:p>
          <w:p w:rsidR="00527097" w:rsidRDefault="00527097" w:rsidP="00811791">
            <w:pPr>
              <w:tabs>
                <w:tab w:val="left" w:pos="2232"/>
                <w:tab w:val="left" w:pos="2352"/>
              </w:tabs>
              <w:rPr>
                <w:rFonts w:ascii="Arial" w:hAnsi="Arial" w:cs="Arial"/>
              </w:rPr>
            </w:pPr>
            <w:r>
              <w:rPr>
                <w:rFonts w:ascii="Arial" w:hAnsi="Arial" w:cs="Arial"/>
              </w:rPr>
              <w:t>Superintendent</w:t>
            </w:r>
            <w:r w:rsidR="00473FFB">
              <w:rPr>
                <w:rFonts w:ascii="Arial" w:hAnsi="Arial" w:cs="Arial"/>
              </w:rPr>
              <w:t>s</w:t>
            </w:r>
            <w:r>
              <w:rPr>
                <w:rFonts w:ascii="Arial" w:hAnsi="Arial" w:cs="Arial"/>
              </w:rPr>
              <w:t xml:space="preserve"> Association</w:t>
            </w:r>
          </w:p>
          <w:p w:rsidR="00396382" w:rsidRDefault="00287B37" w:rsidP="00811791">
            <w:pPr>
              <w:tabs>
                <w:tab w:val="left" w:pos="2232"/>
                <w:tab w:val="left" w:pos="2352"/>
              </w:tabs>
              <w:rPr>
                <w:rFonts w:ascii="Arial" w:hAnsi="Arial" w:cs="Arial"/>
              </w:rPr>
            </w:pPr>
            <w:r>
              <w:rPr>
                <w:rFonts w:ascii="Arial" w:hAnsi="Arial" w:cs="Arial"/>
              </w:rPr>
              <w:t xml:space="preserve">Federation </w:t>
            </w:r>
            <w:r w:rsidR="00473FFB">
              <w:rPr>
                <w:rFonts w:ascii="Arial" w:hAnsi="Arial" w:cs="Arial"/>
              </w:rPr>
              <w:t>Representative</w:t>
            </w:r>
            <w:r w:rsidR="00DB7836">
              <w:rPr>
                <w:rFonts w:ascii="Arial" w:hAnsi="Arial" w:cs="Arial"/>
              </w:rPr>
              <w:br/>
              <w:t xml:space="preserve">Unison </w:t>
            </w:r>
            <w:r>
              <w:rPr>
                <w:rFonts w:ascii="Arial" w:hAnsi="Arial" w:cs="Arial"/>
              </w:rPr>
              <w:t>Secreta</w:t>
            </w:r>
            <w:r w:rsidR="00811791">
              <w:rPr>
                <w:rFonts w:ascii="Arial" w:hAnsi="Arial" w:cs="Arial"/>
              </w:rPr>
              <w:t>r</w:t>
            </w:r>
            <w:r>
              <w:rPr>
                <w:rFonts w:ascii="Arial" w:hAnsi="Arial" w:cs="Arial"/>
              </w:rPr>
              <w:t>y</w:t>
            </w:r>
          </w:p>
          <w:p w:rsidR="00144169" w:rsidRPr="0019512A" w:rsidRDefault="00144169" w:rsidP="00811791">
            <w:pPr>
              <w:tabs>
                <w:tab w:val="left" w:pos="2232"/>
                <w:tab w:val="left" w:pos="2352"/>
              </w:tabs>
              <w:rPr>
                <w:rFonts w:ascii="Arial" w:hAnsi="Arial" w:cs="Arial"/>
              </w:rPr>
            </w:pPr>
            <w:r>
              <w:rPr>
                <w:rFonts w:ascii="Arial" w:hAnsi="Arial" w:cs="Arial"/>
              </w:rPr>
              <w:t>Federation Secretary</w:t>
            </w:r>
          </w:p>
        </w:tc>
      </w:tr>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4059" w:type="dxa"/>
            <w:shd w:val="clear" w:color="auto" w:fill="auto"/>
          </w:tcPr>
          <w:p w:rsidR="00865C32" w:rsidRDefault="00FD1285" w:rsidP="00463B1C">
            <w:pPr>
              <w:tabs>
                <w:tab w:val="left" w:pos="2352"/>
              </w:tabs>
              <w:rPr>
                <w:rFonts w:ascii="Arial" w:hAnsi="Arial" w:cs="Arial"/>
                <w:b/>
              </w:rPr>
            </w:pPr>
            <w:r w:rsidRPr="0019512A">
              <w:rPr>
                <w:rFonts w:ascii="Arial" w:hAnsi="Arial" w:cs="Arial"/>
                <w:b/>
              </w:rPr>
              <w:t>Apologies:</w:t>
            </w:r>
          </w:p>
          <w:p w:rsidR="00527097" w:rsidRDefault="00527097" w:rsidP="00527097">
            <w:pPr>
              <w:tabs>
                <w:tab w:val="left" w:pos="2352"/>
              </w:tabs>
              <w:rPr>
                <w:rFonts w:ascii="Arial" w:hAnsi="Arial" w:cs="Arial"/>
              </w:rPr>
            </w:pPr>
            <w:r>
              <w:rPr>
                <w:rFonts w:ascii="Arial" w:hAnsi="Arial" w:cs="Arial"/>
              </w:rPr>
              <w:t>Ms W Bebbington</w:t>
            </w:r>
          </w:p>
          <w:p w:rsidR="00527097" w:rsidRDefault="00527097" w:rsidP="00527097">
            <w:pPr>
              <w:tabs>
                <w:tab w:val="left" w:pos="2352"/>
              </w:tabs>
              <w:rPr>
                <w:rFonts w:ascii="Arial" w:hAnsi="Arial" w:cs="Arial"/>
              </w:rPr>
            </w:pPr>
            <w:r>
              <w:rPr>
                <w:rFonts w:ascii="Arial" w:hAnsi="Arial" w:cs="Arial"/>
              </w:rPr>
              <w:t>Ms L Marsh</w:t>
            </w:r>
          </w:p>
          <w:p w:rsidR="00144169" w:rsidRDefault="00144169" w:rsidP="00144169">
            <w:pPr>
              <w:tabs>
                <w:tab w:val="left" w:pos="2352"/>
              </w:tabs>
              <w:rPr>
                <w:rFonts w:ascii="Arial" w:hAnsi="Arial" w:cs="Arial"/>
              </w:rPr>
            </w:pPr>
            <w:r>
              <w:rPr>
                <w:rFonts w:ascii="Arial" w:hAnsi="Arial" w:cs="Arial"/>
              </w:rPr>
              <w:t>Mr A Duggan</w:t>
            </w:r>
          </w:p>
          <w:p w:rsidR="004B2770" w:rsidRDefault="004B2770" w:rsidP="00527097">
            <w:pPr>
              <w:tabs>
                <w:tab w:val="left" w:pos="2352"/>
              </w:tabs>
              <w:rPr>
                <w:rFonts w:ascii="Arial" w:hAnsi="Arial" w:cs="Arial"/>
              </w:rPr>
            </w:pPr>
          </w:p>
          <w:p w:rsidR="003560E0" w:rsidRPr="003C1414" w:rsidRDefault="003560E0" w:rsidP="00527097">
            <w:pPr>
              <w:tabs>
                <w:tab w:val="left" w:pos="2352"/>
              </w:tabs>
              <w:rPr>
                <w:rFonts w:ascii="Arial" w:hAnsi="Arial" w:cs="Arial"/>
              </w:rPr>
            </w:pPr>
          </w:p>
        </w:tc>
        <w:tc>
          <w:tcPr>
            <w:tcW w:w="5030" w:type="dxa"/>
            <w:shd w:val="clear" w:color="auto" w:fill="auto"/>
          </w:tcPr>
          <w:p w:rsidR="00527097" w:rsidRDefault="00527097" w:rsidP="00B533A1">
            <w:pPr>
              <w:tabs>
                <w:tab w:val="left" w:pos="2232"/>
                <w:tab w:val="left" w:pos="2352"/>
              </w:tabs>
              <w:rPr>
                <w:rFonts w:ascii="Arial" w:hAnsi="Arial" w:cs="Arial"/>
              </w:rPr>
            </w:pPr>
          </w:p>
          <w:p w:rsidR="00527097" w:rsidRDefault="00527097" w:rsidP="00B533A1">
            <w:pPr>
              <w:tabs>
                <w:tab w:val="left" w:pos="2232"/>
                <w:tab w:val="left" w:pos="2352"/>
              </w:tabs>
              <w:rPr>
                <w:rFonts w:ascii="Arial" w:hAnsi="Arial" w:cs="Arial"/>
              </w:rPr>
            </w:pPr>
            <w:r>
              <w:rPr>
                <w:rFonts w:ascii="Arial" w:hAnsi="Arial" w:cs="Arial"/>
              </w:rPr>
              <w:t>Head of Finance</w:t>
            </w:r>
          </w:p>
          <w:p w:rsidR="00527097" w:rsidRDefault="00527097" w:rsidP="00527097">
            <w:pPr>
              <w:tabs>
                <w:tab w:val="left" w:pos="2232"/>
                <w:tab w:val="left" w:pos="2352"/>
              </w:tabs>
              <w:rPr>
                <w:rFonts w:ascii="Arial" w:hAnsi="Arial" w:cs="Arial"/>
              </w:rPr>
            </w:pPr>
            <w:r w:rsidRPr="007C4572">
              <w:rPr>
                <w:rFonts w:ascii="Arial" w:hAnsi="Arial" w:cs="Arial"/>
              </w:rPr>
              <w:t xml:space="preserve">Head of </w:t>
            </w:r>
            <w:r>
              <w:rPr>
                <w:rFonts w:ascii="Arial" w:hAnsi="Arial" w:cs="Arial"/>
              </w:rPr>
              <w:t xml:space="preserve">Corporate </w:t>
            </w:r>
            <w:r w:rsidRPr="007C4572">
              <w:rPr>
                <w:rFonts w:ascii="Arial" w:hAnsi="Arial" w:cs="Arial"/>
              </w:rPr>
              <w:t>Communications</w:t>
            </w:r>
          </w:p>
          <w:p w:rsidR="00144169" w:rsidRDefault="00144169" w:rsidP="00144169">
            <w:pPr>
              <w:tabs>
                <w:tab w:val="left" w:pos="2232"/>
                <w:tab w:val="left" w:pos="2352"/>
              </w:tabs>
              <w:rPr>
                <w:rFonts w:ascii="Arial" w:hAnsi="Arial" w:cs="Arial"/>
              </w:rPr>
            </w:pPr>
            <w:r>
              <w:rPr>
                <w:rFonts w:ascii="Arial" w:hAnsi="Arial" w:cs="Arial"/>
              </w:rPr>
              <w:t>Chief Superintendent Crime</w:t>
            </w:r>
          </w:p>
          <w:p w:rsidR="004B2770" w:rsidRPr="0019512A" w:rsidRDefault="004B2770" w:rsidP="00527097">
            <w:pPr>
              <w:tabs>
                <w:tab w:val="left" w:pos="2232"/>
                <w:tab w:val="left" w:pos="2352"/>
              </w:tabs>
              <w:rPr>
                <w:rFonts w:ascii="Arial" w:hAnsi="Arial" w:cs="Arial"/>
              </w:rPr>
            </w:pPr>
          </w:p>
        </w:tc>
      </w:tr>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9089" w:type="dxa"/>
            <w:gridSpan w:val="2"/>
            <w:shd w:val="clear" w:color="auto" w:fill="auto"/>
          </w:tcPr>
          <w:p w:rsidR="00B02932" w:rsidRPr="00463B1C" w:rsidRDefault="00473FFB" w:rsidP="00A168F4">
            <w:pPr>
              <w:rPr>
                <w:rFonts w:ascii="Arial" w:hAnsi="Arial" w:cs="Arial"/>
              </w:rPr>
            </w:pPr>
            <w:r>
              <w:rPr>
                <w:rFonts w:ascii="Arial" w:hAnsi="Arial" w:cs="Arial"/>
              </w:rPr>
              <w:t>CC Martland</w:t>
            </w:r>
            <w:r w:rsidR="003560E0" w:rsidRPr="00387E8B">
              <w:rPr>
                <w:rFonts w:ascii="Arial" w:hAnsi="Arial" w:cs="Arial"/>
              </w:rPr>
              <w:t xml:space="preserve"> explained </w:t>
            </w:r>
            <w:r w:rsidR="00A126B7">
              <w:rPr>
                <w:rFonts w:ascii="Arial" w:hAnsi="Arial" w:cs="Arial"/>
              </w:rPr>
              <w:t xml:space="preserve">the </w:t>
            </w:r>
            <w:r w:rsidR="003560E0" w:rsidRPr="00387E8B">
              <w:rPr>
                <w:rFonts w:ascii="Arial" w:hAnsi="Arial" w:cs="Arial"/>
              </w:rPr>
              <w:t xml:space="preserve">purpose of the </w:t>
            </w:r>
            <w:r w:rsidR="00E421BA">
              <w:rPr>
                <w:rFonts w:ascii="Arial" w:hAnsi="Arial" w:cs="Arial"/>
              </w:rPr>
              <w:t>C</w:t>
            </w:r>
            <w:r w:rsidR="00A168F4">
              <w:rPr>
                <w:rFonts w:ascii="Arial" w:hAnsi="Arial" w:cs="Arial"/>
              </w:rPr>
              <w:t xml:space="preserve">hief </w:t>
            </w:r>
            <w:r w:rsidR="00E421BA">
              <w:rPr>
                <w:rFonts w:ascii="Arial" w:hAnsi="Arial" w:cs="Arial"/>
              </w:rPr>
              <w:t>O</w:t>
            </w:r>
            <w:r w:rsidR="00A168F4">
              <w:rPr>
                <w:rFonts w:ascii="Arial" w:hAnsi="Arial" w:cs="Arial"/>
              </w:rPr>
              <w:t xml:space="preserve">fficer </w:t>
            </w:r>
            <w:r w:rsidR="00E421BA">
              <w:rPr>
                <w:rFonts w:ascii="Arial" w:hAnsi="Arial" w:cs="Arial"/>
              </w:rPr>
              <w:t>G</w:t>
            </w:r>
            <w:r w:rsidR="00A168F4">
              <w:rPr>
                <w:rFonts w:ascii="Arial" w:hAnsi="Arial" w:cs="Arial"/>
              </w:rPr>
              <w:t>roup</w:t>
            </w:r>
            <w:r w:rsidR="00E421BA">
              <w:rPr>
                <w:rFonts w:ascii="Arial" w:hAnsi="Arial" w:cs="Arial"/>
              </w:rPr>
              <w:t xml:space="preserve"> </w:t>
            </w:r>
            <w:r w:rsidR="003560E0" w:rsidRPr="00387E8B">
              <w:rPr>
                <w:rFonts w:ascii="Arial" w:hAnsi="Arial" w:cs="Arial"/>
              </w:rPr>
              <w:t>meeting</w:t>
            </w:r>
            <w:r w:rsidR="00A126B7">
              <w:rPr>
                <w:rFonts w:ascii="Arial" w:hAnsi="Arial" w:cs="Arial"/>
              </w:rPr>
              <w:t xml:space="preserve"> and how decision</w:t>
            </w:r>
            <w:r w:rsidR="000D6464">
              <w:rPr>
                <w:rFonts w:ascii="Arial" w:hAnsi="Arial" w:cs="Arial"/>
              </w:rPr>
              <w:t>s</w:t>
            </w:r>
            <w:r w:rsidR="00A126B7">
              <w:rPr>
                <w:rFonts w:ascii="Arial" w:hAnsi="Arial" w:cs="Arial"/>
              </w:rPr>
              <w:t xml:space="preserve"> are taken</w:t>
            </w:r>
            <w:r>
              <w:rPr>
                <w:rFonts w:ascii="Arial" w:hAnsi="Arial" w:cs="Arial"/>
              </w:rPr>
              <w:t>.  He welcomed Crewe local policing s</w:t>
            </w:r>
            <w:r w:rsidR="00A126B7">
              <w:rPr>
                <w:rFonts w:ascii="Arial" w:hAnsi="Arial" w:cs="Arial"/>
              </w:rPr>
              <w:t>taff at</w:t>
            </w:r>
            <w:r w:rsidR="00A168F4">
              <w:rPr>
                <w:rFonts w:ascii="Arial" w:hAnsi="Arial" w:cs="Arial"/>
              </w:rPr>
              <w:t xml:space="preserve"> COG </w:t>
            </w:r>
            <w:r w:rsidR="00A126B7">
              <w:rPr>
                <w:rFonts w:ascii="Arial" w:hAnsi="Arial" w:cs="Arial"/>
              </w:rPr>
              <w:t xml:space="preserve">today and asked </w:t>
            </w:r>
            <w:r w:rsidR="00316BE7">
              <w:rPr>
                <w:rFonts w:ascii="Arial" w:hAnsi="Arial" w:cs="Arial"/>
              </w:rPr>
              <w:t xml:space="preserve">that </w:t>
            </w:r>
            <w:r w:rsidR="00A126B7">
              <w:rPr>
                <w:rFonts w:ascii="Arial" w:hAnsi="Arial" w:cs="Arial"/>
              </w:rPr>
              <w:t>they contribute to the meeting, but explained that items discussed in part two are confidential</w:t>
            </w:r>
            <w:r w:rsidR="00645617">
              <w:rPr>
                <w:rFonts w:ascii="Arial" w:hAnsi="Arial" w:cs="Arial"/>
              </w:rPr>
              <w:t xml:space="preserve"> </w:t>
            </w:r>
            <w:r w:rsidR="00A126B7">
              <w:rPr>
                <w:rFonts w:ascii="Arial" w:hAnsi="Arial" w:cs="Arial"/>
              </w:rPr>
              <w:t>to COG.</w:t>
            </w:r>
          </w:p>
        </w:tc>
      </w:tr>
      <w:tr w:rsidR="003560E0" w:rsidRPr="0019512A" w:rsidTr="00B111EE">
        <w:tc>
          <w:tcPr>
            <w:tcW w:w="550" w:type="dxa"/>
            <w:shd w:val="clear" w:color="auto" w:fill="auto"/>
          </w:tcPr>
          <w:p w:rsidR="003560E0" w:rsidRDefault="003560E0" w:rsidP="00463B1C">
            <w:pPr>
              <w:rPr>
                <w:rFonts w:ascii="Arial" w:hAnsi="Arial" w:cs="Arial"/>
                <w:b/>
              </w:rPr>
            </w:pPr>
          </w:p>
        </w:tc>
        <w:tc>
          <w:tcPr>
            <w:tcW w:w="9089" w:type="dxa"/>
            <w:gridSpan w:val="2"/>
            <w:shd w:val="clear" w:color="auto" w:fill="auto"/>
          </w:tcPr>
          <w:p w:rsidR="003560E0" w:rsidRDefault="003560E0" w:rsidP="00463B1C">
            <w:pPr>
              <w:rPr>
                <w:rFonts w:ascii="Arial" w:hAnsi="Arial" w:cs="Arial"/>
                <w:b/>
              </w:rPr>
            </w:pPr>
          </w:p>
        </w:tc>
      </w:tr>
      <w:tr w:rsidR="003560E0" w:rsidRPr="0019512A" w:rsidTr="00B111EE">
        <w:tc>
          <w:tcPr>
            <w:tcW w:w="550" w:type="dxa"/>
            <w:shd w:val="clear" w:color="auto" w:fill="auto"/>
          </w:tcPr>
          <w:p w:rsidR="003560E0" w:rsidRPr="0019512A" w:rsidRDefault="003560E0" w:rsidP="00DC6A81">
            <w:pPr>
              <w:rPr>
                <w:rFonts w:ascii="Arial" w:hAnsi="Arial" w:cs="Arial"/>
                <w:b/>
              </w:rPr>
            </w:pPr>
            <w:r>
              <w:rPr>
                <w:rFonts w:ascii="Arial" w:hAnsi="Arial" w:cs="Arial"/>
                <w:b/>
              </w:rPr>
              <w:t>1.</w:t>
            </w:r>
          </w:p>
        </w:tc>
        <w:tc>
          <w:tcPr>
            <w:tcW w:w="9089" w:type="dxa"/>
            <w:gridSpan w:val="2"/>
            <w:shd w:val="clear" w:color="auto" w:fill="auto"/>
          </w:tcPr>
          <w:p w:rsidR="003560E0" w:rsidRDefault="003560E0" w:rsidP="00DC6A81">
            <w:pPr>
              <w:rPr>
                <w:rFonts w:ascii="Arial" w:hAnsi="Arial" w:cs="Arial"/>
                <w:b/>
              </w:rPr>
            </w:pPr>
            <w:r>
              <w:rPr>
                <w:rFonts w:ascii="Arial" w:hAnsi="Arial" w:cs="Arial"/>
                <w:b/>
              </w:rPr>
              <w:t xml:space="preserve">Minutes and </w:t>
            </w:r>
            <w:r w:rsidR="00473FFB">
              <w:rPr>
                <w:rFonts w:ascii="Arial" w:hAnsi="Arial" w:cs="Arial"/>
                <w:b/>
              </w:rPr>
              <w:t>A</w:t>
            </w:r>
            <w:r>
              <w:rPr>
                <w:rFonts w:ascii="Arial" w:hAnsi="Arial" w:cs="Arial"/>
                <w:b/>
              </w:rPr>
              <w:t>ction updates (Part two)</w:t>
            </w:r>
          </w:p>
          <w:p w:rsidR="003560E0" w:rsidRPr="00463B1C" w:rsidRDefault="003560E0" w:rsidP="00A126B7">
            <w:pPr>
              <w:tabs>
                <w:tab w:val="left" w:pos="567"/>
              </w:tabs>
              <w:rPr>
                <w:rFonts w:ascii="Arial" w:hAnsi="Arial" w:cs="Arial"/>
              </w:rPr>
            </w:pPr>
            <w:r>
              <w:rPr>
                <w:rFonts w:ascii="Arial" w:hAnsi="Arial" w:cs="Arial"/>
              </w:rPr>
              <w:t xml:space="preserve">The minutes of the last meeting held on 19 February 2019 were agreed as a true record without amendment.  The actions were updated </w:t>
            </w:r>
            <w:r w:rsidR="00A126B7">
              <w:rPr>
                <w:rFonts w:ascii="Arial" w:hAnsi="Arial" w:cs="Arial"/>
              </w:rPr>
              <w:t>prior to the meeting.</w:t>
            </w:r>
            <w:r>
              <w:rPr>
                <w:rFonts w:ascii="Arial" w:hAnsi="Arial" w:cs="Arial"/>
              </w:rPr>
              <w:t xml:space="preserve"> </w:t>
            </w:r>
          </w:p>
        </w:tc>
      </w:tr>
      <w:tr w:rsidR="003560E0" w:rsidRPr="0019512A" w:rsidTr="00B111EE">
        <w:tc>
          <w:tcPr>
            <w:tcW w:w="550" w:type="dxa"/>
            <w:shd w:val="clear" w:color="auto" w:fill="auto"/>
          </w:tcPr>
          <w:p w:rsidR="003560E0" w:rsidRDefault="003560E0" w:rsidP="00DC6A81">
            <w:pPr>
              <w:rPr>
                <w:rFonts w:ascii="Arial" w:hAnsi="Arial" w:cs="Arial"/>
                <w:b/>
              </w:rPr>
            </w:pPr>
          </w:p>
        </w:tc>
        <w:tc>
          <w:tcPr>
            <w:tcW w:w="9089" w:type="dxa"/>
            <w:gridSpan w:val="2"/>
            <w:shd w:val="clear" w:color="auto" w:fill="auto"/>
          </w:tcPr>
          <w:p w:rsidR="003560E0" w:rsidRDefault="003560E0" w:rsidP="00DC6A81">
            <w:pPr>
              <w:rPr>
                <w:rFonts w:ascii="Arial" w:hAnsi="Arial" w:cs="Arial"/>
                <w:b/>
              </w:rPr>
            </w:pPr>
          </w:p>
        </w:tc>
      </w:tr>
      <w:tr w:rsidR="003560E0" w:rsidRPr="0019512A" w:rsidTr="00B111EE">
        <w:tc>
          <w:tcPr>
            <w:tcW w:w="550" w:type="dxa"/>
            <w:shd w:val="clear" w:color="auto" w:fill="auto"/>
          </w:tcPr>
          <w:p w:rsidR="003560E0" w:rsidRPr="0019512A" w:rsidRDefault="003560E0" w:rsidP="00463B1C">
            <w:pPr>
              <w:rPr>
                <w:rFonts w:ascii="Arial" w:hAnsi="Arial" w:cs="Arial"/>
                <w:b/>
              </w:rPr>
            </w:pPr>
            <w:r>
              <w:rPr>
                <w:rFonts w:ascii="Arial" w:hAnsi="Arial" w:cs="Arial"/>
                <w:b/>
              </w:rPr>
              <w:t>2.</w:t>
            </w:r>
          </w:p>
        </w:tc>
        <w:tc>
          <w:tcPr>
            <w:tcW w:w="9089" w:type="dxa"/>
            <w:gridSpan w:val="2"/>
            <w:shd w:val="clear" w:color="auto" w:fill="auto"/>
          </w:tcPr>
          <w:p w:rsidR="003560E0" w:rsidRPr="00527097" w:rsidRDefault="00473FFB" w:rsidP="004C2DC3">
            <w:pPr>
              <w:rPr>
                <w:rFonts w:ascii="Arial" w:hAnsi="Arial" w:cs="Arial"/>
                <w:b/>
                <w:color w:val="FF0000"/>
              </w:rPr>
            </w:pPr>
            <w:r>
              <w:rPr>
                <w:rFonts w:ascii="Arial" w:hAnsi="Arial" w:cs="Arial"/>
                <w:b/>
              </w:rPr>
              <w:t>Terms of Reference Annual R</w:t>
            </w:r>
            <w:r w:rsidR="003560E0" w:rsidRPr="00527097">
              <w:rPr>
                <w:rFonts w:ascii="Arial" w:hAnsi="Arial" w:cs="Arial"/>
                <w:b/>
              </w:rPr>
              <w:t>eview</w:t>
            </w:r>
          </w:p>
        </w:tc>
      </w:tr>
      <w:tr w:rsidR="003560E0" w:rsidRPr="0019512A" w:rsidTr="00B111EE">
        <w:tc>
          <w:tcPr>
            <w:tcW w:w="550" w:type="dxa"/>
            <w:shd w:val="clear" w:color="auto" w:fill="auto"/>
          </w:tcPr>
          <w:p w:rsidR="003560E0" w:rsidRPr="0019512A" w:rsidRDefault="003560E0" w:rsidP="00463B1C">
            <w:pPr>
              <w:rPr>
                <w:rFonts w:ascii="Arial" w:hAnsi="Arial" w:cs="Arial"/>
                <w:b/>
              </w:rPr>
            </w:pPr>
          </w:p>
        </w:tc>
        <w:tc>
          <w:tcPr>
            <w:tcW w:w="9089" w:type="dxa"/>
            <w:gridSpan w:val="2"/>
            <w:shd w:val="clear" w:color="auto" w:fill="auto"/>
          </w:tcPr>
          <w:p w:rsidR="00473FFB" w:rsidRDefault="003560E0" w:rsidP="004C2DC3">
            <w:pPr>
              <w:rPr>
                <w:rFonts w:ascii="Arial" w:hAnsi="Arial" w:cs="Arial"/>
              </w:rPr>
            </w:pPr>
            <w:r w:rsidRPr="005B5BE7">
              <w:rPr>
                <w:rFonts w:ascii="Arial" w:hAnsi="Arial" w:cs="Arial"/>
              </w:rPr>
              <w:t>M</w:t>
            </w:r>
            <w:r w:rsidR="00E04122">
              <w:rPr>
                <w:rFonts w:ascii="Arial" w:hAnsi="Arial" w:cs="Arial"/>
              </w:rPr>
              <w:t xml:space="preserve">r Woods </w:t>
            </w:r>
            <w:r w:rsidR="00A168F4">
              <w:rPr>
                <w:rFonts w:ascii="Arial" w:hAnsi="Arial" w:cs="Arial"/>
              </w:rPr>
              <w:t>explained</w:t>
            </w:r>
            <w:r w:rsidR="00E04122">
              <w:rPr>
                <w:rFonts w:ascii="Arial" w:hAnsi="Arial" w:cs="Arial"/>
              </w:rPr>
              <w:t xml:space="preserve"> that the</w:t>
            </w:r>
            <w:r>
              <w:rPr>
                <w:rFonts w:ascii="Arial" w:hAnsi="Arial" w:cs="Arial"/>
              </w:rPr>
              <w:t xml:space="preserve"> annual review </w:t>
            </w:r>
            <w:r w:rsidR="00E04122">
              <w:rPr>
                <w:rFonts w:ascii="Arial" w:hAnsi="Arial" w:cs="Arial"/>
              </w:rPr>
              <w:t xml:space="preserve">of the terms of reference had </w:t>
            </w:r>
            <w:r w:rsidR="000D7ADF">
              <w:rPr>
                <w:rFonts w:ascii="Arial" w:hAnsi="Arial" w:cs="Arial"/>
              </w:rPr>
              <w:t xml:space="preserve">previously </w:t>
            </w:r>
            <w:r w:rsidR="00E04122">
              <w:rPr>
                <w:rFonts w:ascii="Arial" w:hAnsi="Arial" w:cs="Arial"/>
              </w:rPr>
              <w:t>been deferred</w:t>
            </w:r>
            <w:r w:rsidR="00A126B7">
              <w:rPr>
                <w:rFonts w:ascii="Arial" w:hAnsi="Arial" w:cs="Arial"/>
              </w:rPr>
              <w:t xml:space="preserve">, </w:t>
            </w:r>
            <w:r w:rsidR="00FF320D">
              <w:rPr>
                <w:rFonts w:ascii="Arial" w:hAnsi="Arial" w:cs="Arial"/>
              </w:rPr>
              <w:t>but</w:t>
            </w:r>
            <w:r w:rsidR="00A126B7">
              <w:rPr>
                <w:rFonts w:ascii="Arial" w:hAnsi="Arial" w:cs="Arial"/>
              </w:rPr>
              <w:t xml:space="preserve"> h</w:t>
            </w:r>
            <w:r w:rsidR="00E04122">
              <w:rPr>
                <w:rFonts w:ascii="Arial" w:hAnsi="Arial" w:cs="Arial"/>
              </w:rPr>
              <w:t>ad now been updated t</w:t>
            </w:r>
            <w:r w:rsidR="00A126B7">
              <w:rPr>
                <w:rFonts w:ascii="Arial" w:hAnsi="Arial" w:cs="Arial"/>
              </w:rPr>
              <w:t>o reflect the additional attendees to Chief O</w:t>
            </w:r>
            <w:r w:rsidR="00E04122">
              <w:rPr>
                <w:rFonts w:ascii="Arial" w:hAnsi="Arial" w:cs="Arial"/>
              </w:rPr>
              <w:t>fficer Group.</w:t>
            </w:r>
            <w:r w:rsidR="00473FFB">
              <w:rPr>
                <w:rFonts w:ascii="Arial" w:hAnsi="Arial" w:cs="Arial"/>
              </w:rPr>
              <w:t xml:space="preserve">  </w:t>
            </w:r>
            <w:r w:rsidR="00730029">
              <w:rPr>
                <w:rFonts w:ascii="Arial" w:hAnsi="Arial" w:cs="Arial"/>
              </w:rPr>
              <w:t>CC</w:t>
            </w:r>
            <w:r w:rsidR="00E04122">
              <w:rPr>
                <w:rFonts w:ascii="Arial" w:hAnsi="Arial" w:cs="Arial"/>
              </w:rPr>
              <w:t xml:space="preserve"> Martland asked everyone to meet the </w:t>
            </w:r>
            <w:r w:rsidR="002263C4">
              <w:rPr>
                <w:rFonts w:ascii="Arial" w:hAnsi="Arial" w:cs="Arial"/>
              </w:rPr>
              <w:t xml:space="preserve">14 day </w:t>
            </w:r>
            <w:r w:rsidR="00E04122">
              <w:rPr>
                <w:rFonts w:ascii="Arial" w:hAnsi="Arial" w:cs="Arial"/>
              </w:rPr>
              <w:t xml:space="preserve">timescales for </w:t>
            </w:r>
            <w:r w:rsidR="002263C4">
              <w:rPr>
                <w:rFonts w:ascii="Arial" w:hAnsi="Arial" w:cs="Arial"/>
              </w:rPr>
              <w:t xml:space="preserve">reports. </w:t>
            </w:r>
            <w:r>
              <w:rPr>
                <w:rFonts w:ascii="Arial" w:hAnsi="Arial" w:cs="Arial"/>
              </w:rPr>
              <w:t xml:space="preserve">No issues raised. </w:t>
            </w:r>
          </w:p>
          <w:p w:rsidR="00473FFB" w:rsidRDefault="00473FFB" w:rsidP="004C2DC3">
            <w:pPr>
              <w:rPr>
                <w:rFonts w:ascii="Arial" w:hAnsi="Arial" w:cs="Arial"/>
              </w:rPr>
            </w:pPr>
          </w:p>
          <w:p w:rsidR="003560E0" w:rsidRPr="00473FFB" w:rsidRDefault="00473FFB" w:rsidP="004C2DC3">
            <w:pPr>
              <w:rPr>
                <w:rFonts w:ascii="Arial" w:hAnsi="Arial" w:cs="Arial"/>
                <w:b/>
              </w:rPr>
            </w:pPr>
            <w:r w:rsidRPr="00473FFB">
              <w:rPr>
                <w:rFonts w:ascii="Arial" w:hAnsi="Arial" w:cs="Arial"/>
                <w:b/>
              </w:rPr>
              <w:t xml:space="preserve">DECISION COG/D/210/2019 The updated Terms of Reference for Chief Officer Group </w:t>
            </w:r>
            <w:r w:rsidR="0098193A" w:rsidRPr="00473FFB">
              <w:rPr>
                <w:rFonts w:ascii="Arial" w:hAnsi="Arial" w:cs="Arial"/>
                <w:b/>
              </w:rPr>
              <w:t>w</w:t>
            </w:r>
            <w:r w:rsidR="00E421BA">
              <w:rPr>
                <w:rFonts w:ascii="Arial" w:hAnsi="Arial" w:cs="Arial"/>
                <w:b/>
              </w:rPr>
              <w:t xml:space="preserve">as </w:t>
            </w:r>
            <w:r w:rsidRPr="00473FFB">
              <w:rPr>
                <w:rFonts w:ascii="Arial" w:hAnsi="Arial" w:cs="Arial"/>
                <w:b/>
              </w:rPr>
              <w:t>approved.</w:t>
            </w:r>
            <w:r w:rsidR="003560E0" w:rsidRPr="00473FFB">
              <w:rPr>
                <w:rFonts w:ascii="Arial" w:hAnsi="Arial" w:cs="Arial"/>
                <w:b/>
              </w:rPr>
              <w:t xml:space="preserve"> </w:t>
            </w:r>
            <w:r w:rsidR="002263C4">
              <w:rPr>
                <w:rFonts w:ascii="Arial" w:hAnsi="Arial" w:cs="Arial"/>
                <w:b/>
              </w:rPr>
              <w:t xml:space="preserve"> Subject to review in 12 months.</w:t>
            </w:r>
          </w:p>
          <w:p w:rsidR="003560E0" w:rsidRDefault="003560E0" w:rsidP="002532CC">
            <w:pPr>
              <w:rPr>
                <w:rFonts w:ascii="Arial" w:hAnsi="Arial" w:cs="Arial"/>
              </w:rPr>
            </w:pPr>
          </w:p>
          <w:p w:rsidR="00CF231B" w:rsidRPr="005B5BE7" w:rsidRDefault="00CF231B" w:rsidP="002532CC">
            <w:pPr>
              <w:rPr>
                <w:rFonts w:ascii="Arial" w:hAnsi="Arial" w:cs="Arial"/>
              </w:rPr>
            </w:pPr>
          </w:p>
        </w:tc>
      </w:tr>
      <w:tr w:rsidR="003560E0" w:rsidRPr="0019512A" w:rsidTr="00B111EE">
        <w:tc>
          <w:tcPr>
            <w:tcW w:w="550" w:type="dxa"/>
            <w:shd w:val="clear" w:color="auto" w:fill="auto"/>
          </w:tcPr>
          <w:p w:rsidR="003560E0" w:rsidRDefault="003560E0" w:rsidP="00463B1C">
            <w:pPr>
              <w:rPr>
                <w:rFonts w:ascii="Arial" w:hAnsi="Arial" w:cs="Arial"/>
                <w:b/>
              </w:rPr>
            </w:pPr>
            <w:r>
              <w:rPr>
                <w:rFonts w:ascii="Arial" w:hAnsi="Arial" w:cs="Arial"/>
                <w:b/>
              </w:rPr>
              <w:t>3.</w:t>
            </w:r>
          </w:p>
        </w:tc>
        <w:tc>
          <w:tcPr>
            <w:tcW w:w="9089" w:type="dxa"/>
            <w:gridSpan w:val="2"/>
            <w:shd w:val="clear" w:color="auto" w:fill="auto"/>
          </w:tcPr>
          <w:p w:rsidR="003560E0" w:rsidRPr="007552DB" w:rsidRDefault="003560E0" w:rsidP="001C6034">
            <w:pPr>
              <w:tabs>
                <w:tab w:val="left" w:pos="567"/>
              </w:tabs>
              <w:rPr>
                <w:rFonts w:ascii="Arial" w:hAnsi="Arial" w:cs="Arial"/>
                <w:b/>
              </w:rPr>
            </w:pPr>
            <w:r w:rsidRPr="007552DB">
              <w:rPr>
                <w:rFonts w:ascii="Arial" w:hAnsi="Arial" w:cs="Arial"/>
                <w:b/>
              </w:rPr>
              <w:t>Chief Constable update</w:t>
            </w:r>
          </w:p>
        </w:tc>
      </w:tr>
      <w:tr w:rsidR="003560E0" w:rsidRPr="0019512A" w:rsidTr="00B111EE">
        <w:tc>
          <w:tcPr>
            <w:tcW w:w="550" w:type="dxa"/>
            <w:shd w:val="clear" w:color="auto" w:fill="auto"/>
          </w:tcPr>
          <w:p w:rsidR="003560E0" w:rsidRPr="0019512A" w:rsidRDefault="003560E0" w:rsidP="00463B1C">
            <w:pPr>
              <w:rPr>
                <w:rFonts w:ascii="Arial" w:hAnsi="Arial" w:cs="Arial"/>
                <w:b/>
              </w:rPr>
            </w:pPr>
          </w:p>
        </w:tc>
        <w:tc>
          <w:tcPr>
            <w:tcW w:w="9089" w:type="dxa"/>
            <w:gridSpan w:val="2"/>
            <w:shd w:val="clear" w:color="auto" w:fill="auto"/>
          </w:tcPr>
          <w:p w:rsidR="002263C4" w:rsidRPr="002263C4" w:rsidRDefault="00730029" w:rsidP="002532CC">
            <w:pPr>
              <w:rPr>
                <w:rFonts w:ascii="Arial" w:hAnsi="Arial" w:cs="Arial"/>
              </w:rPr>
            </w:pPr>
            <w:r>
              <w:rPr>
                <w:rFonts w:ascii="Arial" w:hAnsi="Arial" w:cs="Arial"/>
              </w:rPr>
              <w:t>CC</w:t>
            </w:r>
            <w:r w:rsidR="002263C4" w:rsidRPr="002263C4">
              <w:rPr>
                <w:rFonts w:ascii="Arial" w:hAnsi="Arial" w:cs="Arial"/>
              </w:rPr>
              <w:t xml:space="preserve"> M</w:t>
            </w:r>
            <w:r w:rsidR="002263C4">
              <w:rPr>
                <w:rFonts w:ascii="Arial" w:hAnsi="Arial" w:cs="Arial"/>
              </w:rPr>
              <w:t xml:space="preserve">artland said </w:t>
            </w:r>
            <w:r w:rsidR="009A2CB2">
              <w:rPr>
                <w:rFonts w:ascii="Arial" w:hAnsi="Arial" w:cs="Arial"/>
              </w:rPr>
              <w:t xml:space="preserve">that </w:t>
            </w:r>
            <w:r w:rsidR="002263C4">
              <w:rPr>
                <w:rFonts w:ascii="Arial" w:hAnsi="Arial" w:cs="Arial"/>
              </w:rPr>
              <w:t>his</w:t>
            </w:r>
            <w:r w:rsidR="002263C4" w:rsidRPr="002263C4">
              <w:rPr>
                <w:rFonts w:ascii="Arial" w:hAnsi="Arial" w:cs="Arial"/>
              </w:rPr>
              <w:t xml:space="preserve"> main f</w:t>
            </w:r>
            <w:r w:rsidR="00AC09E4">
              <w:rPr>
                <w:rFonts w:ascii="Arial" w:hAnsi="Arial" w:cs="Arial"/>
              </w:rPr>
              <w:t>ocus is where he will take the F</w:t>
            </w:r>
            <w:r w:rsidR="002263C4" w:rsidRPr="002263C4">
              <w:rPr>
                <w:rFonts w:ascii="Arial" w:hAnsi="Arial" w:cs="Arial"/>
              </w:rPr>
              <w:t>orce</w:t>
            </w:r>
            <w:r w:rsidR="00C54FC1">
              <w:rPr>
                <w:rFonts w:ascii="Arial" w:hAnsi="Arial" w:cs="Arial"/>
              </w:rPr>
              <w:t>.  H</w:t>
            </w:r>
            <w:r w:rsidR="002263C4" w:rsidRPr="002263C4">
              <w:rPr>
                <w:rFonts w:ascii="Arial" w:hAnsi="Arial" w:cs="Arial"/>
              </w:rPr>
              <w:t xml:space="preserve">is </w:t>
            </w:r>
            <w:r w:rsidR="009A2CB2">
              <w:rPr>
                <w:rFonts w:ascii="Arial" w:hAnsi="Arial" w:cs="Arial"/>
              </w:rPr>
              <w:t>‘</w:t>
            </w:r>
            <w:r w:rsidR="00AC09E4">
              <w:rPr>
                <w:rFonts w:ascii="Arial" w:hAnsi="Arial" w:cs="Arial"/>
              </w:rPr>
              <w:t>Plan on a P</w:t>
            </w:r>
            <w:r w:rsidR="002263C4" w:rsidRPr="002263C4">
              <w:rPr>
                <w:rFonts w:ascii="Arial" w:hAnsi="Arial" w:cs="Arial"/>
              </w:rPr>
              <w:t>age</w:t>
            </w:r>
            <w:r w:rsidR="009A2CB2">
              <w:rPr>
                <w:rFonts w:ascii="Arial" w:hAnsi="Arial" w:cs="Arial"/>
              </w:rPr>
              <w:t>’</w:t>
            </w:r>
            <w:r w:rsidR="002263C4" w:rsidRPr="002263C4">
              <w:rPr>
                <w:rFonts w:ascii="Arial" w:hAnsi="Arial" w:cs="Arial"/>
              </w:rPr>
              <w:t xml:space="preserve"> has been forwarded out for consultation</w:t>
            </w:r>
            <w:r w:rsidR="00EB44C6">
              <w:rPr>
                <w:rFonts w:ascii="Arial" w:hAnsi="Arial" w:cs="Arial"/>
              </w:rPr>
              <w:t xml:space="preserve"> and </w:t>
            </w:r>
            <w:r w:rsidR="00FF320D">
              <w:rPr>
                <w:rFonts w:ascii="Arial" w:hAnsi="Arial" w:cs="Arial"/>
              </w:rPr>
              <w:t xml:space="preserve">is expected to be </w:t>
            </w:r>
            <w:r w:rsidR="00EB44C6">
              <w:rPr>
                <w:rFonts w:ascii="Arial" w:hAnsi="Arial" w:cs="Arial"/>
              </w:rPr>
              <w:t>finalised mid</w:t>
            </w:r>
            <w:r w:rsidR="002263C4" w:rsidRPr="002263C4">
              <w:rPr>
                <w:rFonts w:ascii="Arial" w:hAnsi="Arial" w:cs="Arial"/>
              </w:rPr>
              <w:t xml:space="preserve"> May 2019.</w:t>
            </w:r>
          </w:p>
          <w:p w:rsidR="00EB44C6" w:rsidRPr="00316BE7" w:rsidRDefault="002263C4" w:rsidP="00316BE7">
            <w:pPr>
              <w:pStyle w:val="ListParagraph"/>
              <w:numPr>
                <w:ilvl w:val="0"/>
                <w:numId w:val="38"/>
              </w:numPr>
              <w:spacing w:line="240" w:lineRule="auto"/>
              <w:rPr>
                <w:rFonts w:ascii="Arial" w:hAnsi="Arial" w:cs="Arial"/>
              </w:rPr>
            </w:pPr>
            <w:r w:rsidRPr="00316BE7">
              <w:rPr>
                <w:rFonts w:ascii="Arial" w:hAnsi="Arial" w:cs="Arial"/>
              </w:rPr>
              <w:t xml:space="preserve">Interviews due this week for the </w:t>
            </w:r>
            <w:r w:rsidR="009A2CB2">
              <w:rPr>
                <w:rFonts w:ascii="Arial" w:hAnsi="Arial" w:cs="Arial"/>
              </w:rPr>
              <w:t xml:space="preserve">vacant </w:t>
            </w:r>
            <w:r w:rsidRPr="00316BE7">
              <w:rPr>
                <w:rFonts w:ascii="Arial" w:hAnsi="Arial" w:cs="Arial"/>
              </w:rPr>
              <w:t>D</w:t>
            </w:r>
            <w:r w:rsidR="00C54FC1">
              <w:rPr>
                <w:rFonts w:ascii="Arial" w:hAnsi="Arial" w:cs="Arial"/>
              </w:rPr>
              <w:t xml:space="preserve">eputy </w:t>
            </w:r>
            <w:r w:rsidRPr="00316BE7">
              <w:rPr>
                <w:rFonts w:ascii="Arial" w:hAnsi="Arial" w:cs="Arial"/>
              </w:rPr>
              <w:t>C</w:t>
            </w:r>
            <w:r w:rsidR="00C54FC1">
              <w:rPr>
                <w:rFonts w:ascii="Arial" w:hAnsi="Arial" w:cs="Arial"/>
              </w:rPr>
              <w:t xml:space="preserve">hief </w:t>
            </w:r>
            <w:r w:rsidRPr="00316BE7">
              <w:rPr>
                <w:rFonts w:ascii="Arial" w:hAnsi="Arial" w:cs="Arial"/>
              </w:rPr>
              <w:t>C</w:t>
            </w:r>
            <w:r w:rsidR="00C54FC1">
              <w:rPr>
                <w:rFonts w:ascii="Arial" w:hAnsi="Arial" w:cs="Arial"/>
              </w:rPr>
              <w:t>onstable</w:t>
            </w:r>
            <w:r w:rsidR="009A2CB2">
              <w:rPr>
                <w:rFonts w:ascii="Arial" w:hAnsi="Arial" w:cs="Arial"/>
              </w:rPr>
              <w:t xml:space="preserve"> post </w:t>
            </w:r>
            <w:r w:rsidRPr="00316BE7">
              <w:rPr>
                <w:rFonts w:ascii="Arial" w:hAnsi="Arial" w:cs="Arial"/>
              </w:rPr>
              <w:t xml:space="preserve">and </w:t>
            </w:r>
            <w:r w:rsidR="009A2CB2">
              <w:rPr>
                <w:rFonts w:ascii="Arial" w:hAnsi="Arial" w:cs="Arial"/>
              </w:rPr>
              <w:t>an ad</w:t>
            </w:r>
            <w:r w:rsidRPr="00316BE7">
              <w:rPr>
                <w:rFonts w:ascii="Arial" w:hAnsi="Arial" w:cs="Arial"/>
              </w:rPr>
              <w:t xml:space="preserve">vert </w:t>
            </w:r>
            <w:r w:rsidR="009A2CB2">
              <w:rPr>
                <w:rFonts w:ascii="Arial" w:hAnsi="Arial" w:cs="Arial"/>
              </w:rPr>
              <w:t xml:space="preserve">is due </w:t>
            </w:r>
            <w:r w:rsidRPr="00316BE7">
              <w:rPr>
                <w:rFonts w:ascii="Arial" w:hAnsi="Arial" w:cs="Arial"/>
              </w:rPr>
              <w:t xml:space="preserve">out next week for the </w:t>
            </w:r>
            <w:r w:rsidR="00C54FC1">
              <w:rPr>
                <w:rFonts w:ascii="Arial" w:hAnsi="Arial" w:cs="Arial"/>
              </w:rPr>
              <w:t xml:space="preserve">two </w:t>
            </w:r>
            <w:r w:rsidRPr="00316BE7">
              <w:rPr>
                <w:rFonts w:ascii="Arial" w:hAnsi="Arial" w:cs="Arial"/>
              </w:rPr>
              <w:t>A</w:t>
            </w:r>
            <w:r w:rsidR="00C54FC1">
              <w:rPr>
                <w:rFonts w:ascii="Arial" w:hAnsi="Arial" w:cs="Arial"/>
              </w:rPr>
              <w:t xml:space="preserve">ssistant </w:t>
            </w:r>
            <w:r w:rsidRPr="00316BE7">
              <w:rPr>
                <w:rFonts w:ascii="Arial" w:hAnsi="Arial" w:cs="Arial"/>
              </w:rPr>
              <w:t>C</w:t>
            </w:r>
            <w:r w:rsidR="00C54FC1">
              <w:rPr>
                <w:rFonts w:ascii="Arial" w:hAnsi="Arial" w:cs="Arial"/>
              </w:rPr>
              <w:t xml:space="preserve">hief </w:t>
            </w:r>
            <w:r w:rsidRPr="00316BE7">
              <w:rPr>
                <w:rFonts w:ascii="Arial" w:hAnsi="Arial" w:cs="Arial"/>
              </w:rPr>
              <w:t>C</w:t>
            </w:r>
            <w:r w:rsidR="00C54FC1">
              <w:rPr>
                <w:rFonts w:ascii="Arial" w:hAnsi="Arial" w:cs="Arial"/>
              </w:rPr>
              <w:t>onstable</w:t>
            </w:r>
            <w:r w:rsidRPr="00316BE7">
              <w:rPr>
                <w:rFonts w:ascii="Arial" w:hAnsi="Arial" w:cs="Arial"/>
              </w:rPr>
              <w:t xml:space="preserve"> vacancies</w:t>
            </w:r>
            <w:r w:rsidR="00EB44C6" w:rsidRPr="00316BE7">
              <w:rPr>
                <w:rFonts w:ascii="Arial" w:hAnsi="Arial" w:cs="Arial"/>
              </w:rPr>
              <w:t>.</w:t>
            </w:r>
          </w:p>
          <w:p w:rsidR="003560E0" w:rsidRPr="0098193A" w:rsidRDefault="003560E0" w:rsidP="00C54FC1">
            <w:pPr>
              <w:pStyle w:val="ListParagraph"/>
              <w:numPr>
                <w:ilvl w:val="0"/>
                <w:numId w:val="38"/>
              </w:numPr>
              <w:spacing w:line="240" w:lineRule="auto"/>
              <w:rPr>
                <w:rFonts w:ascii="Arial" w:hAnsi="Arial" w:cs="Arial"/>
              </w:rPr>
            </w:pPr>
            <w:r w:rsidRPr="00316BE7">
              <w:rPr>
                <w:rFonts w:ascii="Arial" w:hAnsi="Arial" w:cs="Arial"/>
              </w:rPr>
              <w:t>Operational matters –</w:t>
            </w:r>
            <w:r w:rsidR="00C54FC1">
              <w:rPr>
                <w:rFonts w:ascii="Arial" w:hAnsi="Arial" w:cs="Arial"/>
              </w:rPr>
              <w:t xml:space="preserve"> </w:t>
            </w:r>
            <w:r w:rsidR="009A2CB2">
              <w:rPr>
                <w:rFonts w:ascii="Arial" w:hAnsi="Arial" w:cs="Arial"/>
              </w:rPr>
              <w:t xml:space="preserve">spoke about the </w:t>
            </w:r>
            <w:r w:rsidRPr="00316BE7">
              <w:rPr>
                <w:rFonts w:ascii="Arial" w:hAnsi="Arial" w:cs="Arial"/>
              </w:rPr>
              <w:t xml:space="preserve">impact on local communities following </w:t>
            </w:r>
            <w:r w:rsidR="00DB1687" w:rsidRPr="00316BE7">
              <w:rPr>
                <w:rFonts w:ascii="Arial" w:hAnsi="Arial" w:cs="Arial"/>
              </w:rPr>
              <w:t xml:space="preserve">the </w:t>
            </w:r>
            <w:r w:rsidRPr="00316BE7">
              <w:rPr>
                <w:rFonts w:ascii="Arial" w:hAnsi="Arial" w:cs="Arial"/>
              </w:rPr>
              <w:t>attack in N</w:t>
            </w:r>
            <w:r w:rsidR="00DB1687" w:rsidRPr="00316BE7">
              <w:rPr>
                <w:rFonts w:ascii="Arial" w:hAnsi="Arial" w:cs="Arial"/>
              </w:rPr>
              <w:t xml:space="preserve">ew </w:t>
            </w:r>
            <w:r w:rsidRPr="00316BE7">
              <w:rPr>
                <w:rFonts w:ascii="Arial" w:hAnsi="Arial" w:cs="Arial"/>
              </w:rPr>
              <w:t>Z</w:t>
            </w:r>
            <w:r w:rsidR="00DB1687" w:rsidRPr="00316BE7">
              <w:rPr>
                <w:rFonts w:ascii="Arial" w:hAnsi="Arial" w:cs="Arial"/>
              </w:rPr>
              <w:t xml:space="preserve">ealand and </w:t>
            </w:r>
            <w:r w:rsidR="00000C38" w:rsidRPr="00316BE7">
              <w:rPr>
                <w:rFonts w:ascii="Arial" w:hAnsi="Arial" w:cs="Arial"/>
              </w:rPr>
              <w:t>on going work in relation to OP Bridger.</w:t>
            </w:r>
          </w:p>
        </w:tc>
      </w:tr>
      <w:tr w:rsidR="003560E0" w:rsidRPr="0019512A" w:rsidTr="00B111EE">
        <w:tc>
          <w:tcPr>
            <w:tcW w:w="550" w:type="dxa"/>
            <w:shd w:val="clear" w:color="auto" w:fill="auto"/>
          </w:tcPr>
          <w:p w:rsidR="003560E0" w:rsidRPr="0019512A" w:rsidRDefault="003560E0" w:rsidP="00463B1C">
            <w:pPr>
              <w:rPr>
                <w:rFonts w:ascii="Arial" w:hAnsi="Arial" w:cs="Arial"/>
                <w:b/>
              </w:rPr>
            </w:pPr>
            <w:r>
              <w:rPr>
                <w:rFonts w:ascii="Arial" w:hAnsi="Arial" w:cs="Arial"/>
                <w:b/>
              </w:rPr>
              <w:t>4.</w:t>
            </w:r>
          </w:p>
        </w:tc>
        <w:tc>
          <w:tcPr>
            <w:tcW w:w="9089" w:type="dxa"/>
            <w:gridSpan w:val="2"/>
            <w:shd w:val="clear" w:color="auto" w:fill="auto"/>
          </w:tcPr>
          <w:p w:rsidR="003560E0" w:rsidRPr="0019512A" w:rsidRDefault="003560E0" w:rsidP="00463B1C">
            <w:pPr>
              <w:rPr>
                <w:rFonts w:ascii="Arial" w:hAnsi="Arial" w:cs="Arial"/>
                <w:b/>
              </w:rPr>
            </w:pPr>
            <w:r>
              <w:rPr>
                <w:rFonts w:ascii="Arial" w:hAnsi="Arial" w:cs="Arial"/>
                <w:b/>
              </w:rPr>
              <w:t>Finance</w:t>
            </w:r>
          </w:p>
        </w:tc>
      </w:tr>
      <w:tr w:rsidR="003560E0" w:rsidRPr="0019512A" w:rsidTr="00B111EE">
        <w:tc>
          <w:tcPr>
            <w:tcW w:w="550" w:type="dxa"/>
            <w:shd w:val="clear" w:color="auto" w:fill="auto"/>
          </w:tcPr>
          <w:p w:rsidR="003560E0" w:rsidRDefault="003560E0" w:rsidP="00463B1C">
            <w:pPr>
              <w:rPr>
                <w:rFonts w:ascii="Arial" w:hAnsi="Arial" w:cs="Arial"/>
                <w:b/>
              </w:rPr>
            </w:pPr>
          </w:p>
        </w:tc>
        <w:tc>
          <w:tcPr>
            <w:tcW w:w="9089" w:type="dxa"/>
            <w:gridSpan w:val="2"/>
            <w:shd w:val="clear" w:color="auto" w:fill="auto"/>
          </w:tcPr>
          <w:p w:rsidR="003560E0" w:rsidRPr="00B46CDA" w:rsidRDefault="00406576" w:rsidP="00B46CDA">
            <w:pPr>
              <w:rPr>
                <w:rFonts w:ascii="Arial" w:hAnsi="Arial" w:cs="Arial"/>
              </w:rPr>
            </w:pPr>
            <w:r>
              <w:rPr>
                <w:rFonts w:ascii="Arial" w:hAnsi="Arial" w:cs="Arial"/>
              </w:rPr>
              <w:t xml:space="preserve">Mr Faulkner </w:t>
            </w:r>
            <w:r w:rsidR="00EE3B32">
              <w:rPr>
                <w:rFonts w:ascii="Arial" w:hAnsi="Arial" w:cs="Arial"/>
              </w:rPr>
              <w:t>advised that</w:t>
            </w:r>
            <w:r>
              <w:rPr>
                <w:rFonts w:ascii="Arial" w:hAnsi="Arial" w:cs="Arial"/>
              </w:rPr>
              <w:t xml:space="preserve"> </w:t>
            </w:r>
            <w:r w:rsidR="005B6FEE">
              <w:rPr>
                <w:rFonts w:ascii="Arial" w:hAnsi="Arial" w:cs="Arial"/>
              </w:rPr>
              <w:t>the Force was</w:t>
            </w:r>
            <w:r>
              <w:rPr>
                <w:rFonts w:ascii="Arial" w:hAnsi="Arial" w:cs="Arial"/>
              </w:rPr>
              <w:t xml:space="preserve"> </w:t>
            </w:r>
            <w:r w:rsidR="003560E0" w:rsidRPr="00B46CDA">
              <w:rPr>
                <w:rFonts w:ascii="Arial" w:hAnsi="Arial" w:cs="Arial"/>
              </w:rPr>
              <w:t xml:space="preserve">forecasting </w:t>
            </w:r>
            <w:r>
              <w:rPr>
                <w:rFonts w:ascii="Arial" w:hAnsi="Arial" w:cs="Arial"/>
              </w:rPr>
              <w:t xml:space="preserve">an </w:t>
            </w:r>
            <w:r w:rsidR="003560E0" w:rsidRPr="00B46CDA">
              <w:rPr>
                <w:rFonts w:ascii="Arial" w:hAnsi="Arial" w:cs="Arial"/>
              </w:rPr>
              <w:t>overspend at third q</w:t>
            </w:r>
            <w:r w:rsidR="0073059A">
              <w:rPr>
                <w:rFonts w:ascii="Arial" w:hAnsi="Arial" w:cs="Arial"/>
              </w:rPr>
              <w:t xml:space="preserve">uarter, which is </w:t>
            </w:r>
            <w:r w:rsidR="0098193A">
              <w:rPr>
                <w:rFonts w:ascii="Arial" w:hAnsi="Arial" w:cs="Arial"/>
              </w:rPr>
              <w:t xml:space="preserve">to be reviewed.  It is </w:t>
            </w:r>
            <w:r w:rsidR="00077748">
              <w:rPr>
                <w:rFonts w:ascii="Arial" w:hAnsi="Arial" w:cs="Arial"/>
              </w:rPr>
              <w:t>anticipated</w:t>
            </w:r>
            <w:r w:rsidR="0073059A">
              <w:rPr>
                <w:rFonts w:ascii="Arial" w:hAnsi="Arial" w:cs="Arial"/>
              </w:rPr>
              <w:t xml:space="preserve"> to </w:t>
            </w:r>
            <w:r>
              <w:rPr>
                <w:rFonts w:ascii="Arial" w:hAnsi="Arial" w:cs="Arial"/>
              </w:rPr>
              <w:t>reduce by year end.</w:t>
            </w:r>
          </w:p>
          <w:p w:rsidR="003560E0" w:rsidRDefault="003560E0" w:rsidP="00B46CDA">
            <w:pPr>
              <w:rPr>
                <w:rFonts w:ascii="Arial" w:hAnsi="Arial" w:cs="Arial"/>
                <w:b/>
              </w:rPr>
            </w:pPr>
          </w:p>
        </w:tc>
      </w:tr>
      <w:tr w:rsidR="003560E0" w:rsidRPr="0019512A" w:rsidTr="00B111EE">
        <w:tc>
          <w:tcPr>
            <w:tcW w:w="550" w:type="dxa"/>
            <w:shd w:val="clear" w:color="auto" w:fill="auto"/>
          </w:tcPr>
          <w:p w:rsidR="003560E0" w:rsidRDefault="003560E0" w:rsidP="00463B1C">
            <w:pPr>
              <w:rPr>
                <w:rFonts w:ascii="Arial" w:hAnsi="Arial" w:cs="Arial"/>
                <w:b/>
              </w:rPr>
            </w:pPr>
          </w:p>
        </w:tc>
        <w:tc>
          <w:tcPr>
            <w:tcW w:w="9089" w:type="dxa"/>
            <w:gridSpan w:val="2"/>
            <w:shd w:val="clear" w:color="auto" w:fill="auto"/>
          </w:tcPr>
          <w:p w:rsidR="003560E0" w:rsidRDefault="003560E0" w:rsidP="00A27035">
            <w:pPr>
              <w:rPr>
                <w:rFonts w:ascii="Arial" w:hAnsi="Arial"/>
                <w:b/>
                <w:color w:val="000000"/>
              </w:rPr>
            </w:pPr>
            <w:r>
              <w:rPr>
                <w:rFonts w:ascii="Arial" w:hAnsi="Arial"/>
                <w:b/>
                <w:color w:val="000000"/>
              </w:rPr>
              <w:t xml:space="preserve">Other Business </w:t>
            </w:r>
          </w:p>
          <w:p w:rsidR="003560E0" w:rsidRPr="00A27035" w:rsidRDefault="003560E0" w:rsidP="004F4A83">
            <w:pPr>
              <w:tabs>
                <w:tab w:val="left" w:pos="567"/>
              </w:tabs>
              <w:rPr>
                <w:rFonts w:ascii="Arial" w:hAnsi="Arial"/>
                <w:b/>
                <w:color w:val="000000"/>
              </w:rPr>
            </w:pPr>
            <w:r w:rsidRPr="00A27035">
              <w:rPr>
                <w:rFonts w:ascii="Arial" w:hAnsi="Arial"/>
                <w:b/>
                <w:color w:val="000000"/>
              </w:rPr>
              <w:t>Items for Decision</w:t>
            </w: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t>5.</w:t>
            </w:r>
          </w:p>
        </w:tc>
        <w:tc>
          <w:tcPr>
            <w:tcW w:w="9089" w:type="dxa"/>
            <w:gridSpan w:val="2"/>
            <w:shd w:val="clear" w:color="auto" w:fill="auto"/>
          </w:tcPr>
          <w:p w:rsidR="003560E0" w:rsidRPr="004C2DC3" w:rsidRDefault="003560E0" w:rsidP="004C2DC3">
            <w:pPr>
              <w:rPr>
                <w:rFonts w:ascii="Arial" w:hAnsi="Arial" w:cs="Arial"/>
                <w:b/>
                <w:color w:val="000000" w:themeColor="text1"/>
              </w:rPr>
            </w:pPr>
            <w:r>
              <w:rPr>
                <w:rFonts w:ascii="Arial" w:hAnsi="Arial" w:cs="Arial"/>
                <w:b/>
                <w:color w:val="000000" w:themeColor="text1"/>
              </w:rPr>
              <w:t>Occupational Health Contract</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3560E0" w:rsidRPr="009A2CB2" w:rsidRDefault="005B6FEE" w:rsidP="004C2DC3">
            <w:pPr>
              <w:rPr>
                <w:rFonts w:ascii="Arial" w:hAnsi="Arial" w:cs="Arial"/>
                <w:color w:val="000000" w:themeColor="text1"/>
              </w:rPr>
            </w:pPr>
            <w:r>
              <w:rPr>
                <w:rFonts w:ascii="Arial" w:hAnsi="Arial" w:cs="Arial"/>
                <w:color w:val="000000" w:themeColor="text1"/>
              </w:rPr>
              <w:t xml:space="preserve">Mrs Bailey </w:t>
            </w:r>
            <w:r w:rsidR="006D5C83">
              <w:rPr>
                <w:rFonts w:ascii="Arial" w:hAnsi="Arial" w:cs="Arial"/>
                <w:color w:val="000000" w:themeColor="text1"/>
              </w:rPr>
              <w:t>advised</w:t>
            </w:r>
            <w:r>
              <w:rPr>
                <w:rFonts w:ascii="Arial" w:hAnsi="Arial" w:cs="Arial"/>
                <w:color w:val="000000" w:themeColor="text1"/>
              </w:rPr>
              <w:t xml:space="preserve"> that the </w:t>
            </w:r>
            <w:r w:rsidR="00000C38">
              <w:rPr>
                <w:rFonts w:ascii="Arial" w:hAnsi="Arial" w:cs="Arial"/>
                <w:color w:val="000000" w:themeColor="text1"/>
              </w:rPr>
              <w:t xml:space="preserve">contract for the </w:t>
            </w:r>
            <w:r>
              <w:rPr>
                <w:rFonts w:ascii="Arial" w:hAnsi="Arial" w:cs="Arial"/>
                <w:color w:val="000000" w:themeColor="text1"/>
              </w:rPr>
              <w:t>curre</w:t>
            </w:r>
            <w:r w:rsidR="00000C38">
              <w:rPr>
                <w:rFonts w:ascii="Arial" w:hAnsi="Arial" w:cs="Arial"/>
                <w:color w:val="000000" w:themeColor="text1"/>
              </w:rPr>
              <w:t>nt occupational health provider</w:t>
            </w:r>
            <w:r>
              <w:rPr>
                <w:rFonts w:ascii="Arial" w:hAnsi="Arial" w:cs="Arial"/>
                <w:color w:val="000000" w:themeColor="text1"/>
              </w:rPr>
              <w:t xml:space="preserve"> </w:t>
            </w:r>
            <w:r w:rsidR="00316BE7">
              <w:rPr>
                <w:rFonts w:ascii="Arial" w:hAnsi="Arial" w:cs="Arial"/>
                <w:color w:val="000000" w:themeColor="text1"/>
              </w:rPr>
              <w:t>expires</w:t>
            </w:r>
            <w:r>
              <w:rPr>
                <w:rFonts w:ascii="Arial" w:hAnsi="Arial" w:cs="Arial"/>
                <w:color w:val="000000" w:themeColor="text1"/>
              </w:rPr>
              <w:t xml:space="preserve"> November 2019</w:t>
            </w:r>
            <w:r w:rsidR="00000C38">
              <w:rPr>
                <w:rFonts w:ascii="Arial" w:hAnsi="Arial" w:cs="Arial"/>
                <w:color w:val="000000" w:themeColor="text1"/>
              </w:rPr>
              <w:t xml:space="preserve"> and the </w:t>
            </w:r>
            <w:r>
              <w:rPr>
                <w:rFonts w:ascii="Arial" w:hAnsi="Arial" w:cs="Arial"/>
                <w:color w:val="000000" w:themeColor="text1"/>
              </w:rPr>
              <w:t xml:space="preserve">report outlines three options, current </w:t>
            </w:r>
            <w:r w:rsidR="00000C38">
              <w:rPr>
                <w:rFonts w:ascii="Arial" w:hAnsi="Arial" w:cs="Arial"/>
                <w:color w:val="000000" w:themeColor="text1"/>
              </w:rPr>
              <w:t xml:space="preserve">provision, </w:t>
            </w:r>
            <w:r>
              <w:rPr>
                <w:rFonts w:ascii="Arial" w:hAnsi="Arial" w:cs="Arial"/>
                <w:color w:val="000000" w:themeColor="text1"/>
              </w:rPr>
              <w:t xml:space="preserve">in house and </w:t>
            </w:r>
            <w:r w:rsidR="00000C38">
              <w:rPr>
                <w:rFonts w:ascii="Arial" w:hAnsi="Arial" w:cs="Arial"/>
                <w:color w:val="000000" w:themeColor="text1"/>
              </w:rPr>
              <w:t xml:space="preserve">collaboration with </w:t>
            </w:r>
            <w:r>
              <w:rPr>
                <w:rFonts w:ascii="Arial" w:hAnsi="Arial" w:cs="Arial"/>
                <w:color w:val="000000" w:themeColor="text1"/>
              </w:rPr>
              <w:t>p</w:t>
            </w:r>
            <w:r w:rsidR="003560E0" w:rsidRPr="00A54890">
              <w:rPr>
                <w:rFonts w:ascii="Arial" w:hAnsi="Arial" w:cs="Arial"/>
                <w:color w:val="000000" w:themeColor="text1"/>
              </w:rPr>
              <w:t>artners.</w:t>
            </w:r>
            <w:r w:rsidR="00000C38">
              <w:rPr>
                <w:rFonts w:ascii="Arial" w:hAnsi="Arial" w:cs="Arial"/>
                <w:color w:val="000000" w:themeColor="text1"/>
              </w:rPr>
              <w:t xml:space="preserve"> </w:t>
            </w:r>
            <w:r w:rsidR="00911966">
              <w:rPr>
                <w:rFonts w:ascii="Arial" w:hAnsi="Arial" w:cs="Arial"/>
                <w:color w:val="000000" w:themeColor="text1"/>
              </w:rPr>
              <w:t xml:space="preserve"> </w:t>
            </w:r>
            <w:r w:rsidR="005A38D1">
              <w:rPr>
                <w:rFonts w:ascii="Arial" w:hAnsi="Arial" w:cs="Arial"/>
                <w:color w:val="000000" w:themeColor="text1"/>
              </w:rPr>
              <w:t>Option one is recommended</w:t>
            </w:r>
            <w:r w:rsidR="009A2CB2">
              <w:rPr>
                <w:rFonts w:ascii="Arial" w:hAnsi="Arial" w:cs="Arial"/>
                <w:color w:val="000000" w:themeColor="text1"/>
              </w:rPr>
              <w:t xml:space="preserve"> – </w:t>
            </w:r>
            <w:r w:rsidR="00AC09E4">
              <w:rPr>
                <w:rFonts w:ascii="Arial" w:hAnsi="Arial" w:cs="Arial"/>
                <w:color w:val="000000" w:themeColor="text1"/>
              </w:rPr>
              <w:t xml:space="preserve">maintaining </w:t>
            </w:r>
            <w:r w:rsidR="009A2CB2">
              <w:rPr>
                <w:rFonts w:ascii="Arial" w:hAnsi="Arial" w:cs="Arial"/>
                <w:color w:val="000000" w:themeColor="text1"/>
              </w:rPr>
              <w:t>current</w:t>
            </w:r>
            <w:r w:rsidR="00AC09E4">
              <w:rPr>
                <w:rFonts w:ascii="Arial" w:hAnsi="Arial" w:cs="Arial"/>
                <w:color w:val="000000" w:themeColor="text1"/>
              </w:rPr>
              <w:t xml:space="preserve"> model of delivery</w:t>
            </w:r>
            <w:r w:rsidR="005A38D1">
              <w:rPr>
                <w:rFonts w:ascii="Arial" w:hAnsi="Arial" w:cs="Arial"/>
                <w:color w:val="000000" w:themeColor="text1"/>
              </w:rPr>
              <w:t>.</w:t>
            </w:r>
            <w:r w:rsidR="00000C38" w:rsidRPr="00000C38">
              <w:rPr>
                <w:rFonts w:ascii="Arial" w:hAnsi="Arial" w:cs="Arial"/>
                <w:color w:val="000000" w:themeColor="text1"/>
              </w:rPr>
              <w:t xml:space="preserve"> </w:t>
            </w:r>
            <w:r w:rsidR="009A2CB2">
              <w:rPr>
                <w:rFonts w:ascii="Arial" w:hAnsi="Arial" w:cs="Arial"/>
                <w:color w:val="000000" w:themeColor="text1"/>
              </w:rPr>
              <w:t xml:space="preserve"> </w:t>
            </w:r>
            <w:r w:rsidR="00000C38" w:rsidRPr="00000C38">
              <w:rPr>
                <w:rFonts w:ascii="Arial" w:hAnsi="Arial" w:cs="Arial"/>
                <w:color w:val="000000" w:themeColor="text1"/>
              </w:rPr>
              <w:t>A market place has been arranged</w:t>
            </w:r>
            <w:r w:rsidR="006D5C83">
              <w:rPr>
                <w:rFonts w:ascii="Arial" w:hAnsi="Arial" w:cs="Arial"/>
                <w:color w:val="000000" w:themeColor="text1"/>
              </w:rPr>
              <w:t xml:space="preserve"> on 17 April 2019</w:t>
            </w:r>
            <w:r w:rsidR="00000C38" w:rsidRPr="00000C38">
              <w:rPr>
                <w:rFonts w:ascii="Arial" w:hAnsi="Arial" w:cs="Arial"/>
                <w:color w:val="000000" w:themeColor="text1"/>
              </w:rPr>
              <w:t xml:space="preserve"> for</w:t>
            </w:r>
            <w:r w:rsidR="005A38D1">
              <w:rPr>
                <w:rFonts w:ascii="Arial" w:hAnsi="Arial" w:cs="Arial"/>
                <w:color w:val="000000" w:themeColor="text1"/>
              </w:rPr>
              <w:t xml:space="preserve"> provider</w:t>
            </w:r>
            <w:r w:rsidR="0098193A">
              <w:rPr>
                <w:rFonts w:ascii="Arial" w:hAnsi="Arial" w:cs="Arial"/>
                <w:color w:val="000000" w:themeColor="text1"/>
              </w:rPr>
              <w:t>s</w:t>
            </w:r>
            <w:r w:rsidR="005A38D1">
              <w:rPr>
                <w:rFonts w:ascii="Arial" w:hAnsi="Arial" w:cs="Arial"/>
                <w:color w:val="000000" w:themeColor="text1"/>
              </w:rPr>
              <w:t xml:space="preserve"> to attend</w:t>
            </w:r>
            <w:r w:rsidR="00AC09E4">
              <w:rPr>
                <w:rFonts w:ascii="Arial" w:hAnsi="Arial" w:cs="Arial"/>
                <w:color w:val="000000" w:themeColor="text1"/>
              </w:rPr>
              <w:t>.</w:t>
            </w:r>
            <w:r w:rsidR="00DC6A81" w:rsidRPr="00000C38">
              <w:rPr>
                <w:rFonts w:ascii="Arial" w:hAnsi="Arial" w:cs="Arial"/>
                <w:color w:val="000000" w:themeColor="text1"/>
              </w:rPr>
              <w:t xml:space="preserve"> </w:t>
            </w:r>
          </w:p>
          <w:p w:rsidR="003560E0" w:rsidRDefault="00274A18" w:rsidP="004C2DC3">
            <w:pPr>
              <w:rPr>
                <w:rFonts w:ascii="Arial" w:hAnsi="Arial" w:cs="Arial"/>
                <w:color w:val="000000" w:themeColor="text1"/>
              </w:rPr>
            </w:pPr>
            <w:r>
              <w:rPr>
                <w:rFonts w:ascii="Arial" w:hAnsi="Arial" w:cs="Arial"/>
                <w:color w:val="000000" w:themeColor="text1"/>
              </w:rPr>
              <w:t>The Federation said that they did</w:t>
            </w:r>
            <w:r w:rsidR="00000C38">
              <w:rPr>
                <w:rFonts w:ascii="Arial" w:hAnsi="Arial" w:cs="Arial"/>
                <w:color w:val="000000" w:themeColor="text1"/>
              </w:rPr>
              <w:t xml:space="preserve"> </w:t>
            </w:r>
            <w:r w:rsidR="00EB2BC6">
              <w:rPr>
                <w:rFonts w:ascii="Arial" w:hAnsi="Arial" w:cs="Arial"/>
                <w:color w:val="000000" w:themeColor="text1"/>
              </w:rPr>
              <w:t>not want a cap on options</w:t>
            </w:r>
            <w:r w:rsidR="00000C38">
              <w:rPr>
                <w:rFonts w:ascii="Arial" w:hAnsi="Arial" w:cs="Arial"/>
                <w:color w:val="000000" w:themeColor="text1"/>
              </w:rPr>
              <w:t>, as there is a</w:t>
            </w:r>
            <w:r w:rsidR="00EB2BC6">
              <w:rPr>
                <w:rFonts w:ascii="Arial" w:hAnsi="Arial" w:cs="Arial"/>
                <w:color w:val="000000" w:themeColor="text1"/>
              </w:rPr>
              <w:t xml:space="preserve"> need to invest in officers and staff</w:t>
            </w:r>
            <w:r w:rsidR="00316BE7">
              <w:rPr>
                <w:rFonts w:ascii="Arial" w:hAnsi="Arial" w:cs="Arial"/>
                <w:color w:val="000000" w:themeColor="text1"/>
              </w:rPr>
              <w:t xml:space="preserve"> and</w:t>
            </w:r>
            <w:r w:rsidR="00000C38">
              <w:rPr>
                <w:rFonts w:ascii="Arial" w:hAnsi="Arial" w:cs="Arial"/>
                <w:color w:val="000000" w:themeColor="text1"/>
              </w:rPr>
              <w:t xml:space="preserve"> understand all options.</w:t>
            </w:r>
            <w:r w:rsidR="00730029">
              <w:rPr>
                <w:rFonts w:ascii="Arial" w:hAnsi="Arial" w:cs="Arial"/>
                <w:color w:val="000000" w:themeColor="text1"/>
              </w:rPr>
              <w:t xml:space="preserve">  CC</w:t>
            </w:r>
            <w:r w:rsidR="00EB2BC6">
              <w:rPr>
                <w:rFonts w:ascii="Arial" w:hAnsi="Arial" w:cs="Arial"/>
                <w:color w:val="000000" w:themeColor="text1"/>
              </w:rPr>
              <w:t xml:space="preserve"> M</w:t>
            </w:r>
            <w:r w:rsidR="00000C38">
              <w:rPr>
                <w:rFonts w:ascii="Arial" w:hAnsi="Arial" w:cs="Arial"/>
                <w:color w:val="000000" w:themeColor="text1"/>
              </w:rPr>
              <w:t>artland</w:t>
            </w:r>
            <w:r w:rsidR="00EB2BC6">
              <w:rPr>
                <w:rFonts w:ascii="Arial" w:hAnsi="Arial" w:cs="Arial"/>
                <w:color w:val="000000" w:themeColor="text1"/>
              </w:rPr>
              <w:t xml:space="preserve"> asked for </w:t>
            </w:r>
            <w:r w:rsidR="003560E0">
              <w:rPr>
                <w:rFonts w:ascii="Arial" w:hAnsi="Arial" w:cs="Arial"/>
                <w:color w:val="000000" w:themeColor="text1"/>
              </w:rPr>
              <w:t xml:space="preserve">any </w:t>
            </w:r>
            <w:r w:rsidR="003560E0">
              <w:rPr>
                <w:rFonts w:ascii="Arial" w:hAnsi="Arial" w:cs="Arial"/>
                <w:color w:val="000000" w:themeColor="text1"/>
              </w:rPr>
              <w:lastRenderedPageBreak/>
              <w:t>comments</w:t>
            </w:r>
            <w:r w:rsidR="009A2CB2">
              <w:rPr>
                <w:rFonts w:ascii="Arial" w:hAnsi="Arial" w:cs="Arial"/>
                <w:color w:val="000000" w:themeColor="text1"/>
              </w:rPr>
              <w:t xml:space="preserve"> </w:t>
            </w:r>
            <w:r w:rsidR="003560E0">
              <w:rPr>
                <w:rFonts w:ascii="Arial" w:hAnsi="Arial" w:cs="Arial"/>
                <w:color w:val="000000" w:themeColor="text1"/>
              </w:rPr>
              <w:t>– no</w:t>
            </w:r>
            <w:r w:rsidR="00EB2BC6">
              <w:rPr>
                <w:rFonts w:ascii="Arial" w:hAnsi="Arial" w:cs="Arial"/>
                <w:color w:val="000000" w:themeColor="text1"/>
              </w:rPr>
              <w:t>ne raised.</w:t>
            </w:r>
          </w:p>
          <w:p w:rsidR="003560E0" w:rsidRDefault="00730029" w:rsidP="004C2DC3">
            <w:pPr>
              <w:rPr>
                <w:rFonts w:ascii="Arial" w:hAnsi="Arial" w:cs="Arial"/>
                <w:color w:val="000000" w:themeColor="text1"/>
              </w:rPr>
            </w:pPr>
            <w:r>
              <w:rPr>
                <w:rFonts w:ascii="Arial" w:hAnsi="Arial" w:cs="Arial"/>
                <w:color w:val="000000" w:themeColor="text1"/>
              </w:rPr>
              <w:t>CC</w:t>
            </w:r>
            <w:r w:rsidR="00000C38">
              <w:rPr>
                <w:rFonts w:ascii="Arial" w:hAnsi="Arial" w:cs="Arial"/>
                <w:color w:val="000000" w:themeColor="text1"/>
              </w:rPr>
              <w:t xml:space="preserve"> Martland </w:t>
            </w:r>
            <w:r w:rsidR="00316BE7">
              <w:rPr>
                <w:rFonts w:ascii="Arial" w:hAnsi="Arial" w:cs="Arial"/>
                <w:color w:val="000000" w:themeColor="text1"/>
              </w:rPr>
              <w:t>advised that</w:t>
            </w:r>
            <w:r w:rsidR="00000C38">
              <w:rPr>
                <w:rFonts w:ascii="Arial" w:hAnsi="Arial" w:cs="Arial"/>
                <w:color w:val="000000" w:themeColor="text1"/>
              </w:rPr>
              <w:t xml:space="preserve"> timescale</w:t>
            </w:r>
            <w:r w:rsidR="00316BE7">
              <w:rPr>
                <w:rFonts w:ascii="Arial" w:hAnsi="Arial" w:cs="Arial"/>
                <w:color w:val="000000" w:themeColor="text1"/>
              </w:rPr>
              <w:t>s are</w:t>
            </w:r>
            <w:r w:rsidR="00000C38">
              <w:rPr>
                <w:rFonts w:ascii="Arial" w:hAnsi="Arial" w:cs="Arial"/>
                <w:color w:val="000000" w:themeColor="text1"/>
              </w:rPr>
              <w:t xml:space="preserve"> tight, as the tender process is due </w:t>
            </w:r>
            <w:r w:rsidR="00AC09E4">
              <w:rPr>
                <w:rFonts w:ascii="Arial" w:hAnsi="Arial" w:cs="Arial"/>
                <w:color w:val="000000" w:themeColor="text1"/>
              </w:rPr>
              <w:t xml:space="preserve">to commence </w:t>
            </w:r>
            <w:r w:rsidR="00000C38">
              <w:rPr>
                <w:rFonts w:ascii="Arial" w:hAnsi="Arial" w:cs="Arial"/>
                <w:color w:val="000000" w:themeColor="text1"/>
              </w:rPr>
              <w:t>mid April</w:t>
            </w:r>
            <w:r w:rsidR="00316BE7">
              <w:rPr>
                <w:rFonts w:ascii="Arial" w:hAnsi="Arial" w:cs="Arial"/>
                <w:color w:val="000000" w:themeColor="text1"/>
              </w:rPr>
              <w:t xml:space="preserve">. </w:t>
            </w:r>
            <w:r w:rsidR="00000C38">
              <w:rPr>
                <w:rFonts w:ascii="Arial" w:hAnsi="Arial" w:cs="Arial"/>
                <w:color w:val="000000" w:themeColor="text1"/>
              </w:rPr>
              <w:t xml:space="preserve"> </w:t>
            </w:r>
            <w:r w:rsidR="00EB2BC6">
              <w:rPr>
                <w:rFonts w:ascii="Arial" w:hAnsi="Arial" w:cs="Arial"/>
                <w:color w:val="000000" w:themeColor="text1"/>
              </w:rPr>
              <w:t>Th</w:t>
            </w:r>
            <w:r w:rsidR="00316BE7">
              <w:rPr>
                <w:rFonts w:ascii="Arial" w:hAnsi="Arial" w:cs="Arial"/>
                <w:color w:val="000000" w:themeColor="text1"/>
              </w:rPr>
              <w:t>is</w:t>
            </w:r>
            <w:r w:rsidR="00EB2BC6">
              <w:rPr>
                <w:rFonts w:ascii="Arial" w:hAnsi="Arial" w:cs="Arial"/>
                <w:color w:val="000000" w:themeColor="text1"/>
              </w:rPr>
              <w:t xml:space="preserve"> r</w:t>
            </w:r>
            <w:r w:rsidR="003560E0">
              <w:rPr>
                <w:rFonts w:ascii="Arial" w:hAnsi="Arial" w:cs="Arial"/>
                <w:color w:val="000000" w:themeColor="text1"/>
              </w:rPr>
              <w:t xml:space="preserve">eport </w:t>
            </w:r>
            <w:r w:rsidR="00316BE7">
              <w:rPr>
                <w:rFonts w:ascii="Arial" w:hAnsi="Arial" w:cs="Arial"/>
                <w:color w:val="000000" w:themeColor="text1"/>
              </w:rPr>
              <w:t xml:space="preserve">will go forward to </w:t>
            </w:r>
            <w:r w:rsidR="00EB2BC6">
              <w:rPr>
                <w:rFonts w:ascii="Arial" w:hAnsi="Arial" w:cs="Arial"/>
                <w:color w:val="000000" w:themeColor="text1"/>
              </w:rPr>
              <w:t>Joint Management Board, 3 April 2019</w:t>
            </w:r>
            <w:r w:rsidR="00BA31B0">
              <w:rPr>
                <w:rFonts w:ascii="Arial" w:hAnsi="Arial" w:cs="Arial"/>
                <w:color w:val="000000" w:themeColor="text1"/>
              </w:rPr>
              <w:t xml:space="preserve"> for the Commissioner’s decision</w:t>
            </w:r>
            <w:r w:rsidR="003560E0">
              <w:rPr>
                <w:rFonts w:ascii="Arial" w:hAnsi="Arial" w:cs="Arial"/>
                <w:color w:val="000000" w:themeColor="text1"/>
              </w:rPr>
              <w:t>.</w:t>
            </w:r>
          </w:p>
          <w:p w:rsidR="003560E0" w:rsidRPr="00274A18" w:rsidRDefault="003560E0" w:rsidP="004C2DC3">
            <w:pPr>
              <w:rPr>
                <w:rFonts w:ascii="Arial" w:hAnsi="Arial" w:cs="Arial"/>
              </w:rPr>
            </w:pPr>
          </w:p>
          <w:p w:rsidR="00274A18" w:rsidRDefault="00274A18" w:rsidP="004C2DC3">
            <w:pPr>
              <w:rPr>
                <w:rFonts w:ascii="Arial" w:hAnsi="Arial" w:cs="Arial"/>
                <w:b/>
              </w:rPr>
            </w:pPr>
          </w:p>
          <w:p w:rsidR="00B04DB4" w:rsidRPr="00000C38" w:rsidRDefault="003560E0" w:rsidP="004C2DC3">
            <w:pPr>
              <w:rPr>
                <w:rFonts w:ascii="Arial" w:hAnsi="Arial" w:cs="Arial"/>
                <w:b/>
              </w:rPr>
            </w:pPr>
            <w:r w:rsidRPr="00000C38">
              <w:rPr>
                <w:rFonts w:ascii="Arial" w:hAnsi="Arial" w:cs="Arial"/>
                <w:b/>
              </w:rPr>
              <w:t>DECISION</w:t>
            </w:r>
            <w:r w:rsidR="00EB2BC6" w:rsidRPr="00000C38">
              <w:rPr>
                <w:rFonts w:ascii="Arial" w:hAnsi="Arial" w:cs="Arial"/>
                <w:b/>
              </w:rPr>
              <w:t xml:space="preserve"> COG</w:t>
            </w:r>
            <w:r w:rsidR="00B04DB4" w:rsidRPr="00000C38">
              <w:rPr>
                <w:rFonts w:ascii="Arial" w:hAnsi="Arial" w:cs="Arial"/>
                <w:b/>
              </w:rPr>
              <w:t>/D/21</w:t>
            </w:r>
            <w:r w:rsidR="00316BE7">
              <w:rPr>
                <w:rFonts w:ascii="Arial" w:hAnsi="Arial" w:cs="Arial"/>
                <w:b/>
              </w:rPr>
              <w:t>1</w:t>
            </w:r>
            <w:r w:rsidR="00EB2BC6" w:rsidRPr="00000C38">
              <w:rPr>
                <w:rFonts w:ascii="Arial" w:hAnsi="Arial" w:cs="Arial"/>
                <w:b/>
              </w:rPr>
              <w:t>/2019</w:t>
            </w:r>
            <w:r w:rsidR="00730029">
              <w:rPr>
                <w:rFonts w:ascii="Arial" w:hAnsi="Arial" w:cs="Arial"/>
                <w:b/>
              </w:rPr>
              <w:t xml:space="preserve"> CC</w:t>
            </w:r>
            <w:r w:rsidR="00C40C34">
              <w:rPr>
                <w:rFonts w:ascii="Arial" w:hAnsi="Arial" w:cs="Arial"/>
                <w:b/>
              </w:rPr>
              <w:t xml:space="preserve"> Martland approved </w:t>
            </w:r>
            <w:r w:rsidR="00852392">
              <w:rPr>
                <w:rFonts w:ascii="Arial" w:hAnsi="Arial" w:cs="Arial"/>
                <w:b/>
              </w:rPr>
              <w:t>Option one</w:t>
            </w:r>
            <w:r w:rsidR="00C40C34">
              <w:rPr>
                <w:rFonts w:ascii="Arial" w:hAnsi="Arial" w:cs="Arial"/>
                <w:b/>
              </w:rPr>
              <w:t>.</w:t>
            </w:r>
            <w:r w:rsidR="00852392">
              <w:rPr>
                <w:rFonts w:ascii="Arial" w:hAnsi="Arial" w:cs="Arial"/>
                <w:b/>
              </w:rPr>
              <w:t xml:space="preserve"> </w:t>
            </w:r>
            <w:r w:rsidR="00C40C34">
              <w:rPr>
                <w:rFonts w:ascii="Arial" w:hAnsi="Arial" w:cs="Arial"/>
                <w:b/>
              </w:rPr>
              <w:t>T</w:t>
            </w:r>
            <w:r w:rsidR="00852392">
              <w:rPr>
                <w:rFonts w:ascii="Arial" w:hAnsi="Arial" w:cs="Arial"/>
                <w:b/>
              </w:rPr>
              <w:t xml:space="preserve">he report will go forward to the Commissioner for a decision at Joint </w:t>
            </w:r>
            <w:r w:rsidR="00AC09E4">
              <w:rPr>
                <w:rFonts w:ascii="Arial" w:hAnsi="Arial" w:cs="Arial"/>
                <w:b/>
              </w:rPr>
              <w:t>Management Board, 3 April 2019.</w:t>
            </w:r>
          </w:p>
          <w:p w:rsidR="00274A18" w:rsidRDefault="00274A18" w:rsidP="004C2DC3">
            <w:pPr>
              <w:rPr>
                <w:rFonts w:ascii="Arial" w:hAnsi="Arial" w:cs="Arial"/>
                <w:sz w:val="22"/>
                <w:szCs w:val="22"/>
              </w:rPr>
            </w:pPr>
          </w:p>
          <w:p w:rsidR="00000C38" w:rsidRPr="00274A18" w:rsidRDefault="00B04DB4" w:rsidP="004C2DC3">
            <w:pPr>
              <w:pStyle w:val="ListParagraph"/>
              <w:numPr>
                <w:ilvl w:val="0"/>
                <w:numId w:val="34"/>
              </w:numPr>
              <w:rPr>
                <w:rFonts w:ascii="Arial" w:hAnsi="Arial" w:cs="Arial"/>
              </w:rPr>
            </w:pPr>
            <w:r w:rsidRPr="00274A18">
              <w:rPr>
                <w:rFonts w:ascii="Arial" w:hAnsi="Arial" w:cs="Arial"/>
              </w:rPr>
              <w:t>That the Chief Constable be authorised to commence a competitive tender process, with a view to appointing a provider for occupational health services from 1</w:t>
            </w:r>
            <w:r w:rsidRPr="00274A18">
              <w:rPr>
                <w:rFonts w:ascii="Arial" w:hAnsi="Arial" w:cs="Arial"/>
                <w:vertAlign w:val="superscript"/>
              </w:rPr>
              <w:t>st</w:t>
            </w:r>
            <w:r w:rsidRPr="00274A18">
              <w:rPr>
                <w:rFonts w:ascii="Arial" w:hAnsi="Arial" w:cs="Arial"/>
              </w:rPr>
              <w:t xml:space="preserve"> December 2019.  </w:t>
            </w:r>
          </w:p>
          <w:p w:rsidR="003560E0" w:rsidRDefault="003560E0" w:rsidP="004C2DC3">
            <w:pPr>
              <w:rPr>
                <w:rFonts w:ascii="Arial" w:hAnsi="Arial" w:cs="Arial"/>
                <w:b/>
                <w:color w:val="000000" w:themeColor="text1"/>
              </w:rPr>
            </w:pPr>
          </w:p>
          <w:p w:rsidR="004C313A" w:rsidRDefault="004C313A" w:rsidP="004C2DC3">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lastRenderedPageBreak/>
              <w:t>6.</w:t>
            </w:r>
          </w:p>
        </w:tc>
        <w:tc>
          <w:tcPr>
            <w:tcW w:w="9089" w:type="dxa"/>
            <w:gridSpan w:val="2"/>
            <w:shd w:val="clear" w:color="auto" w:fill="auto"/>
          </w:tcPr>
          <w:p w:rsidR="003560E0" w:rsidRDefault="003560E0" w:rsidP="00527097">
            <w:pPr>
              <w:rPr>
                <w:rFonts w:ascii="Arial" w:hAnsi="Arial" w:cs="Arial"/>
                <w:b/>
                <w:color w:val="000000" w:themeColor="text1"/>
              </w:rPr>
            </w:pPr>
            <w:r>
              <w:rPr>
                <w:rFonts w:ascii="Arial" w:hAnsi="Arial" w:cs="Arial"/>
                <w:b/>
                <w:color w:val="000000" w:themeColor="text1"/>
              </w:rPr>
              <w:t>Risley Police Station – following consultation</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D12B95" w:rsidRDefault="001804A3" w:rsidP="004C2DC3">
            <w:pPr>
              <w:rPr>
                <w:rFonts w:ascii="Arial" w:hAnsi="Arial" w:cs="Arial"/>
                <w:color w:val="000000" w:themeColor="text1"/>
              </w:rPr>
            </w:pPr>
            <w:r>
              <w:rPr>
                <w:rFonts w:ascii="Arial" w:hAnsi="Arial" w:cs="Arial"/>
                <w:color w:val="000000" w:themeColor="text1"/>
              </w:rPr>
              <w:t>Mr Bryan</w:t>
            </w:r>
            <w:r w:rsidR="003560E0" w:rsidRPr="00D57DF3">
              <w:rPr>
                <w:rFonts w:ascii="Arial" w:hAnsi="Arial" w:cs="Arial"/>
                <w:color w:val="000000" w:themeColor="text1"/>
              </w:rPr>
              <w:t xml:space="preserve"> explained </w:t>
            </w:r>
            <w:r w:rsidR="00000C38">
              <w:rPr>
                <w:rFonts w:ascii="Arial" w:hAnsi="Arial" w:cs="Arial"/>
                <w:color w:val="000000" w:themeColor="text1"/>
              </w:rPr>
              <w:t xml:space="preserve">the </w:t>
            </w:r>
            <w:r w:rsidR="003560E0" w:rsidRPr="00D57DF3">
              <w:rPr>
                <w:rFonts w:ascii="Arial" w:hAnsi="Arial" w:cs="Arial"/>
                <w:color w:val="000000" w:themeColor="text1"/>
              </w:rPr>
              <w:t>background</w:t>
            </w:r>
            <w:r>
              <w:rPr>
                <w:rFonts w:ascii="Arial" w:hAnsi="Arial" w:cs="Arial"/>
                <w:color w:val="000000" w:themeColor="text1"/>
              </w:rPr>
              <w:t xml:space="preserve"> </w:t>
            </w:r>
            <w:r w:rsidR="00000C38">
              <w:rPr>
                <w:rFonts w:ascii="Arial" w:hAnsi="Arial" w:cs="Arial"/>
                <w:color w:val="000000" w:themeColor="text1"/>
              </w:rPr>
              <w:t xml:space="preserve">to the report, which </w:t>
            </w:r>
            <w:r>
              <w:rPr>
                <w:rFonts w:ascii="Arial" w:hAnsi="Arial" w:cs="Arial"/>
                <w:color w:val="000000" w:themeColor="text1"/>
              </w:rPr>
              <w:t xml:space="preserve">is due at Joint Management </w:t>
            </w:r>
            <w:r w:rsidR="00D12B95">
              <w:rPr>
                <w:rFonts w:ascii="Arial" w:hAnsi="Arial" w:cs="Arial"/>
                <w:color w:val="000000" w:themeColor="text1"/>
              </w:rPr>
              <w:t>B</w:t>
            </w:r>
            <w:r>
              <w:rPr>
                <w:rFonts w:ascii="Arial" w:hAnsi="Arial" w:cs="Arial"/>
                <w:color w:val="000000" w:themeColor="text1"/>
              </w:rPr>
              <w:t>oard for a decision by the Commissioner</w:t>
            </w:r>
            <w:r w:rsidR="00274A18">
              <w:rPr>
                <w:rFonts w:ascii="Arial" w:hAnsi="Arial" w:cs="Arial"/>
                <w:color w:val="000000" w:themeColor="text1"/>
              </w:rPr>
              <w:t xml:space="preserve"> in April</w:t>
            </w:r>
            <w:r>
              <w:rPr>
                <w:rFonts w:ascii="Arial" w:hAnsi="Arial" w:cs="Arial"/>
                <w:color w:val="000000" w:themeColor="text1"/>
              </w:rPr>
              <w:t xml:space="preserve">. </w:t>
            </w:r>
            <w:r w:rsidR="00D12B95">
              <w:rPr>
                <w:rFonts w:ascii="Arial" w:hAnsi="Arial" w:cs="Arial"/>
                <w:color w:val="000000" w:themeColor="text1"/>
              </w:rPr>
              <w:t xml:space="preserve"> A review </w:t>
            </w:r>
            <w:r>
              <w:rPr>
                <w:rFonts w:ascii="Arial" w:hAnsi="Arial" w:cs="Arial"/>
                <w:color w:val="000000" w:themeColor="text1"/>
              </w:rPr>
              <w:t xml:space="preserve">of the </w:t>
            </w:r>
            <w:r w:rsidR="003560E0" w:rsidRPr="00D57DF3">
              <w:rPr>
                <w:rFonts w:ascii="Arial" w:hAnsi="Arial" w:cs="Arial"/>
                <w:color w:val="000000" w:themeColor="text1"/>
              </w:rPr>
              <w:t>estate in Warrington</w:t>
            </w:r>
            <w:r>
              <w:rPr>
                <w:rFonts w:ascii="Arial" w:hAnsi="Arial" w:cs="Arial"/>
                <w:color w:val="000000" w:themeColor="text1"/>
              </w:rPr>
              <w:t xml:space="preserve"> has taken place</w:t>
            </w:r>
            <w:r w:rsidR="00274A18">
              <w:rPr>
                <w:rFonts w:ascii="Arial" w:hAnsi="Arial" w:cs="Arial"/>
                <w:color w:val="000000" w:themeColor="text1"/>
              </w:rPr>
              <w:t xml:space="preserve"> and </w:t>
            </w:r>
            <w:r>
              <w:rPr>
                <w:rFonts w:ascii="Arial" w:hAnsi="Arial" w:cs="Arial"/>
                <w:color w:val="000000" w:themeColor="text1"/>
              </w:rPr>
              <w:t>Risley Pol</w:t>
            </w:r>
            <w:r w:rsidR="00D12B95">
              <w:rPr>
                <w:rFonts w:ascii="Arial" w:hAnsi="Arial" w:cs="Arial"/>
                <w:color w:val="000000" w:themeColor="text1"/>
              </w:rPr>
              <w:t>ice</w:t>
            </w:r>
            <w:r>
              <w:rPr>
                <w:rFonts w:ascii="Arial" w:hAnsi="Arial" w:cs="Arial"/>
                <w:color w:val="000000" w:themeColor="text1"/>
              </w:rPr>
              <w:t xml:space="preserve"> Station is at the end of </w:t>
            </w:r>
            <w:r w:rsidR="003560E0" w:rsidRPr="00D57DF3">
              <w:rPr>
                <w:rFonts w:ascii="Arial" w:hAnsi="Arial" w:cs="Arial"/>
                <w:color w:val="000000" w:themeColor="text1"/>
              </w:rPr>
              <w:t>operation</w:t>
            </w:r>
            <w:r>
              <w:rPr>
                <w:rFonts w:ascii="Arial" w:hAnsi="Arial" w:cs="Arial"/>
                <w:color w:val="000000" w:themeColor="text1"/>
              </w:rPr>
              <w:t>al</w:t>
            </w:r>
            <w:r w:rsidR="003560E0" w:rsidRPr="00D57DF3">
              <w:rPr>
                <w:rFonts w:ascii="Arial" w:hAnsi="Arial" w:cs="Arial"/>
                <w:color w:val="000000" w:themeColor="text1"/>
              </w:rPr>
              <w:t xml:space="preserve"> life</w:t>
            </w:r>
            <w:r w:rsidR="00274A18">
              <w:rPr>
                <w:rFonts w:ascii="Arial" w:hAnsi="Arial" w:cs="Arial"/>
                <w:color w:val="000000" w:themeColor="text1"/>
              </w:rPr>
              <w:t>.  It</w:t>
            </w:r>
            <w:r w:rsidR="00D12B95">
              <w:rPr>
                <w:rFonts w:ascii="Arial" w:hAnsi="Arial" w:cs="Arial"/>
                <w:color w:val="000000" w:themeColor="text1"/>
              </w:rPr>
              <w:t xml:space="preserve"> is to</w:t>
            </w:r>
            <w:r w:rsidR="00274A18">
              <w:rPr>
                <w:rFonts w:ascii="Arial" w:hAnsi="Arial" w:cs="Arial"/>
                <w:color w:val="000000" w:themeColor="text1"/>
              </w:rPr>
              <w:t>o</w:t>
            </w:r>
            <w:r w:rsidR="00D12B95">
              <w:rPr>
                <w:rFonts w:ascii="Arial" w:hAnsi="Arial" w:cs="Arial"/>
                <w:color w:val="000000" w:themeColor="text1"/>
              </w:rPr>
              <w:t xml:space="preserve"> large for</w:t>
            </w:r>
            <w:r w:rsidR="003560E0" w:rsidRPr="00D57DF3">
              <w:rPr>
                <w:rFonts w:ascii="Arial" w:hAnsi="Arial" w:cs="Arial"/>
                <w:color w:val="000000" w:themeColor="text1"/>
              </w:rPr>
              <w:t xml:space="preserve"> </w:t>
            </w:r>
            <w:r>
              <w:rPr>
                <w:rFonts w:ascii="Arial" w:hAnsi="Arial" w:cs="Arial"/>
                <w:color w:val="000000" w:themeColor="text1"/>
              </w:rPr>
              <w:t>operational use</w:t>
            </w:r>
            <w:r w:rsidR="00ED07F8">
              <w:rPr>
                <w:rFonts w:ascii="Arial" w:hAnsi="Arial" w:cs="Arial"/>
                <w:color w:val="000000" w:themeColor="text1"/>
              </w:rPr>
              <w:t xml:space="preserve">, </w:t>
            </w:r>
            <w:r>
              <w:rPr>
                <w:rFonts w:ascii="Arial" w:hAnsi="Arial" w:cs="Arial"/>
                <w:color w:val="000000" w:themeColor="text1"/>
              </w:rPr>
              <w:t>in a poor state of repair</w:t>
            </w:r>
            <w:r w:rsidR="00D12B95">
              <w:rPr>
                <w:rFonts w:ascii="Arial" w:hAnsi="Arial" w:cs="Arial"/>
                <w:color w:val="000000" w:themeColor="text1"/>
              </w:rPr>
              <w:t xml:space="preserve"> and </w:t>
            </w:r>
            <w:r w:rsidR="00ED07F8">
              <w:rPr>
                <w:rFonts w:ascii="Arial" w:hAnsi="Arial" w:cs="Arial"/>
                <w:color w:val="000000" w:themeColor="text1"/>
              </w:rPr>
              <w:t>has the lowest footfall of all helpdesks.</w:t>
            </w:r>
            <w:r>
              <w:rPr>
                <w:rFonts w:ascii="Arial" w:hAnsi="Arial" w:cs="Arial"/>
                <w:color w:val="000000" w:themeColor="text1"/>
              </w:rPr>
              <w:t xml:space="preserve">  </w:t>
            </w:r>
          </w:p>
          <w:p w:rsidR="00ED07F8" w:rsidRDefault="002F4568" w:rsidP="004C2DC3">
            <w:pPr>
              <w:rPr>
                <w:rFonts w:ascii="Arial" w:hAnsi="Arial" w:cs="Arial"/>
                <w:color w:val="000000" w:themeColor="text1"/>
              </w:rPr>
            </w:pPr>
            <w:r>
              <w:rPr>
                <w:rFonts w:ascii="Arial" w:hAnsi="Arial" w:cs="Arial"/>
                <w:color w:val="000000" w:themeColor="text1"/>
              </w:rPr>
              <w:t xml:space="preserve">The Chief Constable </w:t>
            </w:r>
            <w:r w:rsidR="00774610">
              <w:rPr>
                <w:rFonts w:ascii="Arial" w:hAnsi="Arial" w:cs="Arial"/>
                <w:color w:val="000000" w:themeColor="text1"/>
              </w:rPr>
              <w:t xml:space="preserve">has </w:t>
            </w:r>
            <w:r w:rsidR="00C804FA">
              <w:rPr>
                <w:rFonts w:ascii="Arial" w:hAnsi="Arial" w:cs="Arial"/>
                <w:color w:val="000000" w:themeColor="text1"/>
              </w:rPr>
              <w:t xml:space="preserve">completed a </w:t>
            </w:r>
            <w:r w:rsidR="004C66AE">
              <w:rPr>
                <w:rFonts w:ascii="Arial" w:hAnsi="Arial" w:cs="Arial"/>
                <w:color w:val="000000" w:themeColor="text1"/>
              </w:rPr>
              <w:t xml:space="preserve">six week </w:t>
            </w:r>
            <w:r w:rsidR="001804A3">
              <w:rPr>
                <w:rFonts w:ascii="Arial" w:hAnsi="Arial" w:cs="Arial"/>
                <w:color w:val="000000" w:themeColor="text1"/>
              </w:rPr>
              <w:t>Public Consultation</w:t>
            </w:r>
            <w:r w:rsidR="004C66AE">
              <w:rPr>
                <w:rFonts w:ascii="Arial" w:hAnsi="Arial" w:cs="Arial"/>
                <w:color w:val="000000" w:themeColor="text1"/>
              </w:rPr>
              <w:t xml:space="preserve"> on the </w:t>
            </w:r>
            <w:r w:rsidR="001804A3">
              <w:rPr>
                <w:rFonts w:ascii="Arial" w:hAnsi="Arial" w:cs="Arial"/>
                <w:color w:val="000000" w:themeColor="text1"/>
              </w:rPr>
              <w:t>prop</w:t>
            </w:r>
            <w:r w:rsidR="00614F44">
              <w:rPr>
                <w:rFonts w:ascii="Arial" w:hAnsi="Arial" w:cs="Arial"/>
                <w:color w:val="000000" w:themeColor="text1"/>
              </w:rPr>
              <w:t>osal to move to Birchwood Fire S</w:t>
            </w:r>
            <w:r w:rsidR="001804A3">
              <w:rPr>
                <w:rFonts w:ascii="Arial" w:hAnsi="Arial" w:cs="Arial"/>
                <w:color w:val="000000" w:themeColor="text1"/>
              </w:rPr>
              <w:t>tation</w:t>
            </w:r>
            <w:r w:rsidR="00D12B95">
              <w:rPr>
                <w:rFonts w:ascii="Arial" w:hAnsi="Arial" w:cs="Arial"/>
                <w:color w:val="000000" w:themeColor="text1"/>
              </w:rPr>
              <w:t>, which can be adapted at a</w:t>
            </w:r>
            <w:r w:rsidR="001804A3">
              <w:rPr>
                <w:rFonts w:ascii="Arial" w:hAnsi="Arial" w:cs="Arial"/>
                <w:color w:val="000000" w:themeColor="text1"/>
              </w:rPr>
              <w:t xml:space="preserve"> </w:t>
            </w:r>
            <w:r w:rsidR="00B04DB4">
              <w:rPr>
                <w:rFonts w:ascii="Arial" w:hAnsi="Arial" w:cs="Arial"/>
                <w:color w:val="000000" w:themeColor="text1"/>
              </w:rPr>
              <w:t xml:space="preserve">modest cost and to move the </w:t>
            </w:r>
            <w:r w:rsidR="003560E0" w:rsidRPr="00D57DF3">
              <w:rPr>
                <w:rFonts w:ascii="Arial" w:hAnsi="Arial" w:cs="Arial"/>
                <w:color w:val="000000" w:themeColor="text1"/>
              </w:rPr>
              <w:t>helpdesk to Arpley Street</w:t>
            </w:r>
            <w:r w:rsidR="00B04DB4">
              <w:rPr>
                <w:rFonts w:ascii="Arial" w:hAnsi="Arial" w:cs="Arial"/>
                <w:color w:val="000000" w:themeColor="text1"/>
              </w:rPr>
              <w:t>.</w:t>
            </w:r>
            <w:r w:rsidR="003560E0" w:rsidRPr="00D57DF3">
              <w:rPr>
                <w:rFonts w:ascii="Arial" w:hAnsi="Arial" w:cs="Arial"/>
                <w:color w:val="000000" w:themeColor="text1"/>
              </w:rPr>
              <w:t xml:space="preserve">  110 responses</w:t>
            </w:r>
            <w:r w:rsidR="00B04DB4">
              <w:rPr>
                <w:rFonts w:ascii="Arial" w:hAnsi="Arial" w:cs="Arial"/>
                <w:color w:val="000000" w:themeColor="text1"/>
              </w:rPr>
              <w:t xml:space="preserve"> </w:t>
            </w:r>
            <w:r w:rsidR="00ED07F8">
              <w:rPr>
                <w:rFonts w:ascii="Arial" w:hAnsi="Arial" w:cs="Arial"/>
                <w:color w:val="000000" w:themeColor="text1"/>
              </w:rPr>
              <w:t xml:space="preserve">were </w:t>
            </w:r>
            <w:r w:rsidR="00B04DB4">
              <w:rPr>
                <w:rFonts w:ascii="Arial" w:hAnsi="Arial" w:cs="Arial"/>
                <w:color w:val="000000" w:themeColor="text1"/>
              </w:rPr>
              <w:t>received</w:t>
            </w:r>
            <w:r w:rsidR="00C40C34">
              <w:rPr>
                <w:rFonts w:ascii="Arial" w:hAnsi="Arial" w:cs="Arial"/>
                <w:color w:val="000000" w:themeColor="text1"/>
              </w:rPr>
              <w:t>,</w:t>
            </w:r>
            <w:r w:rsidR="00B04DB4">
              <w:rPr>
                <w:rFonts w:ascii="Arial" w:hAnsi="Arial" w:cs="Arial"/>
                <w:color w:val="000000" w:themeColor="text1"/>
              </w:rPr>
              <w:t xml:space="preserve"> with </w:t>
            </w:r>
            <w:r w:rsidR="003560E0" w:rsidRPr="00D57DF3">
              <w:rPr>
                <w:rFonts w:ascii="Arial" w:hAnsi="Arial" w:cs="Arial"/>
                <w:color w:val="000000" w:themeColor="text1"/>
              </w:rPr>
              <w:t>82%</w:t>
            </w:r>
            <w:r w:rsidR="00D12B95">
              <w:rPr>
                <w:rFonts w:ascii="Arial" w:hAnsi="Arial" w:cs="Arial"/>
                <w:color w:val="000000" w:themeColor="text1"/>
              </w:rPr>
              <w:t xml:space="preserve"> in</w:t>
            </w:r>
            <w:r w:rsidR="003560E0" w:rsidRPr="00D57DF3">
              <w:rPr>
                <w:rFonts w:ascii="Arial" w:hAnsi="Arial" w:cs="Arial"/>
                <w:color w:val="000000" w:themeColor="text1"/>
              </w:rPr>
              <w:t xml:space="preserve"> support </w:t>
            </w:r>
            <w:r w:rsidR="00D12B95">
              <w:rPr>
                <w:rFonts w:ascii="Arial" w:hAnsi="Arial" w:cs="Arial"/>
                <w:color w:val="000000" w:themeColor="text1"/>
              </w:rPr>
              <w:t xml:space="preserve">of the </w:t>
            </w:r>
            <w:r w:rsidR="00ED07F8">
              <w:rPr>
                <w:rFonts w:ascii="Arial" w:hAnsi="Arial" w:cs="Arial"/>
                <w:color w:val="000000" w:themeColor="text1"/>
              </w:rPr>
              <w:t xml:space="preserve">proposed </w:t>
            </w:r>
            <w:r w:rsidR="003560E0" w:rsidRPr="00D57DF3">
              <w:rPr>
                <w:rFonts w:ascii="Arial" w:hAnsi="Arial" w:cs="Arial"/>
                <w:color w:val="000000" w:themeColor="text1"/>
              </w:rPr>
              <w:t>move to Birchwood</w:t>
            </w:r>
            <w:r w:rsidR="00ED07F8">
              <w:rPr>
                <w:rFonts w:ascii="Arial" w:hAnsi="Arial" w:cs="Arial"/>
                <w:color w:val="000000" w:themeColor="text1"/>
              </w:rPr>
              <w:t xml:space="preserve"> and </w:t>
            </w:r>
            <w:r w:rsidR="004C66AE">
              <w:rPr>
                <w:rFonts w:ascii="Arial" w:hAnsi="Arial" w:cs="Arial"/>
                <w:color w:val="000000" w:themeColor="text1"/>
              </w:rPr>
              <w:t>a</w:t>
            </w:r>
            <w:r w:rsidR="00ED07F8">
              <w:rPr>
                <w:rFonts w:ascii="Arial" w:hAnsi="Arial" w:cs="Arial"/>
                <w:color w:val="000000" w:themeColor="text1"/>
              </w:rPr>
              <w:t xml:space="preserve"> 50/50 </w:t>
            </w:r>
            <w:r w:rsidR="00B04DB4">
              <w:rPr>
                <w:rFonts w:ascii="Arial" w:hAnsi="Arial" w:cs="Arial"/>
                <w:color w:val="000000" w:themeColor="text1"/>
              </w:rPr>
              <w:t xml:space="preserve">response for the </w:t>
            </w:r>
            <w:r w:rsidR="00ED07F8">
              <w:rPr>
                <w:rFonts w:ascii="Arial" w:hAnsi="Arial" w:cs="Arial"/>
                <w:color w:val="000000" w:themeColor="text1"/>
              </w:rPr>
              <w:t xml:space="preserve">proposed Helpdesk </w:t>
            </w:r>
            <w:r w:rsidR="00B04DB4">
              <w:rPr>
                <w:rFonts w:ascii="Arial" w:hAnsi="Arial" w:cs="Arial"/>
                <w:color w:val="000000" w:themeColor="text1"/>
              </w:rPr>
              <w:t>m</w:t>
            </w:r>
            <w:r w:rsidR="00B04DB4" w:rsidRPr="00D57DF3">
              <w:rPr>
                <w:rFonts w:ascii="Arial" w:hAnsi="Arial" w:cs="Arial"/>
                <w:color w:val="000000" w:themeColor="text1"/>
              </w:rPr>
              <w:t>ove</w:t>
            </w:r>
            <w:r w:rsidR="0015699E">
              <w:rPr>
                <w:rFonts w:ascii="Arial" w:hAnsi="Arial" w:cs="Arial"/>
                <w:color w:val="000000" w:themeColor="text1"/>
              </w:rPr>
              <w:t>.</w:t>
            </w:r>
            <w:r w:rsidR="00B04DB4">
              <w:rPr>
                <w:rFonts w:ascii="Arial" w:hAnsi="Arial" w:cs="Arial"/>
                <w:color w:val="000000" w:themeColor="text1"/>
              </w:rPr>
              <w:t xml:space="preserve">  The report will present</w:t>
            </w:r>
            <w:r w:rsidR="007602EE">
              <w:rPr>
                <w:rFonts w:ascii="Arial" w:hAnsi="Arial" w:cs="Arial"/>
                <w:color w:val="000000" w:themeColor="text1"/>
              </w:rPr>
              <w:t xml:space="preserve"> a recommended</w:t>
            </w:r>
            <w:r w:rsidR="00B04DB4">
              <w:rPr>
                <w:rFonts w:ascii="Arial" w:hAnsi="Arial" w:cs="Arial"/>
                <w:color w:val="000000" w:themeColor="text1"/>
              </w:rPr>
              <w:t xml:space="preserve"> option to the Commissioner </w:t>
            </w:r>
            <w:r w:rsidR="00D12B95">
              <w:rPr>
                <w:rFonts w:ascii="Arial" w:hAnsi="Arial" w:cs="Arial"/>
                <w:color w:val="000000" w:themeColor="text1"/>
              </w:rPr>
              <w:t>at Joint Management Board on 3 April 2019, with ye</w:t>
            </w:r>
            <w:r w:rsidR="00B04DB4">
              <w:rPr>
                <w:rFonts w:ascii="Arial" w:hAnsi="Arial" w:cs="Arial"/>
                <w:color w:val="000000" w:themeColor="text1"/>
              </w:rPr>
              <w:t>ar one savings of £66k</w:t>
            </w:r>
            <w:r w:rsidR="005965CB">
              <w:rPr>
                <w:rFonts w:ascii="Arial" w:hAnsi="Arial" w:cs="Arial"/>
                <w:color w:val="000000" w:themeColor="text1"/>
              </w:rPr>
              <w:t xml:space="preserve"> and further savings over ten ye</w:t>
            </w:r>
            <w:r w:rsidR="00C40C34">
              <w:rPr>
                <w:rFonts w:ascii="Arial" w:hAnsi="Arial" w:cs="Arial"/>
                <w:color w:val="000000" w:themeColor="text1"/>
              </w:rPr>
              <w:t xml:space="preserve">ars, which can be invested </w:t>
            </w:r>
            <w:r w:rsidR="005965CB">
              <w:rPr>
                <w:rFonts w:ascii="Arial" w:hAnsi="Arial" w:cs="Arial"/>
                <w:color w:val="000000" w:themeColor="text1"/>
              </w:rPr>
              <w:t>in the front line.</w:t>
            </w:r>
            <w:r w:rsidR="00B04DB4">
              <w:rPr>
                <w:rFonts w:ascii="Arial" w:hAnsi="Arial" w:cs="Arial"/>
                <w:color w:val="000000" w:themeColor="text1"/>
              </w:rPr>
              <w:t xml:space="preserve">  </w:t>
            </w:r>
          </w:p>
          <w:p w:rsidR="00B04DB4" w:rsidRDefault="00B04DB4" w:rsidP="004C2DC3">
            <w:pPr>
              <w:rPr>
                <w:rFonts w:ascii="Arial" w:hAnsi="Arial" w:cs="Arial"/>
                <w:color w:val="000000" w:themeColor="text1"/>
              </w:rPr>
            </w:pPr>
            <w:r>
              <w:rPr>
                <w:rFonts w:ascii="Arial" w:hAnsi="Arial" w:cs="Arial"/>
                <w:color w:val="000000" w:themeColor="text1"/>
              </w:rPr>
              <w:t xml:space="preserve">C/S </w:t>
            </w:r>
            <w:r w:rsidR="003560E0">
              <w:rPr>
                <w:rFonts w:ascii="Arial" w:hAnsi="Arial" w:cs="Arial"/>
                <w:color w:val="000000" w:themeColor="text1"/>
              </w:rPr>
              <w:t>Welsted</w:t>
            </w:r>
            <w:r w:rsidR="00D12B95">
              <w:rPr>
                <w:rFonts w:ascii="Arial" w:hAnsi="Arial" w:cs="Arial"/>
                <w:color w:val="000000" w:themeColor="text1"/>
              </w:rPr>
              <w:t xml:space="preserve"> </w:t>
            </w:r>
            <w:r w:rsidR="00ED07F8">
              <w:rPr>
                <w:rFonts w:ascii="Arial" w:hAnsi="Arial" w:cs="Arial"/>
                <w:color w:val="000000" w:themeColor="text1"/>
              </w:rPr>
              <w:t xml:space="preserve">was supportive of the proposals, </w:t>
            </w:r>
            <w:r w:rsidR="004C66AE">
              <w:rPr>
                <w:rFonts w:ascii="Arial" w:hAnsi="Arial" w:cs="Arial"/>
                <w:color w:val="000000" w:themeColor="text1"/>
              </w:rPr>
              <w:t>as was the Superintendents Association.</w:t>
            </w:r>
          </w:p>
          <w:p w:rsidR="00B04DB4" w:rsidRPr="00066E4B" w:rsidRDefault="00B04DB4" w:rsidP="004C2DC3">
            <w:pPr>
              <w:rPr>
                <w:rFonts w:ascii="Arial" w:hAnsi="Arial" w:cs="Arial"/>
              </w:rPr>
            </w:pPr>
          </w:p>
          <w:p w:rsidR="00D12B95" w:rsidRPr="00066E4B" w:rsidRDefault="00D12B95" w:rsidP="004C2DC3">
            <w:pPr>
              <w:rPr>
                <w:rFonts w:ascii="Arial" w:hAnsi="Arial" w:cs="Arial"/>
              </w:rPr>
            </w:pPr>
          </w:p>
          <w:p w:rsidR="003560E0" w:rsidRPr="00D12B95" w:rsidRDefault="003560E0" w:rsidP="00B04DB4">
            <w:pPr>
              <w:rPr>
                <w:rFonts w:ascii="Arial" w:hAnsi="Arial" w:cs="Arial"/>
                <w:b/>
                <w:color w:val="000000" w:themeColor="text1"/>
              </w:rPr>
            </w:pPr>
            <w:r w:rsidRPr="00D12B95">
              <w:rPr>
                <w:rFonts w:ascii="Arial" w:hAnsi="Arial" w:cs="Arial"/>
                <w:b/>
                <w:color w:val="000000" w:themeColor="text1"/>
              </w:rPr>
              <w:t>DECISION</w:t>
            </w:r>
            <w:r w:rsidR="00B04DB4" w:rsidRPr="00D12B95">
              <w:rPr>
                <w:rFonts w:ascii="Arial" w:hAnsi="Arial" w:cs="Arial"/>
                <w:b/>
                <w:color w:val="000000" w:themeColor="text1"/>
              </w:rPr>
              <w:t xml:space="preserve"> COG/D/</w:t>
            </w:r>
            <w:r w:rsidR="00646F96">
              <w:rPr>
                <w:rFonts w:ascii="Arial" w:hAnsi="Arial" w:cs="Arial"/>
                <w:b/>
                <w:color w:val="000000" w:themeColor="text1"/>
              </w:rPr>
              <w:t>212</w:t>
            </w:r>
            <w:r w:rsidR="00730029">
              <w:rPr>
                <w:rFonts w:ascii="Arial" w:hAnsi="Arial" w:cs="Arial"/>
                <w:b/>
                <w:color w:val="000000" w:themeColor="text1"/>
              </w:rPr>
              <w:t>/2019 CC</w:t>
            </w:r>
            <w:r w:rsidR="00B04DB4" w:rsidRPr="00D12B95">
              <w:rPr>
                <w:rFonts w:ascii="Arial" w:hAnsi="Arial" w:cs="Arial"/>
                <w:b/>
                <w:color w:val="000000" w:themeColor="text1"/>
              </w:rPr>
              <w:t xml:space="preserve"> Martland </w:t>
            </w:r>
            <w:r w:rsidR="003A26E1">
              <w:rPr>
                <w:rFonts w:ascii="Arial" w:hAnsi="Arial" w:cs="Arial"/>
                <w:b/>
                <w:color w:val="000000" w:themeColor="text1"/>
              </w:rPr>
              <w:t xml:space="preserve">approved </w:t>
            </w:r>
            <w:r w:rsidR="00B04DB4" w:rsidRPr="00D12B95">
              <w:rPr>
                <w:rFonts w:ascii="Arial" w:hAnsi="Arial" w:cs="Arial"/>
                <w:b/>
                <w:color w:val="000000" w:themeColor="text1"/>
              </w:rPr>
              <w:t>the recommendations, which will go forward to Joint Management Board</w:t>
            </w:r>
            <w:r w:rsidR="00282A98">
              <w:rPr>
                <w:rFonts w:ascii="Arial" w:hAnsi="Arial" w:cs="Arial"/>
                <w:b/>
                <w:color w:val="000000" w:themeColor="text1"/>
              </w:rPr>
              <w:t>,</w:t>
            </w:r>
            <w:r w:rsidR="00B04DB4" w:rsidRPr="00D12B95">
              <w:rPr>
                <w:rFonts w:ascii="Arial" w:hAnsi="Arial" w:cs="Arial"/>
                <w:b/>
                <w:color w:val="000000" w:themeColor="text1"/>
              </w:rPr>
              <w:t xml:space="preserve"> 3 April 2019.</w:t>
            </w:r>
          </w:p>
          <w:p w:rsidR="00B04DB4" w:rsidRDefault="00B04DB4" w:rsidP="00B04DB4">
            <w:pPr>
              <w:tabs>
                <w:tab w:val="left" w:pos="5040"/>
              </w:tabs>
              <w:rPr>
                <w:rFonts w:ascii="Arial" w:hAnsi="Arial" w:cs="Arial"/>
                <w:b/>
              </w:rPr>
            </w:pPr>
          </w:p>
          <w:p w:rsidR="00B04DB4" w:rsidRPr="00D12B95" w:rsidRDefault="00B04DB4" w:rsidP="00B04DB4">
            <w:pPr>
              <w:tabs>
                <w:tab w:val="left" w:pos="5040"/>
              </w:tabs>
              <w:rPr>
                <w:rFonts w:ascii="Arial" w:hAnsi="Arial" w:cs="Arial"/>
              </w:rPr>
            </w:pPr>
            <w:r>
              <w:rPr>
                <w:rFonts w:ascii="Arial" w:hAnsi="Arial" w:cs="Arial"/>
              </w:rPr>
              <w:t>That the Commissioner:</w:t>
            </w:r>
          </w:p>
          <w:p w:rsidR="00B04DB4" w:rsidRDefault="00B04DB4" w:rsidP="00B04DB4">
            <w:pPr>
              <w:pStyle w:val="ListParagraph"/>
              <w:numPr>
                <w:ilvl w:val="0"/>
                <w:numId w:val="26"/>
              </w:numPr>
              <w:tabs>
                <w:tab w:val="left" w:pos="5040"/>
              </w:tabs>
              <w:spacing w:after="0" w:line="240" w:lineRule="auto"/>
              <w:contextualSpacing w:val="0"/>
              <w:rPr>
                <w:rFonts w:ascii="Arial" w:hAnsi="Arial" w:cs="Arial"/>
              </w:rPr>
            </w:pPr>
            <w:r>
              <w:rPr>
                <w:rFonts w:ascii="Arial" w:hAnsi="Arial" w:cs="Arial"/>
              </w:rPr>
              <w:t>having regard to (a) the response to the consultation exercise and (b) the Chief Constable’s operational requirement in the local community and (c) the budget implications, approves the relocation of Risley Police Base to Birchwood Fire Station and the direction of Helpdesk functions to the main Warrington Helpdesk at Arpley Street, with an expected implementation date in the second quarter of 2019/20; and</w:t>
            </w:r>
          </w:p>
          <w:p w:rsidR="00B04DB4" w:rsidRDefault="00B04DB4" w:rsidP="00B04DB4">
            <w:pPr>
              <w:pStyle w:val="ListParagraph"/>
              <w:tabs>
                <w:tab w:val="left" w:pos="5040"/>
              </w:tabs>
              <w:rPr>
                <w:rFonts w:ascii="Arial" w:hAnsi="Arial" w:cs="Arial"/>
              </w:rPr>
            </w:pPr>
          </w:p>
          <w:p w:rsidR="00B04DB4" w:rsidRPr="00580883" w:rsidRDefault="00B04DB4" w:rsidP="00B04DB4">
            <w:pPr>
              <w:pStyle w:val="ListParagraph"/>
              <w:numPr>
                <w:ilvl w:val="0"/>
                <w:numId w:val="26"/>
              </w:numPr>
              <w:tabs>
                <w:tab w:val="left" w:pos="5040"/>
              </w:tabs>
              <w:spacing w:after="0" w:line="240" w:lineRule="auto"/>
              <w:contextualSpacing w:val="0"/>
              <w:rPr>
                <w:rFonts w:ascii="Arial" w:hAnsi="Arial" w:cs="Arial"/>
              </w:rPr>
            </w:pPr>
            <w:r>
              <w:rPr>
                <w:rFonts w:ascii="Arial" w:hAnsi="Arial" w:cs="Arial"/>
              </w:rPr>
              <w:t xml:space="preserve">conditional on a decision to proceed with the </w:t>
            </w:r>
            <w:r w:rsidR="00282A98">
              <w:rPr>
                <w:rFonts w:ascii="Arial" w:hAnsi="Arial" w:cs="Arial"/>
              </w:rPr>
              <w:t>proposal at paragraph 1 above,</w:t>
            </w:r>
            <w:r>
              <w:rPr>
                <w:rFonts w:ascii="Arial" w:hAnsi="Arial" w:cs="Arial"/>
              </w:rPr>
              <w:t xml:space="preserve"> the Commissioner’s leasehold interest in the current Police Base be surrendered to the landlord, Warrington Borough Council.  </w:t>
            </w:r>
            <w:r w:rsidRPr="00580883">
              <w:rPr>
                <w:rFonts w:ascii="Arial" w:hAnsi="Arial" w:cs="Arial"/>
              </w:rPr>
              <w:t xml:space="preserve"> </w:t>
            </w:r>
          </w:p>
          <w:p w:rsidR="00730029" w:rsidRDefault="00730029" w:rsidP="00B04DB4">
            <w:pPr>
              <w:rPr>
                <w:rFonts w:ascii="Arial" w:hAnsi="Arial" w:cs="Arial"/>
                <w:color w:val="000000" w:themeColor="text1"/>
              </w:rPr>
            </w:pPr>
          </w:p>
          <w:p w:rsidR="00B04DB4" w:rsidRDefault="00B04DB4" w:rsidP="00B04DB4">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lastRenderedPageBreak/>
              <w:t>7.</w:t>
            </w:r>
          </w:p>
        </w:tc>
        <w:tc>
          <w:tcPr>
            <w:tcW w:w="9089" w:type="dxa"/>
            <w:gridSpan w:val="2"/>
            <w:shd w:val="clear" w:color="auto" w:fill="auto"/>
          </w:tcPr>
          <w:p w:rsidR="003560E0" w:rsidRDefault="003560E0" w:rsidP="004B2770">
            <w:pPr>
              <w:rPr>
                <w:rFonts w:ascii="Arial" w:hAnsi="Arial" w:cs="Arial"/>
                <w:b/>
                <w:color w:val="000000" w:themeColor="text1"/>
              </w:rPr>
            </w:pPr>
            <w:r>
              <w:rPr>
                <w:rFonts w:ascii="Arial" w:hAnsi="Arial" w:cs="Arial"/>
                <w:b/>
                <w:color w:val="000000" w:themeColor="text1"/>
              </w:rPr>
              <w:t>Joint Strategic Risk Register</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AE7865" w:rsidRDefault="003560E0" w:rsidP="004C2DC3">
            <w:pPr>
              <w:rPr>
                <w:rFonts w:ascii="Arial" w:hAnsi="Arial" w:cs="Arial"/>
                <w:color w:val="000000" w:themeColor="text1"/>
              </w:rPr>
            </w:pPr>
            <w:r w:rsidRPr="000F15EA">
              <w:rPr>
                <w:rFonts w:ascii="Arial" w:hAnsi="Arial" w:cs="Arial"/>
                <w:color w:val="000000" w:themeColor="text1"/>
              </w:rPr>
              <w:t>Mr W</w:t>
            </w:r>
            <w:r w:rsidR="004D78B6">
              <w:rPr>
                <w:rFonts w:ascii="Arial" w:hAnsi="Arial" w:cs="Arial"/>
                <w:color w:val="000000" w:themeColor="text1"/>
              </w:rPr>
              <w:t>oods explained</w:t>
            </w:r>
            <w:r w:rsidR="00252429">
              <w:rPr>
                <w:rFonts w:ascii="Arial" w:hAnsi="Arial" w:cs="Arial"/>
                <w:color w:val="000000" w:themeColor="text1"/>
              </w:rPr>
              <w:t xml:space="preserve"> that</w:t>
            </w:r>
            <w:r w:rsidR="004D78B6">
              <w:rPr>
                <w:rFonts w:ascii="Arial" w:hAnsi="Arial" w:cs="Arial"/>
                <w:color w:val="000000" w:themeColor="text1"/>
              </w:rPr>
              <w:t xml:space="preserve"> th</w:t>
            </w:r>
            <w:r w:rsidR="00AE7865">
              <w:rPr>
                <w:rFonts w:ascii="Arial" w:hAnsi="Arial" w:cs="Arial"/>
                <w:color w:val="000000" w:themeColor="text1"/>
              </w:rPr>
              <w:t>e</w:t>
            </w:r>
            <w:r w:rsidR="007C36AF">
              <w:rPr>
                <w:rFonts w:ascii="Arial" w:hAnsi="Arial" w:cs="Arial"/>
                <w:color w:val="000000" w:themeColor="text1"/>
              </w:rPr>
              <w:t xml:space="preserve"> Strategic Risk Register </w:t>
            </w:r>
            <w:r w:rsidR="00AE7865">
              <w:rPr>
                <w:rFonts w:ascii="Arial" w:hAnsi="Arial" w:cs="Arial"/>
                <w:color w:val="000000" w:themeColor="text1"/>
              </w:rPr>
              <w:t xml:space="preserve">is joint </w:t>
            </w:r>
            <w:r w:rsidR="007C36AF">
              <w:rPr>
                <w:rFonts w:ascii="Arial" w:hAnsi="Arial" w:cs="Arial"/>
                <w:color w:val="000000" w:themeColor="text1"/>
              </w:rPr>
              <w:t xml:space="preserve">with the </w:t>
            </w:r>
            <w:r w:rsidR="00730029">
              <w:rPr>
                <w:rFonts w:ascii="Arial" w:hAnsi="Arial" w:cs="Arial"/>
                <w:color w:val="000000" w:themeColor="text1"/>
              </w:rPr>
              <w:t>Commissioner</w:t>
            </w:r>
            <w:r w:rsidR="00E20641">
              <w:rPr>
                <w:rFonts w:ascii="Arial" w:hAnsi="Arial" w:cs="Arial"/>
                <w:color w:val="000000" w:themeColor="text1"/>
              </w:rPr>
              <w:t xml:space="preserve"> </w:t>
            </w:r>
            <w:r w:rsidR="00053639">
              <w:rPr>
                <w:rFonts w:ascii="Arial" w:hAnsi="Arial" w:cs="Arial"/>
                <w:color w:val="000000" w:themeColor="text1"/>
              </w:rPr>
              <w:t>and</w:t>
            </w:r>
            <w:r w:rsidR="007C36AF">
              <w:rPr>
                <w:rFonts w:ascii="Arial" w:hAnsi="Arial" w:cs="Arial"/>
                <w:color w:val="000000" w:themeColor="text1"/>
              </w:rPr>
              <w:t xml:space="preserve"> tracks </w:t>
            </w:r>
            <w:r w:rsidR="00AE7865">
              <w:rPr>
                <w:rFonts w:ascii="Arial" w:hAnsi="Arial" w:cs="Arial"/>
                <w:color w:val="000000" w:themeColor="text1"/>
              </w:rPr>
              <w:t xml:space="preserve">the </w:t>
            </w:r>
            <w:r w:rsidR="007C36AF">
              <w:rPr>
                <w:rFonts w:ascii="Arial" w:hAnsi="Arial" w:cs="Arial"/>
                <w:color w:val="000000" w:themeColor="text1"/>
              </w:rPr>
              <w:t xml:space="preserve">high </w:t>
            </w:r>
            <w:r w:rsidR="00AE7865">
              <w:rPr>
                <w:rFonts w:ascii="Arial" w:hAnsi="Arial" w:cs="Arial"/>
                <w:color w:val="000000" w:themeColor="text1"/>
              </w:rPr>
              <w:t xml:space="preserve">level </w:t>
            </w:r>
            <w:r w:rsidR="007C36AF">
              <w:rPr>
                <w:rFonts w:ascii="Arial" w:hAnsi="Arial" w:cs="Arial"/>
                <w:color w:val="000000" w:themeColor="text1"/>
              </w:rPr>
              <w:t xml:space="preserve">strategic risks to the </w:t>
            </w:r>
            <w:r w:rsidR="006D5C83">
              <w:rPr>
                <w:rFonts w:ascii="Arial" w:hAnsi="Arial" w:cs="Arial"/>
                <w:color w:val="000000" w:themeColor="text1"/>
              </w:rPr>
              <w:t>organisation</w:t>
            </w:r>
            <w:r w:rsidR="007C36AF">
              <w:rPr>
                <w:rFonts w:ascii="Arial" w:hAnsi="Arial" w:cs="Arial"/>
                <w:color w:val="000000" w:themeColor="text1"/>
              </w:rPr>
              <w:t>.  T</w:t>
            </w:r>
            <w:r w:rsidR="004D78B6">
              <w:rPr>
                <w:rFonts w:ascii="Arial" w:hAnsi="Arial" w:cs="Arial"/>
                <w:color w:val="000000" w:themeColor="text1"/>
              </w:rPr>
              <w:t xml:space="preserve">he Constabulary </w:t>
            </w:r>
            <w:r w:rsidR="00D12B95">
              <w:rPr>
                <w:rFonts w:ascii="Arial" w:hAnsi="Arial" w:cs="Arial"/>
                <w:color w:val="000000" w:themeColor="text1"/>
              </w:rPr>
              <w:t xml:space="preserve">has met with </w:t>
            </w:r>
            <w:r w:rsidR="00053639">
              <w:rPr>
                <w:rFonts w:ascii="Arial" w:hAnsi="Arial" w:cs="Arial"/>
                <w:color w:val="000000" w:themeColor="text1"/>
              </w:rPr>
              <w:t xml:space="preserve">OPCC </w:t>
            </w:r>
            <w:r w:rsidR="00D12B95">
              <w:rPr>
                <w:rFonts w:ascii="Arial" w:hAnsi="Arial" w:cs="Arial"/>
                <w:color w:val="000000" w:themeColor="text1"/>
              </w:rPr>
              <w:t>Chief of Staff,</w:t>
            </w:r>
            <w:r w:rsidRPr="000F15EA">
              <w:rPr>
                <w:rFonts w:ascii="Arial" w:hAnsi="Arial" w:cs="Arial"/>
                <w:color w:val="000000" w:themeColor="text1"/>
              </w:rPr>
              <w:t xml:space="preserve"> </w:t>
            </w:r>
            <w:r w:rsidR="004D78B6">
              <w:rPr>
                <w:rFonts w:ascii="Arial" w:hAnsi="Arial" w:cs="Arial"/>
                <w:color w:val="000000" w:themeColor="text1"/>
              </w:rPr>
              <w:t xml:space="preserve">who has </w:t>
            </w:r>
            <w:r w:rsidRPr="000F15EA">
              <w:rPr>
                <w:rFonts w:ascii="Arial" w:hAnsi="Arial" w:cs="Arial"/>
                <w:color w:val="000000" w:themeColor="text1"/>
              </w:rPr>
              <w:t>no major issues</w:t>
            </w:r>
            <w:r w:rsidR="000958D5">
              <w:rPr>
                <w:rFonts w:ascii="Arial" w:hAnsi="Arial" w:cs="Arial"/>
                <w:color w:val="000000" w:themeColor="text1"/>
              </w:rPr>
              <w:t>, but further feedback is awaited from the OPCC</w:t>
            </w:r>
            <w:r w:rsidRPr="000F15EA">
              <w:rPr>
                <w:rFonts w:ascii="Arial" w:hAnsi="Arial" w:cs="Arial"/>
                <w:color w:val="000000" w:themeColor="text1"/>
              </w:rPr>
              <w:t xml:space="preserve">.  </w:t>
            </w:r>
            <w:r w:rsidR="00610F6F">
              <w:rPr>
                <w:rFonts w:ascii="Arial" w:hAnsi="Arial" w:cs="Arial"/>
                <w:color w:val="000000" w:themeColor="text1"/>
              </w:rPr>
              <w:t>Mr Woods</w:t>
            </w:r>
            <w:r w:rsidR="004D78B6">
              <w:rPr>
                <w:rFonts w:ascii="Arial" w:hAnsi="Arial" w:cs="Arial"/>
                <w:color w:val="000000" w:themeColor="text1"/>
              </w:rPr>
              <w:t xml:space="preserve"> explained </w:t>
            </w:r>
            <w:r w:rsidR="007C36AF">
              <w:rPr>
                <w:rFonts w:ascii="Arial" w:hAnsi="Arial" w:cs="Arial"/>
                <w:color w:val="000000" w:themeColor="text1"/>
              </w:rPr>
              <w:t xml:space="preserve">the </w:t>
            </w:r>
            <w:r w:rsidR="005D45E1">
              <w:rPr>
                <w:rFonts w:ascii="Arial" w:hAnsi="Arial" w:cs="Arial"/>
                <w:color w:val="000000" w:themeColor="text1"/>
              </w:rPr>
              <w:t>change</w:t>
            </w:r>
            <w:r w:rsidR="00614F44">
              <w:rPr>
                <w:rFonts w:ascii="Arial" w:hAnsi="Arial" w:cs="Arial"/>
                <w:color w:val="000000" w:themeColor="text1"/>
              </w:rPr>
              <w:t>s</w:t>
            </w:r>
            <w:r w:rsidR="004D78B6">
              <w:rPr>
                <w:rFonts w:ascii="Arial" w:hAnsi="Arial" w:cs="Arial"/>
                <w:color w:val="000000" w:themeColor="text1"/>
              </w:rPr>
              <w:t xml:space="preserve">, </w:t>
            </w:r>
            <w:r w:rsidR="000958D5">
              <w:rPr>
                <w:rFonts w:ascii="Arial" w:hAnsi="Arial" w:cs="Arial"/>
                <w:color w:val="000000" w:themeColor="text1"/>
              </w:rPr>
              <w:t xml:space="preserve">Risk 7 - </w:t>
            </w:r>
            <w:r w:rsidR="007602EE">
              <w:rPr>
                <w:rFonts w:ascii="Arial" w:hAnsi="Arial" w:cs="Arial"/>
                <w:color w:val="000000" w:themeColor="text1"/>
              </w:rPr>
              <w:t>the</w:t>
            </w:r>
            <w:r w:rsidR="004D78B6">
              <w:rPr>
                <w:rFonts w:ascii="Arial" w:hAnsi="Arial" w:cs="Arial"/>
                <w:color w:val="000000" w:themeColor="text1"/>
              </w:rPr>
              <w:t xml:space="preserve"> project</w:t>
            </w:r>
            <w:r w:rsidR="00D12B95">
              <w:rPr>
                <w:rFonts w:ascii="Arial" w:hAnsi="Arial" w:cs="Arial"/>
                <w:color w:val="000000" w:themeColor="text1"/>
              </w:rPr>
              <w:t xml:space="preserve"> </w:t>
            </w:r>
            <w:r w:rsidR="00252429">
              <w:rPr>
                <w:rFonts w:ascii="Arial" w:hAnsi="Arial" w:cs="Arial"/>
                <w:color w:val="000000" w:themeColor="text1"/>
              </w:rPr>
              <w:t xml:space="preserve">has formally closed and </w:t>
            </w:r>
            <w:r w:rsidR="007602EE">
              <w:rPr>
                <w:rFonts w:ascii="Arial" w:hAnsi="Arial" w:cs="Arial"/>
                <w:color w:val="000000" w:themeColor="text1"/>
              </w:rPr>
              <w:t xml:space="preserve">the proposal is to </w:t>
            </w:r>
            <w:r w:rsidR="004D78B6">
              <w:rPr>
                <w:rFonts w:ascii="Arial" w:hAnsi="Arial" w:cs="Arial"/>
                <w:color w:val="000000" w:themeColor="text1"/>
              </w:rPr>
              <w:t>close</w:t>
            </w:r>
            <w:r w:rsidR="000958D5">
              <w:rPr>
                <w:rFonts w:ascii="Arial" w:hAnsi="Arial" w:cs="Arial"/>
                <w:color w:val="000000" w:themeColor="text1"/>
              </w:rPr>
              <w:t xml:space="preserve"> the risk</w:t>
            </w:r>
            <w:r w:rsidR="00252429">
              <w:rPr>
                <w:rFonts w:ascii="Arial" w:hAnsi="Arial" w:cs="Arial"/>
                <w:color w:val="000000" w:themeColor="text1"/>
              </w:rPr>
              <w:t>.</w:t>
            </w:r>
            <w:r w:rsidR="004D78B6">
              <w:rPr>
                <w:rFonts w:ascii="Arial" w:hAnsi="Arial" w:cs="Arial"/>
                <w:color w:val="000000" w:themeColor="text1"/>
              </w:rPr>
              <w:t xml:space="preserve"> </w:t>
            </w:r>
            <w:r w:rsidR="007C36AF">
              <w:rPr>
                <w:rFonts w:ascii="Arial" w:hAnsi="Arial" w:cs="Arial"/>
                <w:color w:val="000000" w:themeColor="text1"/>
              </w:rPr>
              <w:t xml:space="preserve"> </w:t>
            </w:r>
            <w:r w:rsidR="004D78B6">
              <w:rPr>
                <w:rFonts w:ascii="Arial" w:hAnsi="Arial" w:cs="Arial"/>
                <w:color w:val="000000" w:themeColor="text1"/>
              </w:rPr>
              <w:t>Risk 8, is indicated to be closed</w:t>
            </w:r>
            <w:r w:rsidR="007A5012">
              <w:rPr>
                <w:rFonts w:ascii="Arial" w:hAnsi="Arial" w:cs="Arial"/>
                <w:color w:val="000000" w:themeColor="text1"/>
              </w:rPr>
              <w:t>, but a new risk</w:t>
            </w:r>
            <w:r w:rsidR="00E20641">
              <w:rPr>
                <w:rFonts w:ascii="Arial" w:hAnsi="Arial" w:cs="Arial"/>
                <w:color w:val="000000" w:themeColor="text1"/>
              </w:rPr>
              <w:t xml:space="preserve"> is</w:t>
            </w:r>
            <w:r w:rsidR="004D78B6">
              <w:rPr>
                <w:rFonts w:ascii="Arial" w:hAnsi="Arial" w:cs="Arial"/>
                <w:color w:val="000000" w:themeColor="text1"/>
              </w:rPr>
              <w:t xml:space="preserve"> </w:t>
            </w:r>
            <w:r w:rsidR="000958D5">
              <w:rPr>
                <w:rFonts w:ascii="Arial" w:hAnsi="Arial" w:cs="Arial"/>
                <w:color w:val="000000" w:themeColor="text1"/>
              </w:rPr>
              <w:t xml:space="preserve">to be </w:t>
            </w:r>
            <w:r w:rsidR="00D12B95">
              <w:rPr>
                <w:rFonts w:ascii="Arial" w:hAnsi="Arial" w:cs="Arial"/>
                <w:color w:val="000000" w:themeColor="text1"/>
              </w:rPr>
              <w:t>articulated.</w:t>
            </w:r>
          </w:p>
          <w:p w:rsidR="003560E0" w:rsidRDefault="003560E0" w:rsidP="004C2DC3">
            <w:pPr>
              <w:rPr>
                <w:rFonts w:ascii="Arial" w:hAnsi="Arial" w:cs="Arial"/>
                <w:color w:val="000000" w:themeColor="text1"/>
              </w:rPr>
            </w:pPr>
          </w:p>
          <w:p w:rsidR="00252429" w:rsidRPr="000F15EA" w:rsidRDefault="00252429" w:rsidP="004C2DC3">
            <w:pPr>
              <w:rPr>
                <w:rFonts w:ascii="Arial" w:hAnsi="Arial" w:cs="Arial"/>
                <w:color w:val="000000" w:themeColor="text1"/>
              </w:rPr>
            </w:pPr>
          </w:p>
          <w:p w:rsidR="003560E0" w:rsidRDefault="003560E0" w:rsidP="004C2DC3">
            <w:pPr>
              <w:rPr>
                <w:rFonts w:ascii="Arial" w:hAnsi="Arial" w:cs="Arial"/>
                <w:b/>
                <w:color w:val="000000" w:themeColor="text1"/>
              </w:rPr>
            </w:pPr>
            <w:r>
              <w:rPr>
                <w:rFonts w:ascii="Arial" w:hAnsi="Arial" w:cs="Arial"/>
                <w:b/>
                <w:color w:val="000000" w:themeColor="text1"/>
              </w:rPr>
              <w:t>DECISION</w:t>
            </w:r>
            <w:r w:rsidR="00504AF0">
              <w:rPr>
                <w:rFonts w:ascii="Arial" w:hAnsi="Arial" w:cs="Arial"/>
                <w:b/>
                <w:color w:val="000000" w:themeColor="text1"/>
              </w:rPr>
              <w:t xml:space="preserve"> COG/D/21</w:t>
            </w:r>
            <w:r w:rsidR="00646F96">
              <w:rPr>
                <w:rFonts w:ascii="Arial" w:hAnsi="Arial" w:cs="Arial"/>
                <w:b/>
                <w:color w:val="000000" w:themeColor="text1"/>
              </w:rPr>
              <w:t>3</w:t>
            </w:r>
            <w:r w:rsidR="00504AF0">
              <w:rPr>
                <w:rFonts w:ascii="Arial" w:hAnsi="Arial" w:cs="Arial"/>
                <w:b/>
                <w:color w:val="000000" w:themeColor="text1"/>
              </w:rPr>
              <w:t>/2019</w:t>
            </w:r>
            <w:r>
              <w:rPr>
                <w:rFonts w:ascii="Arial" w:hAnsi="Arial" w:cs="Arial"/>
                <w:b/>
                <w:color w:val="000000" w:themeColor="text1"/>
              </w:rPr>
              <w:t xml:space="preserve"> </w:t>
            </w:r>
            <w:r w:rsidR="003A721D">
              <w:rPr>
                <w:rFonts w:ascii="Arial" w:hAnsi="Arial" w:cs="Arial"/>
                <w:b/>
                <w:color w:val="000000" w:themeColor="text1"/>
              </w:rPr>
              <w:t>The recommendations were agreed</w:t>
            </w:r>
            <w:r w:rsidR="00230574">
              <w:rPr>
                <w:rFonts w:ascii="Arial" w:hAnsi="Arial" w:cs="Arial"/>
                <w:b/>
                <w:color w:val="000000" w:themeColor="text1"/>
              </w:rPr>
              <w:t xml:space="preserve"> and the </w:t>
            </w:r>
            <w:r w:rsidR="006D5C83">
              <w:rPr>
                <w:rFonts w:ascii="Arial" w:hAnsi="Arial" w:cs="Arial"/>
                <w:b/>
                <w:color w:val="000000" w:themeColor="text1"/>
              </w:rPr>
              <w:t>report will</w:t>
            </w:r>
            <w:r w:rsidR="003A721D">
              <w:rPr>
                <w:rFonts w:ascii="Arial" w:hAnsi="Arial" w:cs="Arial"/>
                <w:b/>
                <w:color w:val="000000" w:themeColor="text1"/>
              </w:rPr>
              <w:t xml:space="preserve"> go forward to Joint Management Board 3 April 2019.</w:t>
            </w:r>
          </w:p>
          <w:p w:rsidR="003A721D" w:rsidRPr="006E4107" w:rsidRDefault="003A721D" w:rsidP="003A721D">
            <w:pPr>
              <w:numPr>
                <w:ilvl w:val="0"/>
                <w:numId w:val="27"/>
              </w:numPr>
              <w:rPr>
                <w:rFonts w:ascii="Arial" w:hAnsi="Arial" w:cs="Arial"/>
                <w:b/>
              </w:rPr>
            </w:pPr>
            <w:r w:rsidRPr="009B77D9">
              <w:rPr>
                <w:rFonts w:ascii="Arial" w:hAnsi="Arial" w:cs="Arial"/>
              </w:rPr>
              <w:t>The Joint Strategic Risk Register, risk analysis and action overview, be approved</w:t>
            </w:r>
            <w:r>
              <w:rPr>
                <w:rFonts w:ascii="Arial" w:hAnsi="Arial" w:cs="Arial"/>
              </w:rPr>
              <w:t xml:space="preserve"> and </w:t>
            </w:r>
          </w:p>
          <w:p w:rsidR="003A721D" w:rsidRPr="006E4107" w:rsidRDefault="003A721D" w:rsidP="003A721D">
            <w:pPr>
              <w:numPr>
                <w:ilvl w:val="0"/>
                <w:numId w:val="27"/>
              </w:numPr>
              <w:rPr>
                <w:rFonts w:ascii="Arial" w:hAnsi="Arial" w:cs="Arial"/>
                <w:b/>
              </w:rPr>
            </w:pPr>
            <w:r>
              <w:rPr>
                <w:rFonts w:ascii="Arial" w:hAnsi="Arial" w:cs="Arial"/>
              </w:rPr>
              <w:t>T</w:t>
            </w:r>
            <w:r w:rsidRPr="006E4107">
              <w:rPr>
                <w:rFonts w:ascii="Arial" w:hAnsi="Arial" w:cs="Arial"/>
              </w:rPr>
              <w:t xml:space="preserve">he </w:t>
            </w:r>
            <w:r>
              <w:rPr>
                <w:rFonts w:ascii="Arial" w:hAnsi="Arial" w:cs="Arial"/>
              </w:rPr>
              <w:t xml:space="preserve">proposed </w:t>
            </w:r>
            <w:r w:rsidRPr="006E4107">
              <w:rPr>
                <w:rFonts w:ascii="Arial" w:hAnsi="Arial" w:cs="Arial"/>
              </w:rPr>
              <w:t>revision to the risk score</w:t>
            </w:r>
            <w:r>
              <w:rPr>
                <w:rFonts w:ascii="Arial" w:hAnsi="Arial" w:cs="Arial"/>
              </w:rPr>
              <w:t>,</w:t>
            </w:r>
            <w:r w:rsidRPr="006E4107">
              <w:rPr>
                <w:rFonts w:ascii="Arial" w:hAnsi="Arial" w:cs="Arial"/>
              </w:rPr>
              <w:t xml:space="preserve"> de-escalation</w:t>
            </w:r>
            <w:r>
              <w:rPr>
                <w:rFonts w:ascii="Arial" w:hAnsi="Arial" w:cs="Arial"/>
              </w:rPr>
              <w:t xml:space="preserve"> and closure</w:t>
            </w:r>
            <w:r w:rsidRPr="006E4107">
              <w:rPr>
                <w:rFonts w:ascii="Arial" w:hAnsi="Arial" w:cs="Arial"/>
              </w:rPr>
              <w:t xml:space="preserve"> of risk 7 be approved.</w:t>
            </w:r>
          </w:p>
          <w:p w:rsidR="003A721D" w:rsidRPr="006E4107" w:rsidRDefault="003A721D" w:rsidP="003A721D">
            <w:pPr>
              <w:numPr>
                <w:ilvl w:val="0"/>
                <w:numId w:val="27"/>
              </w:numPr>
              <w:rPr>
                <w:rFonts w:ascii="Arial" w:hAnsi="Arial" w:cs="Arial"/>
                <w:b/>
              </w:rPr>
            </w:pPr>
            <w:r>
              <w:rPr>
                <w:rFonts w:ascii="Arial" w:hAnsi="Arial" w:cs="Arial"/>
              </w:rPr>
              <w:t xml:space="preserve">It is acknowledged that risk 8 has now partly materialised/ changed and should therefore be closed as stated but consideration be given to documenting a new risk for the elements which remain. </w:t>
            </w:r>
            <w:r w:rsidR="001A409F">
              <w:rPr>
                <w:rFonts w:ascii="Arial" w:hAnsi="Arial" w:cs="Arial"/>
              </w:rPr>
              <w:t xml:space="preserve"> </w:t>
            </w:r>
          </w:p>
          <w:p w:rsidR="003560E0" w:rsidRDefault="003560E0" w:rsidP="004C2DC3">
            <w:pPr>
              <w:rPr>
                <w:rFonts w:ascii="Arial" w:hAnsi="Arial" w:cs="Arial"/>
                <w:b/>
                <w:color w:val="000000" w:themeColor="text1"/>
              </w:rPr>
            </w:pPr>
          </w:p>
          <w:p w:rsidR="00333AAD" w:rsidRDefault="00333AAD" w:rsidP="004C2DC3">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t>8.</w:t>
            </w:r>
          </w:p>
        </w:tc>
        <w:tc>
          <w:tcPr>
            <w:tcW w:w="9089" w:type="dxa"/>
            <w:gridSpan w:val="2"/>
            <w:shd w:val="clear" w:color="auto" w:fill="auto"/>
          </w:tcPr>
          <w:p w:rsidR="003560E0" w:rsidRDefault="003560E0" w:rsidP="004B2770">
            <w:pPr>
              <w:rPr>
                <w:rFonts w:ascii="Arial" w:hAnsi="Arial" w:cs="Arial"/>
                <w:b/>
                <w:color w:val="000000" w:themeColor="text1"/>
              </w:rPr>
            </w:pPr>
            <w:r>
              <w:rPr>
                <w:rFonts w:ascii="Arial" w:hAnsi="Arial" w:cs="Arial"/>
                <w:b/>
                <w:color w:val="000000" w:themeColor="text1"/>
              </w:rPr>
              <w:t>Provision of Police Officer and Staff parking at proposed new Crewe Police/ Fire Building</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3560E0" w:rsidRPr="00612983" w:rsidRDefault="003A721D" w:rsidP="00612983">
            <w:pPr>
              <w:rPr>
                <w:rFonts w:ascii="Arial" w:hAnsi="Arial" w:cs="Arial"/>
                <w:color w:val="000000" w:themeColor="text1"/>
              </w:rPr>
            </w:pPr>
            <w:r>
              <w:rPr>
                <w:rFonts w:ascii="Arial" w:hAnsi="Arial" w:cs="Arial"/>
                <w:color w:val="000000" w:themeColor="text1"/>
              </w:rPr>
              <w:t xml:space="preserve">Mr Bryan advised that the </w:t>
            </w:r>
            <w:r w:rsidR="003560E0" w:rsidRPr="009C4010">
              <w:rPr>
                <w:rFonts w:ascii="Arial" w:hAnsi="Arial" w:cs="Arial"/>
                <w:color w:val="000000" w:themeColor="text1"/>
              </w:rPr>
              <w:t xml:space="preserve">main information is in part two of report. </w:t>
            </w:r>
            <w:r w:rsidR="00DA5B56">
              <w:rPr>
                <w:rFonts w:ascii="Arial" w:hAnsi="Arial" w:cs="Arial"/>
                <w:color w:val="000000" w:themeColor="text1"/>
              </w:rPr>
              <w:t xml:space="preserve"> </w:t>
            </w:r>
            <w:r>
              <w:rPr>
                <w:rFonts w:ascii="Arial" w:hAnsi="Arial" w:cs="Arial"/>
                <w:color w:val="000000" w:themeColor="text1"/>
              </w:rPr>
              <w:t xml:space="preserve">Mr Martland reiterated that this </w:t>
            </w:r>
            <w:r w:rsidR="00AE50DC">
              <w:rPr>
                <w:rFonts w:ascii="Arial" w:hAnsi="Arial" w:cs="Arial"/>
                <w:color w:val="000000" w:themeColor="text1"/>
              </w:rPr>
              <w:t xml:space="preserve">report </w:t>
            </w:r>
            <w:r>
              <w:rPr>
                <w:rFonts w:ascii="Arial" w:hAnsi="Arial" w:cs="Arial"/>
                <w:color w:val="000000" w:themeColor="text1"/>
              </w:rPr>
              <w:t>is</w:t>
            </w:r>
            <w:r w:rsidR="003560E0" w:rsidRPr="009C4010">
              <w:rPr>
                <w:rFonts w:ascii="Arial" w:hAnsi="Arial" w:cs="Arial"/>
                <w:color w:val="000000" w:themeColor="text1"/>
              </w:rPr>
              <w:t xml:space="preserve"> a proposal</w:t>
            </w:r>
            <w:r w:rsidR="00DA5B56">
              <w:rPr>
                <w:rFonts w:ascii="Arial" w:hAnsi="Arial" w:cs="Arial"/>
                <w:color w:val="000000" w:themeColor="text1"/>
              </w:rPr>
              <w:t xml:space="preserve"> and </w:t>
            </w:r>
            <w:r w:rsidR="00374D14">
              <w:rPr>
                <w:rFonts w:ascii="Arial" w:hAnsi="Arial" w:cs="Arial"/>
                <w:color w:val="000000" w:themeColor="text1"/>
              </w:rPr>
              <w:t>is a part two document, which is confidential, but will be d</w:t>
            </w:r>
            <w:r w:rsidR="00DA5B56">
              <w:rPr>
                <w:rFonts w:ascii="Arial" w:hAnsi="Arial" w:cs="Arial"/>
                <w:color w:val="000000" w:themeColor="text1"/>
              </w:rPr>
              <w:t>iscuss</w:t>
            </w:r>
            <w:r w:rsidR="00374D14">
              <w:rPr>
                <w:rFonts w:ascii="Arial" w:hAnsi="Arial" w:cs="Arial"/>
                <w:color w:val="000000" w:themeColor="text1"/>
              </w:rPr>
              <w:t>ed</w:t>
            </w:r>
            <w:r w:rsidR="00DA5B56">
              <w:rPr>
                <w:rFonts w:ascii="Arial" w:hAnsi="Arial" w:cs="Arial"/>
                <w:color w:val="000000" w:themeColor="text1"/>
              </w:rPr>
              <w:t xml:space="preserve"> in this part of the meeting</w:t>
            </w:r>
            <w:r w:rsidR="003560E0" w:rsidRPr="009C4010">
              <w:rPr>
                <w:rFonts w:ascii="Arial" w:hAnsi="Arial" w:cs="Arial"/>
                <w:color w:val="000000" w:themeColor="text1"/>
              </w:rPr>
              <w:t xml:space="preserve">. </w:t>
            </w:r>
            <w:r w:rsidR="003560E0" w:rsidRPr="009C4010">
              <w:rPr>
                <w:rFonts w:ascii="Arial" w:hAnsi="Arial" w:cs="Arial"/>
                <w:color w:val="000000" w:themeColor="text1"/>
              </w:rPr>
              <w:br/>
            </w:r>
            <w:r>
              <w:rPr>
                <w:rFonts w:ascii="Arial" w:hAnsi="Arial" w:cs="Arial"/>
                <w:color w:val="000000" w:themeColor="text1"/>
              </w:rPr>
              <w:t xml:space="preserve">Mr Bryan </w:t>
            </w:r>
            <w:r w:rsidR="00AE7865">
              <w:rPr>
                <w:rFonts w:ascii="Arial" w:hAnsi="Arial" w:cs="Arial"/>
                <w:color w:val="000000" w:themeColor="text1"/>
              </w:rPr>
              <w:t>said</w:t>
            </w:r>
            <w:r w:rsidR="00AE50DC">
              <w:rPr>
                <w:rFonts w:ascii="Arial" w:hAnsi="Arial" w:cs="Arial"/>
                <w:color w:val="000000" w:themeColor="text1"/>
              </w:rPr>
              <w:t xml:space="preserve"> he </w:t>
            </w:r>
            <w:r>
              <w:rPr>
                <w:rFonts w:ascii="Arial" w:hAnsi="Arial" w:cs="Arial"/>
                <w:color w:val="000000" w:themeColor="text1"/>
              </w:rPr>
              <w:t xml:space="preserve">has </w:t>
            </w:r>
            <w:r w:rsidR="00F82DE7">
              <w:rPr>
                <w:rFonts w:ascii="Arial" w:hAnsi="Arial" w:cs="Arial"/>
                <w:color w:val="000000" w:themeColor="text1"/>
              </w:rPr>
              <w:t>been wor</w:t>
            </w:r>
            <w:r w:rsidR="003560E0" w:rsidRPr="009C4010">
              <w:rPr>
                <w:rFonts w:ascii="Arial" w:hAnsi="Arial" w:cs="Arial"/>
                <w:color w:val="000000" w:themeColor="text1"/>
              </w:rPr>
              <w:t>king with Head of Es</w:t>
            </w:r>
            <w:r>
              <w:rPr>
                <w:rFonts w:ascii="Arial" w:hAnsi="Arial" w:cs="Arial"/>
                <w:color w:val="000000" w:themeColor="text1"/>
              </w:rPr>
              <w:t>t</w:t>
            </w:r>
            <w:r w:rsidR="003560E0" w:rsidRPr="009C4010">
              <w:rPr>
                <w:rFonts w:ascii="Arial" w:hAnsi="Arial" w:cs="Arial"/>
                <w:color w:val="000000" w:themeColor="text1"/>
              </w:rPr>
              <w:t>ates</w:t>
            </w:r>
            <w:r>
              <w:rPr>
                <w:rFonts w:ascii="Arial" w:hAnsi="Arial" w:cs="Arial"/>
                <w:color w:val="000000" w:themeColor="text1"/>
              </w:rPr>
              <w:t xml:space="preserve"> and LPU Command about what can be done for </w:t>
            </w:r>
            <w:r w:rsidR="003560E0" w:rsidRPr="009C4010">
              <w:rPr>
                <w:rFonts w:ascii="Arial" w:hAnsi="Arial" w:cs="Arial"/>
                <w:color w:val="000000" w:themeColor="text1"/>
              </w:rPr>
              <w:t>staff parking</w:t>
            </w:r>
            <w:r w:rsidR="00F82DE7">
              <w:rPr>
                <w:rFonts w:ascii="Arial" w:hAnsi="Arial" w:cs="Arial"/>
                <w:color w:val="000000" w:themeColor="text1"/>
              </w:rPr>
              <w:t xml:space="preserve">, </w:t>
            </w:r>
            <w:r w:rsidR="00AF0F22">
              <w:rPr>
                <w:rFonts w:ascii="Arial" w:hAnsi="Arial" w:cs="Arial"/>
                <w:color w:val="000000" w:themeColor="text1"/>
              </w:rPr>
              <w:t>as</w:t>
            </w:r>
            <w:r w:rsidR="007602EE">
              <w:rPr>
                <w:rFonts w:ascii="Arial" w:hAnsi="Arial" w:cs="Arial"/>
                <w:color w:val="000000" w:themeColor="text1"/>
              </w:rPr>
              <w:t xml:space="preserve"> whilst there is no Constabulary policy to provide staff car parking, the unique difficulties</w:t>
            </w:r>
            <w:r w:rsidR="00333AAD">
              <w:rPr>
                <w:rFonts w:ascii="Arial" w:hAnsi="Arial" w:cs="Arial"/>
                <w:color w:val="000000" w:themeColor="text1"/>
              </w:rPr>
              <w:t>,</w:t>
            </w:r>
            <w:r w:rsidR="007602EE">
              <w:rPr>
                <w:rFonts w:ascii="Arial" w:hAnsi="Arial" w:cs="Arial"/>
                <w:color w:val="000000" w:themeColor="text1"/>
              </w:rPr>
              <w:t xml:space="preserve"> scarcity and cost of parking</w:t>
            </w:r>
            <w:r w:rsidR="00AF0F22">
              <w:rPr>
                <w:rFonts w:ascii="Arial" w:hAnsi="Arial" w:cs="Arial"/>
                <w:color w:val="000000" w:themeColor="text1"/>
              </w:rPr>
              <w:t xml:space="preserve"> around Macon Way and the railway station</w:t>
            </w:r>
            <w:r w:rsidR="007602EE">
              <w:rPr>
                <w:rFonts w:ascii="Arial" w:hAnsi="Arial" w:cs="Arial"/>
                <w:color w:val="000000" w:themeColor="text1"/>
              </w:rPr>
              <w:t xml:space="preserve"> require careful consideration</w:t>
            </w:r>
            <w:r w:rsidR="00AF0F22">
              <w:rPr>
                <w:rFonts w:ascii="Arial" w:hAnsi="Arial" w:cs="Arial"/>
                <w:color w:val="000000" w:themeColor="text1"/>
              </w:rPr>
              <w:t xml:space="preserve">.  </w:t>
            </w:r>
            <w:r w:rsidR="00F82DE7">
              <w:rPr>
                <w:rFonts w:ascii="Arial" w:hAnsi="Arial" w:cs="Arial"/>
                <w:color w:val="000000" w:themeColor="text1"/>
              </w:rPr>
              <w:t>Mr Bryan spoke about what has been taken into consideration</w:t>
            </w:r>
            <w:r w:rsidR="006D5C83">
              <w:rPr>
                <w:rFonts w:ascii="Arial" w:hAnsi="Arial" w:cs="Arial"/>
                <w:color w:val="000000" w:themeColor="text1"/>
              </w:rPr>
              <w:t xml:space="preserve"> to scope</w:t>
            </w:r>
            <w:r w:rsidR="00BB6BD6">
              <w:rPr>
                <w:rFonts w:ascii="Arial" w:hAnsi="Arial" w:cs="Arial"/>
                <w:color w:val="000000" w:themeColor="text1"/>
              </w:rPr>
              <w:t xml:space="preserve"> options. </w:t>
            </w:r>
            <w:r w:rsidR="00612983">
              <w:rPr>
                <w:rFonts w:ascii="Arial" w:hAnsi="Arial" w:cs="Arial"/>
                <w:color w:val="000000" w:themeColor="text1"/>
              </w:rPr>
              <w:t>For example</w:t>
            </w:r>
            <w:r w:rsidR="00374D14">
              <w:rPr>
                <w:rFonts w:ascii="Arial" w:hAnsi="Arial" w:cs="Arial"/>
                <w:color w:val="000000" w:themeColor="text1"/>
              </w:rPr>
              <w:t xml:space="preserve"> </w:t>
            </w:r>
            <w:r w:rsidR="00374D14" w:rsidRPr="00612983">
              <w:rPr>
                <w:rFonts w:ascii="Arial" w:hAnsi="Arial" w:cs="Arial"/>
              </w:rPr>
              <w:t xml:space="preserve">geography of site, </w:t>
            </w:r>
            <w:r w:rsidR="00E05A48" w:rsidRPr="00612983">
              <w:rPr>
                <w:rFonts w:ascii="Arial" w:hAnsi="Arial" w:cs="Arial"/>
              </w:rPr>
              <w:t xml:space="preserve">daytime </w:t>
            </w:r>
            <w:r w:rsidR="003560E0" w:rsidRPr="00612983">
              <w:rPr>
                <w:rFonts w:ascii="Arial" w:hAnsi="Arial" w:cs="Arial"/>
              </w:rPr>
              <w:t>volumes and shift ch</w:t>
            </w:r>
            <w:r w:rsidR="002A6CFE" w:rsidRPr="00612983">
              <w:rPr>
                <w:rFonts w:ascii="Arial" w:hAnsi="Arial" w:cs="Arial"/>
              </w:rPr>
              <w:t>anges</w:t>
            </w:r>
            <w:r w:rsidR="00612983" w:rsidRPr="00612983">
              <w:rPr>
                <w:rFonts w:ascii="Arial" w:hAnsi="Arial" w:cs="Arial"/>
              </w:rPr>
              <w:t>, need to be good neighbour</w:t>
            </w:r>
            <w:r w:rsidR="00612983">
              <w:rPr>
                <w:rFonts w:ascii="Arial" w:hAnsi="Arial" w:cs="Arial"/>
                <w:color w:val="000000" w:themeColor="text1"/>
              </w:rPr>
              <w:t xml:space="preserve">, </w:t>
            </w:r>
            <w:r w:rsidR="003560E0" w:rsidRPr="00612983">
              <w:rPr>
                <w:rFonts w:ascii="Arial" w:hAnsi="Arial" w:cs="Arial"/>
              </w:rPr>
              <w:t xml:space="preserve">unused </w:t>
            </w:r>
            <w:r w:rsidR="00405D86">
              <w:rPr>
                <w:rFonts w:ascii="Arial" w:hAnsi="Arial" w:cs="Arial"/>
              </w:rPr>
              <w:t xml:space="preserve">local </w:t>
            </w:r>
            <w:r w:rsidR="003560E0" w:rsidRPr="00612983">
              <w:rPr>
                <w:rFonts w:ascii="Arial" w:hAnsi="Arial" w:cs="Arial"/>
              </w:rPr>
              <w:t>space</w:t>
            </w:r>
            <w:r w:rsidR="004A26EB" w:rsidRPr="00612983">
              <w:rPr>
                <w:rFonts w:ascii="Arial" w:hAnsi="Arial" w:cs="Arial"/>
              </w:rPr>
              <w:t>/land</w:t>
            </w:r>
            <w:r w:rsidR="00333AAD">
              <w:rPr>
                <w:rFonts w:ascii="Arial" w:hAnsi="Arial" w:cs="Arial"/>
              </w:rPr>
              <w:t xml:space="preserve"> etc.</w:t>
            </w:r>
            <w:r w:rsidR="00612983">
              <w:rPr>
                <w:rFonts w:ascii="Arial" w:hAnsi="Arial" w:cs="Arial"/>
                <w:color w:val="000000" w:themeColor="text1"/>
              </w:rPr>
              <w:t xml:space="preserve">  </w:t>
            </w:r>
            <w:r w:rsidR="00405D86">
              <w:rPr>
                <w:rFonts w:ascii="Arial" w:hAnsi="Arial" w:cs="Arial"/>
                <w:color w:val="000000" w:themeColor="text1"/>
              </w:rPr>
              <w:t>Taking account of all these consideration, various options have been explored for on</w:t>
            </w:r>
            <w:r w:rsidR="00333AAD">
              <w:rPr>
                <w:rFonts w:ascii="Arial" w:hAnsi="Arial" w:cs="Arial"/>
                <w:color w:val="000000" w:themeColor="text1"/>
              </w:rPr>
              <w:t>-</w:t>
            </w:r>
            <w:r w:rsidR="00405D86">
              <w:rPr>
                <w:rFonts w:ascii="Arial" w:hAnsi="Arial" w:cs="Arial"/>
                <w:color w:val="000000" w:themeColor="text1"/>
              </w:rPr>
              <w:t xml:space="preserve">site and off-site parking provision, and a combination of the two.  Full on-site provision would only be possible with multi-story or underground provision which is likely to be very expensive for build costs. </w:t>
            </w:r>
            <w:r w:rsidR="004B5FF0" w:rsidRPr="00612983">
              <w:rPr>
                <w:rFonts w:ascii="Arial" w:hAnsi="Arial" w:cs="Arial"/>
              </w:rPr>
              <w:t>Also t</w:t>
            </w:r>
            <w:r w:rsidR="004A26EB" w:rsidRPr="00612983">
              <w:rPr>
                <w:rFonts w:ascii="Arial" w:hAnsi="Arial" w:cs="Arial"/>
              </w:rPr>
              <w:t xml:space="preserve">he Planning Authority may ask for parking provision for staff </w:t>
            </w:r>
            <w:r w:rsidR="00E03FB3" w:rsidRPr="00612983">
              <w:rPr>
                <w:rFonts w:ascii="Arial" w:hAnsi="Arial" w:cs="Arial"/>
              </w:rPr>
              <w:t xml:space="preserve">as part of the planning proposal </w:t>
            </w:r>
            <w:r w:rsidR="004A26EB" w:rsidRPr="00612983">
              <w:rPr>
                <w:rFonts w:ascii="Arial" w:hAnsi="Arial" w:cs="Arial"/>
              </w:rPr>
              <w:t xml:space="preserve">or </w:t>
            </w:r>
            <w:r w:rsidR="006D5C83" w:rsidRPr="00612983">
              <w:rPr>
                <w:rFonts w:ascii="Arial" w:hAnsi="Arial" w:cs="Arial"/>
              </w:rPr>
              <w:t xml:space="preserve">may ask for </w:t>
            </w:r>
            <w:r w:rsidR="004A26EB" w:rsidRPr="00612983">
              <w:rPr>
                <w:rFonts w:ascii="Arial" w:hAnsi="Arial" w:cs="Arial"/>
              </w:rPr>
              <w:t xml:space="preserve">a </w:t>
            </w:r>
            <w:r w:rsidR="004B5FF0" w:rsidRPr="00612983">
              <w:rPr>
                <w:rFonts w:ascii="Arial" w:hAnsi="Arial" w:cs="Arial"/>
              </w:rPr>
              <w:t xml:space="preserve">cost </w:t>
            </w:r>
            <w:r w:rsidR="004A26EB" w:rsidRPr="00612983">
              <w:rPr>
                <w:rFonts w:ascii="Arial" w:hAnsi="Arial" w:cs="Arial"/>
              </w:rPr>
              <w:t>contribution</w:t>
            </w:r>
            <w:r w:rsidR="00E03FB3" w:rsidRPr="00612983">
              <w:rPr>
                <w:rFonts w:ascii="Arial" w:hAnsi="Arial" w:cs="Arial"/>
              </w:rPr>
              <w:t xml:space="preserve">.  </w:t>
            </w:r>
            <w:r w:rsidR="00C374BC" w:rsidRPr="00612983">
              <w:rPr>
                <w:rFonts w:ascii="Arial" w:hAnsi="Arial" w:cs="Arial"/>
              </w:rPr>
              <w:t xml:space="preserve">Mr Bryan </w:t>
            </w:r>
            <w:r w:rsidR="00E03FB3" w:rsidRPr="00612983">
              <w:rPr>
                <w:rFonts w:ascii="Arial" w:hAnsi="Arial" w:cs="Arial"/>
              </w:rPr>
              <w:t>invited comments and suggestions.</w:t>
            </w:r>
          </w:p>
          <w:p w:rsidR="003560E0" w:rsidRDefault="009A2B03" w:rsidP="004B2770">
            <w:pPr>
              <w:rPr>
                <w:rFonts w:ascii="Arial" w:hAnsi="Arial" w:cs="Arial"/>
                <w:color w:val="000000" w:themeColor="text1"/>
              </w:rPr>
            </w:pPr>
            <w:r>
              <w:rPr>
                <w:rFonts w:ascii="Arial" w:hAnsi="Arial" w:cs="Arial"/>
                <w:color w:val="000000" w:themeColor="text1"/>
              </w:rPr>
              <w:t>CC</w:t>
            </w:r>
            <w:r w:rsidR="00C374BC">
              <w:rPr>
                <w:rFonts w:ascii="Arial" w:hAnsi="Arial" w:cs="Arial"/>
                <w:color w:val="000000" w:themeColor="text1"/>
              </w:rPr>
              <w:t xml:space="preserve"> Martland </w:t>
            </w:r>
            <w:r w:rsidR="00FA67E9">
              <w:rPr>
                <w:rFonts w:ascii="Arial" w:hAnsi="Arial" w:cs="Arial"/>
                <w:color w:val="000000" w:themeColor="text1"/>
              </w:rPr>
              <w:t xml:space="preserve">recognised that the current building is no longer fit for purpose and it’s </w:t>
            </w:r>
            <w:r w:rsidR="00C374BC">
              <w:rPr>
                <w:rFonts w:ascii="Arial" w:hAnsi="Arial" w:cs="Arial"/>
                <w:color w:val="000000" w:themeColor="text1"/>
              </w:rPr>
              <w:t>right to co locate with Fire</w:t>
            </w:r>
            <w:r w:rsidR="00FA67E9">
              <w:rPr>
                <w:rFonts w:ascii="Arial" w:hAnsi="Arial" w:cs="Arial"/>
                <w:color w:val="000000" w:themeColor="text1"/>
              </w:rPr>
              <w:t>,</w:t>
            </w:r>
            <w:r w:rsidR="00C374BC">
              <w:rPr>
                <w:rFonts w:ascii="Arial" w:hAnsi="Arial" w:cs="Arial"/>
                <w:color w:val="000000" w:themeColor="text1"/>
              </w:rPr>
              <w:t xml:space="preserve"> but parking is the potential </w:t>
            </w:r>
            <w:r w:rsidR="003560E0">
              <w:rPr>
                <w:rFonts w:ascii="Arial" w:hAnsi="Arial" w:cs="Arial"/>
                <w:color w:val="000000" w:themeColor="text1"/>
              </w:rPr>
              <w:t xml:space="preserve">problem and could be linked into </w:t>
            </w:r>
            <w:r w:rsidR="00C374BC">
              <w:rPr>
                <w:rFonts w:ascii="Arial" w:hAnsi="Arial" w:cs="Arial"/>
                <w:color w:val="000000" w:themeColor="text1"/>
              </w:rPr>
              <w:t xml:space="preserve">the </w:t>
            </w:r>
            <w:r w:rsidR="003560E0">
              <w:rPr>
                <w:rFonts w:ascii="Arial" w:hAnsi="Arial" w:cs="Arial"/>
                <w:color w:val="000000" w:themeColor="text1"/>
              </w:rPr>
              <w:t>planning process and prevent the Co</w:t>
            </w:r>
            <w:r w:rsidR="00C374BC">
              <w:rPr>
                <w:rFonts w:ascii="Arial" w:hAnsi="Arial" w:cs="Arial"/>
                <w:color w:val="000000" w:themeColor="text1"/>
              </w:rPr>
              <w:t>nstabulary</w:t>
            </w:r>
            <w:r w:rsidR="003560E0">
              <w:rPr>
                <w:rFonts w:ascii="Arial" w:hAnsi="Arial" w:cs="Arial"/>
                <w:color w:val="000000" w:themeColor="text1"/>
              </w:rPr>
              <w:t xml:space="preserve"> moving.  No decision </w:t>
            </w:r>
            <w:r w:rsidR="00C374BC">
              <w:rPr>
                <w:rFonts w:ascii="Arial" w:hAnsi="Arial" w:cs="Arial"/>
                <w:color w:val="000000" w:themeColor="text1"/>
              </w:rPr>
              <w:t xml:space="preserve">will be </w:t>
            </w:r>
            <w:r w:rsidR="003560E0">
              <w:rPr>
                <w:rFonts w:ascii="Arial" w:hAnsi="Arial" w:cs="Arial"/>
                <w:color w:val="000000" w:themeColor="text1"/>
              </w:rPr>
              <w:t>made today.</w:t>
            </w:r>
          </w:p>
          <w:p w:rsidR="00E90D4E" w:rsidRPr="00E90D4E" w:rsidRDefault="00FA67E9" w:rsidP="00F07FFE">
            <w:pPr>
              <w:rPr>
                <w:rFonts w:ascii="Arial" w:hAnsi="Arial" w:cs="Arial"/>
              </w:rPr>
            </w:pPr>
            <w:r w:rsidRPr="006D5C83">
              <w:rPr>
                <w:rFonts w:ascii="Arial" w:hAnsi="Arial" w:cs="Arial"/>
              </w:rPr>
              <w:t xml:space="preserve">A discussion followed </w:t>
            </w:r>
            <w:r w:rsidR="00BF0EC3">
              <w:rPr>
                <w:rFonts w:ascii="Arial" w:hAnsi="Arial" w:cs="Arial"/>
              </w:rPr>
              <w:t xml:space="preserve">and the </w:t>
            </w:r>
            <w:r w:rsidR="006D5C83" w:rsidRPr="006D5C83">
              <w:rPr>
                <w:rFonts w:ascii="Arial" w:hAnsi="Arial" w:cs="Arial"/>
              </w:rPr>
              <w:t>following points</w:t>
            </w:r>
            <w:r w:rsidR="00BF0EC3">
              <w:rPr>
                <w:rFonts w:ascii="Arial" w:hAnsi="Arial" w:cs="Arial"/>
              </w:rPr>
              <w:t xml:space="preserve"> were discussed,</w:t>
            </w:r>
            <w:r w:rsidR="006D5C83" w:rsidRPr="006D5C83">
              <w:rPr>
                <w:rFonts w:ascii="Arial" w:hAnsi="Arial" w:cs="Arial"/>
              </w:rPr>
              <w:t xml:space="preserve"> disabled parking</w:t>
            </w:r>
            <w:r w:rsidR="00BF0EC3">
              <w:rPr>
                <w:rFonts w:ascii="Arial" w:hAnsi="Arial" w:cs="Arial"/>
              </w:rPr>
              <w:t xml:space="preserve"> provision</w:t>
            </w:r>
            <w:r w:rsidR="006D5C83" w:rsidRPr="006D5C83">
              <w:rPr>
                <w:rFonts w:ascii="Arial" w:hAnsi="Arial" w:cs="Arial"/>
              </w:rPr>
              <w:t xml:space="preserve">, potential </w:t>
            </w:r>
            <w:r w:rsidR="00D112FB">
              <w:rPr>
                <w:rFonts w:ascii="Arial" w:hAnsi="Arial" w:cs="Arial"/>
              </w:rPr>
              <w:t>risks</w:t>
            </w:r>
            <w:r w:rsidR="006D5C83" w:rsidRPr="006D5C83">
              <w:rPr>
                <w:rFonts w:ascii="Arial" w:hAnsi="Arial" w:cs="Arial"/>
              </w:rPr>
              <w:t>/safety of officers and staff</w:t>
            </w:r>
            <w:r w:rsidR="00114135">
              <w:rPr>
                <w:rFonts w:ascii="Arial" w:hAnsi="Arial" w:cs="Arial"/>
              </w:rPr>
              <w:t xml:space="preserve"> in Crewe</w:t>
            </w:r>
            <w:r w:rsidR="00BF0EC3">
              <w:rPr>
                <w:rFonts w:ascii="Arial" w:hAnsi="Arial" w:cs="Arial"/>
              </w:rPr>
              <w:t>,</w:t>
            </w:r>
            <w:r w:rsidR="006D5C83" w:rsidRPr="006D5C83">
              <w:rPr>
                <w:rFonts w:ascii="Arial" w:hAnsi="Arial" w:cs="Arial"/>
              </w:rPr>
              <w:t xml:space="preserve"> other local sites for parking</w:t>
            </w:r>
            <w:r w:rsidR="00612983">
              <w:rPr>
                <w:rFonts w:ascii="Arial" w:hAnsi="Arial" w:cs="Arial"/>
              </w:rPr>
              <w:t>,</w:t>
            </w:r>
            <w:r w:rsidR="006D5C83" w:rsidRPr="006D5C83">
              <w:rPr>
                <w:rFonts w:ascii="Arial" w:hAnsi="Arial" w:cs="Arial"/>
              </w:rPr>
              <w:t xml:space="preserve"> </w:t>
            </w:r>
            <w:r w:rsidR="00114135">
              <w:rPr>
                <w:rFonts w:ascii="Arial" w:hAnsi="Arial" w:cs="Arial"/>
              </w:rPr>
              <w:t>etc.</w:t>
            </w:r>
            <w:r w:rsidR="006D5C83" w:rsidRPr="006D5C83">
              <w:rPr>
                <w:rFonts w:ascii="Arial" w:hAnsi="Arial" w:cs="Arial"/>
              </w:rPr>
              <w:t xml:space="preserve"> </w:t>
            </w:r>
          </w:p>
          <w:p w:rsidR="00985BF5" w:rsidRDefault="009A2B03" w:rsidP="004B2770">
            <w:pPr>
              <w:rPr>
                <w:rFonts w:ascii="Arial" w:hAnsi="Arial" w:cs="Arial"/>
                <w:color w:val="000000" w:themeColor="text1"/>
              </w:rPr>
            </w:pPr>
            <w:r>
              <w:rPr>
                <w:rFonts w:ascii="Arial" w:hAnsi="Arial" w:cs="Arial"/>
                <w:color w:val="000000" w:themeColor="text1"/>
              </w:rPr>
              <w:t>C/S</w:t>
            </w:r>
            <w:r w:rsidR="003560E0">
              <w:rPr>
                <w:rFonts w:ascii="Arial" w:hAnsi="Arial" w:cs="Arial"/>
                <w:color w:val="000000" w:themeColor="text1"/>
              </w:rPr>
              <w:t xml:space="preserve"> Welsted</w:t>
            </w:r>
            <w:r w:rsidR="00D00688">
              <w:rPr>
                <w:rFonts w:ascii="Arial" w:hAnsi="Arial" w:cs="Arial"/>
                <w:color w:val="000000" w:themeColor="text1"/>
              </w:rPr>
              <w:t xml:space="preserve"> </w:t>
            </w:r>
            <w:r w:rsidR="000F51CF">
              <w:rPr>
                <w:rFonts w:ascii="Arial" w:hAnsi="Arial" w:cs="Arial"/>
                <w:color w:val="000000" w:themeColor="text1"/>
              </w:rPr>
              <w:t>was</w:t>
            </w:r>
            <w:r w:rsidR="00E90D4E">
              <w:rPr>
                <w:rFonts w:ascii="Arial" w:hAnsi="Arial" w:cs="Arial"/>
                <w:color w:val="000000" w:themeColor="text1"/>
              </w:rPr>
              <w:t xml:space="preserve"> positive about working with partners and co</w:t>
            </w:r>
            <w:r w:rsidR="00F33486">
              <w:rPr>
                <w:rFonts w:ascii="Arial" w:hAnsi="Arial" w:cs="Arial"/>
                <w:color w:val="000000" w:themeColor="text1"/>
              </w:rPr>
              <w:t>-</w:t>
            </w:r>
            <w:r w:rsidR="00E90D4E">
              <w:rPr>
                <w:rFonts w:ascii="Arial" w:hAnsi="Arial" w:cs="Arial"/>
                <w:color w:val="000000" w:themeColor="text1"/>
              </w:rPr>
              <w:t xml:space="preserve">location, but </w:t>
            </w:r>
            <w:r w:rsidR="000F51CF">
              <w:rPr>
                <w:rFonts w:ascii="Arial" w:hAnsi="Arial" w:cs="Arial"/>
                <w:color w:val="000000" w:themeColor="text1"/>
              </w:rPr>
              <w:t xml:space="preserve">asked that </w:t>
            </w:r>
            <w:r w:rsidR="00E90D4E">
              <w:rPr>
                <w:rFonts w:ascii="Arial" w:hAnsi="Arial" w:cs="Arial"/>
                <w:color w:val="000000" w:themeColor="text1"/>
              </w:rPr>
              <w:t xml:space="preserve">consideration </w:t>
            </w:r>
            <w:r w:rsidR="001B2DF5">
              <w:rPr>
                <w:rFonts w:ascii="Arial" w:hAnsi="Arial" w:cs="Arial"/>
                <w:color w:val="000000" w:themeColor="text1"/>
              </w:rPr>
              <w:t>is</w:t>
            </w:r>
            <w:r w:rsidR="00E90D4E">
              <w:rPr>
                <w:rFonts w:ascii="Arial" w:hAnsi="Arial" w:cs="Arial"/>
                <w:color w:val="000000" w:themeColor="text1"/>
              </w:rPr>
              <w:t xml:space="preserve"> given to </w:t>
            </w:r>
            <w:r w:rsidR="009B2BFB">
              <w:rPr>
                <w:rFonts w:ascii="Arial" w:hAnsi="Arial" w:cs="Arial"/>
                <w:color w:val="000000" w:themeColor="text1"/>
              </w:rPr>
              <w:t>the safety of officers and staff as they have been targeted.</w:t>
            </w:r>
            <w:r w:rsidR="00D00688">
              <w:rPr>
                <w:rFonts w:ascii="Arial" w:hAnsi="Arial" w:cs="Arial"/>
                <w:color w:val="000000" w:themeColor="text1"/>
              </w:rPr>
              <w:t xml:space="preserve">  </w:t>
            </w:r>
            <w:r>
              <w:rPr>
                <w:rFonts w:ascii="Arial" w:hAnsi="Arial" w:cs="Arial"/>
                <w:color w:val="000000" w:themeColor="text1"/>
              </w:rPr>
              <w:t>T/ACC</w:t>
            </w:r>
            <w:r w:rsidR="00D00688">
              <w:rPr>
                <w:rFonts w:ascii="Arial" w:hAnsi="Arial" w:cs="Arial"/>
                <w:color w:val="000000" w:themeColor="text1"/>
              </w:rPr>
              <w:t xml:space="preserve"> Burton </w:t>
            </w:r>
            <w:r w:rsidR="00815202">
              <w:rPr>
                <w:rFonts w:ascii="Arial" w:hAnsi="Arial" w:cs="Arial"/>
                <w:color w:val="000000" w:themeColor="text1"/>
              </w:rPr>
              <w:t xml:space="preserve">spoke about </w:t>
            </w:r>
            <w:r w:rsidR="00D00688">
              <w:rPr>
                <w:rFonts w:ascii="Arial" w:hAnsi="Arial" w:cs="Arial"/>
                <w:color w:val="000000" w:themeColor="text1"/>
              </w:rPr>
              <w:t xml:space="preserve">his experience of </w:t>
            </w:r>
            <w:r w:rsidR="00894738">
              <w:rPr>
                <w:rFonts w:ascii="Arial" w:hAnsi="Arial" w:cs="Arial"/>
                <w:color w:val="000000" w:themeColor="text1"/>
              </w:rPr>
              <w:t xml:space="preserve">relocating </w:t>
            </w:r>
            <w:r w:rsidR="00D00688">
              <w:rPr>
                <w:rFonts w:ascii="Arial" w:hAnsi="Arial" w:cs="Arial"/>
                <w:color w:val="000000" w:themeColor="text1"/>
              </w:rPr>
              <w:t xml:space="preserve">a large </w:t>
            </w:r>
            <w:r w:rsidR="00CF3B5A">
              <w:rPr>
                <w:rFonts w:ascii="Arial" w:hAnsi="Arial" w:cs="Arial"/>
                <w:color w:val="000000" w:themeColor="text1"/>
              </w:rPr>
              <w:t xml:space="preserve">number </w:t>
            </w:r>
            <w:r w:rsidR="00CF3B5A">
              <w:rPr>
                <w:rFonts w:ascii="Arial" w:hAnsi="Arial" w:cs="Arial"/>
                <w:color w:val="000000" w:themeColor="text1"/>
              </w:rPr>
              <w:lastRenderedPageBreak/>
              <w:t>of people</w:t>
            </w:r>
            <w:r w:rsidR="00114135">
              <w:rPr>
                <w:rFonts w:ascii="Arial" w:hAnsi="Arial" w:cs="Arial"/>
                <w:color w:val="000000" w:themeColor="text1"/>
              </w:rPr>
              <w:t xml:space="preserve"> to a venue with limited parking</w:t>
            </w:r>
            <w:r w:rsidR="00CF3B5A">
              <w:rPr>
                <w:rFonts w:ascii="Arial" w:hAnsi="Arial" w:cs="Arial"/>
                <w:color w:val="000000" w:themeColor="text1"/>
              </w:rPr>
              <w:t xml:space="preserve"> and </w:t>
            </w:r>
            <w:r w:rsidR="001B2DF5">
              <w:rPr>
                <w:rFonts w:ascii="Arial" w:hAnsi="Arial" w:cs="Arial"/>
                <w:color w:val="000000" w:themeColor="text1"/>
              </w:rPr>
              <w:t xml:space="preserve">the </w:t>
            </w:r>
            <w:r w:rsidR="003560E0">
              <w:rPr>
                <w:rFonts w:ascii="Arial" w:hAnsi="Arial" w:cs="Arial"/>
                <w:color w:val="000000" w:themeColor="text1"/>
              </w:rPr>
              <w:t xml:space="preserve">unintended </w:t>
            </w:r>
            <w:r w:rsidR="00D00688">
              <w:rPr>
                <w:rFonts w:ascii="Arial" w:hAnsi="Arial" w:cs="Arial"/>
                <w:color w:val="000000" w:themeColor="text1"/>
              </w:rPr>
              <w:t>consequences</w:t>
            </w:r>
            <w:r w:rsidR="000F51CF">
              <w:rPr>
                <w:rFonts w:ascii="Arial" w:hAnsi="Arial" w:cs="Arial"/>
                <w:color w:val="000000" w:themeColor="text1"/>
              </w:rPr>
              <w:t xml:space="preserve"> – people left and recruitment difficulties</w:t>
            </w:r>
            <w:r w:rsidR="00E87AE5">
              <w:rPr>
                <w:rFonts w:ascii="Arial" w:hAnsi="Arial" w:cs="Arial"/>
                <w:color w:val="000000" w:themeColor="text1"/>
              </w:rPr>
              <w:t>.</w:t>
            </w:r>
            <w:r w:rsidR="000F51CF">
              <w:rPr>
                <w:rFonts w:ascii="Arial" w:hAnsi="Arial" w:cs="Arial"/>
                <w:color w:val="000000" w:themeColor="text1"/>
              </w:rPr>
              <w:t xml:space="preserve">  </w:t>
            </w:r>
            <w:r>
              <w:rPr>
                <w:rFonts w:ascii="Arial" w:hAnsi="Arial" w:cs="Arial"/>
                <w:color w:val="000000" w:themeColor="text1"/>
              </w:rPr>
              <w:t>C/I</w:t>
            </w:r>
            <w:r w:rsidR="000F51CF">
              <w:rPr>
                <w:rFonts w:ascii="Arial" w:hAnsi="Arial" w:cs="Arial"/>
                <w:color w:val="000000" w:themeColor="text1"/>
              </w:rPr>
              <w:t xml:space="preserve"> Newell spoke about </w:t>
            </w:r>
            <w:r w:rsidR="00CF3B5A">
              <w:rPr>
                <w:rFonts w:ascii="Arial" w:hAnsi="Arial" w:cs="Arial"/>
                <w:color w:val="000000" w:themeColor="text1"/>
              </w:rPr>
              <w:t>the impact of this move on officer</w:t>
            </w:r>
            <w:r w:rsidR="000F51CF">
              <w:rPr>
                <w:rFonts w:ascii="Arial" w:hAnsi="Arial" w:cs="Arial"/>
                <w:color w:val="000000" w:themeColor="text1"/>
              </w:rPr>
              <w:t xml:space="preserve"> and staff safety</w:t>
            </w:r>
            <w:r w:rsidR="00E2344A">
              <w:rPr>
                <w:rFonts w:ascii="Arial" w:hAnsi="Arial" w:cs="Arial"/>
                <w:color w:val="000000" w:themeColor="text1"/>
              </w:rPr>
              <w:t xml:space="preserve"> when walking </w:t>
            </w:r>
            <w:r w:rsidR="00D112FB">
              <w:rPr>
                <w:rFonts w:ascii="Arial" w:hAnsi="Arial" w:cs="Arial"/>
                <w:color w:val="000000" w:themeColor="text1"/>
              </w:rPr>
              <w:t xml:space="preserve">to and </w:t>
            </w:r>
            <w:r w:rsidR="00E2344A">
              <w:rPr>
                <w:rFonts w:ascii="Arial" w:hAnsi="Arial" w:cs="Arial"/>
                <w:color w:val="000000" w:themeColor="text1"/>
              </w:rPr>
              <w:t>from car parks.</w:t>
            </w:r>
            <w:r w:rsidR="00973281">
              <w:rPr>
                <w:rFonts w:ascii="Arial" w:hAnsi="Arial" w:cs="Arial"/>
                <w:color w:val="000000" w:themeColor="text1"/>
              </w:rPr>
              <w:t xml:space="preserve">  </w:t>
            </w:r>
            <w:r>
              <w:rPr>
                <w:rFonts w:ascii="Arial" w:hAnsi="Arial" w:cs="Arial"/>
                <w:color w:val="000000" w:themeColor="text1"/>
              </w:rPr>
              <w:t>Supt.</w:t>
            </w:r>
            <w:r w:rsidR="006E1B7E" w:rsidRPr="00BA2606">
              <w:rPr>
                <w:rFonts w:ascii="Arial" w:hAnsi="Arial" w:cs="Arial"/>
                <w:color w:val="000000" w:themeColor="text1"/>
              </w:rPr>
              <w:t xml:space="preserve"> Crowcroft</w:t>
            </w:r>
            <w:r w:rsidR="00985BF5">
              <w:rPr>
                <w:rFonts w:ascii="Arial" w:hAnsi="Arial" w:cs="Arial"/>
                <w:color w:val="000000" w:themeColor="text1"/>
              </w:rPr>
              <w:t xml:space="preserve"> said </w:t>
            </w:r>
            <w:r w:rsidR="009B2BFB">
              <w:rPr>
                <w:rFonts w:ascii="Arial" w:hAnsi="Arial" w:cs="Arial"/>
                <w:color w:val="000000" w:themeColor="text1"/>
              </w:rPr>
              <w:t xml:space="preserve">the force </w:t>
            </w:r>
            <w:r w:rsidR="006E1B7E" w:rsidRPr="00BA2606">
              <w:rPr>
                <w:rFonts w:ascii="Arial" w:hAnsi="Arial" w:cs="Arial"/>
                <w:color w:val="000000" w:themeColor="text1"/>
              </w:rPr>
              <w:t>need</w:t>
            </w:r>
            <w:r w:rsidR="009B2BFB">
              <w:rPr>
                <w:rFonts w:ascii="Arial" w:hAnsi="Arial" w:cs="Arial"/>
                <w:color w:val="000000" w:themeColor="text1"/>
              </w:rPr>
              <w:t>s</w:t>
            </w:r>
            <w:r w:rsidR="006E1B7E" w:rsidRPr="00BA2606">
              <w:rPr>
                <w:rFonts w:ascii="Arial" w:hAnsi="Arial" w:cs="Arial"/>
                <w:color w:val="000000" w:themeColor="text1"/>
              </w:rPr>
              <w:t xml:space="preserve"> to be aware of</w:t>
            </w:r>
            <w:r w:rsidR="00985BF5">
              <w:rPr>
                <w:rFonts w:ascii="Arial" w:hAnsi="Arial" w:cs="Arial"/>
                <w:color w:val="000000" w:themeColor="text1"/>
              </w:rPr>
              <w:t xml:space="preserve"> the</w:t>
            </w:r>
            <w:r w:rsidR="006E1B7E" w:rsidRPr="00BA2606">
              <w:rPr>
                <w:rFonts w:ascii="Arial" w:hAnsi="Arial" w:cs="Arial"/>
                <w:color w:val="000000" w:themeColor="text1"/>
              </w:rPr>
              <w:t xml:space="preserve"> </w:t>
            </w:r>
            <w:r w:rsidR="003560E0" w:rsidRPr="00BA2606">
              <w:rPr>
                <w:rFonts w:ascii="Arial" w:hAnsi="Arial" w:cs="Arial"/>
                <w:color w:val="000000" w:themeColor="text1"/>
              </w:rPr>
              <w:t xml:space="preserve">impact on </w:t>
            </w:r>
            <w:r w:rsidR="00985BF5">
              <w:rPr>
                <w:rFonts w:ascii="Arial" w:hAnsi="Arial" w:cs="Arial"/>
                <w:color w:val="000000" w:themeColor="text1"/>
              </w:rPr>
              <w:t xml:space="preserve">the </w:t>
            </w:r>
            <w:r w:rsidR="003560E0" w:rsidRPr="00BA2606">
              <w:rPr>
                <w:rFonts w:ascii="Arial" w:hAnsi="Arial" w:cs="Arial"/>
                <w:color w:val="000000" w:themeColor="text1"/>
              </w:rPr>
              <w:t>local community.</w:t>
            </w:r>
            <w:r w:rsidR="003B5159">
              <w:rPr>
                <w:rFonts w:ascii="Arial" w:hAnsi="Arial" w:cs="Arial"/>
                <w:color w:val="000000" w:themeColor="text1"/>
              </w:rPr>
              <w:t xml:space="preserve"> </w:t>
            </w:r>
            <w:r w:rsidR="00767EE8">
              <w:rPr>
                <w:rFonts w:ascii="Arial" w:hAnsi="Arial" w:cs="Arial"/>
                <w:color w:val="000000" w:themeColor="text1"/>
              </w:rPr>
              <w:t xml:space="preserve"> </w:t>
            </w:r>
            <w:r w:rsidR="003B5159">
              <w:rPr>
                <w:rFonts w:ascii="Arial" w:hAnsi="Arial" w:cs="Arial"/>
                <w:color w:val="000000" w:themeColor="text1"/>
              </w:rPr>
              <w:t xml:space="preserve">All the </w:t>
            </w:r>
            <w:r w:rsidR="00985BF5">
              <w:rPr>
                <w:rFonts w:ascii="Arial" w:hAnsi="Arial" w:cs="Arial"/>
                <w:color w:val="000000" w:themeColor="text1"/>
              </w:rPr>
              <w:t xml:space="preserve">LPU staff </w:t>
            </w:r>
            <w:r w:rsidR="00767EE8">
              <w:rPr>
                <w:rFonts w:ascii="Arial" w:hAnsi="Arial" w:cs="Arial"/>
                <w:color w:val="000000" w:themeColor="text1"/>
              </w:rPr>
              <w:t xml:space="preserve">at the meeting </w:t>
            </w:r>
            <w:r w:rsidR="003B5159">
              <w:rPr>
                <w:rFonts w:ascii="Arial" w:hAnsi="Arial" w:cs="Arial"/>
                <w:color w:val="000000" w:themeColor="text1"/>
              </w:rPr>
              <w:t xml:space="preserve">confirmed that </w:t>
            </w:r>
            <w:r w:rsidR="00985BF5">
              <w:rPr>
                <w:rFonts w:ascii="Arial" w:hAnsi="Arial" w:cs="Arial"/>
                <w:color w:val="000000" w:themeColor="text1"/>
              </w:rPr>
              <w:t xml:space="preserve">parking in </w:t>
            </w:r>
            <w:r w:rsidR="003B5159">
              <w:rPr>
                <w:rFonts w:ascii="Arial" w:hAnsi="Arial" w:cs="Arial"/>
                <w:color w:val="000000" w:themeColor="text1"/>
              </w:rPr>
              <w:t xml:space="preserve">the </w:t>
            </w:r>
            <w:r w:rsidR="004B1866">
              <w:rPr>
                <w:rFonts w:ascii="Arial" w:hAnsi="Arial" w:cs="Arial"/>
                <w:color w:val="000000" w:themeColor="text1"/>
              </w:rPr>
              <w:t>new location</w:t>
            </w:r>
            <w:r w:rsidR="00985BF5">
              <w:rPr>
                <w:rFonts w:ascii="Arial" w:hAnsi="Arial" w:cs="Arial"/>
                <w:color w:val="000000" w:themeColor="text1"/>
              </w:rPr>
              <w:t xml:space="preserve"> is very difficult, it is too far from the current parking arrangement and officer and staff safety </w:t>
            </w:r>
            <w:r w:rsidR="009B2BFB">
              <w:rPr>
                <w:rFonts w:ascii="Arial" w:hAnsi="Arial" w:cs="Arial"/>
                <w:color w:val="000000" w:themeColor="text1"/>
              </w:rPr>
              <w:t>will be put at risk</w:t>
            </w:r>
            <w:r w:rsidR="00D112FB">
              <w:rPr>
                <w:rFonts w:ascii="Arial" w:hAnsi="Arial" w:cs="Arial"/>
                <w:color w:val="000000" w:themeColor="text1"/>
              </w:rPr>
              <w:t>, esp</w:t>
            </w:r>
            <w:r w:rsidR="00985BF5">
              <w:rPr>
                <w:rFonts w:ascii="Arial" w:hAnsi="Arial" w:cs="Arial"/>
                <w:color w:val="000000" w:themeColor="text1"/>
              </w:rPr>
              <w:t>ecially late at night</w:t>
            </w:r>
            <w:r w:rsidR="00973281">
              <w:rPr>
                <w:rFonts w:ascii="Arial" w:hAnsi="Arial" w:cs="Arial"/>
                <w:color w:val="000000" w:themeColor="text1"/>
              </w:rPr>
              <w:t xml:space="preserve"> and will </w:t>
            </w:r>
            <w:r w:rsidR="00D112FB">
              <w:rPr>
                <w:rFonts w:ascii="Arial" w:hAnsi="Arial" w:cs="Arial"/>
                <w:color w:val="000000" w:themeColor="text1"/>
              </w:rPr>
              <w:t>impact</w:t>
            </w:r>
            <w:r w:rsidR="003B5159">
              <w:rPr>
                <w:rFonts w:ascii="Arial" w:hAnsi="Arial" w:cs="Arial"/>
                <w:color w:val="000000" w:themeColor="text1"/>
              </w:rPr>
              <w:t xml:space="preserve"> retention and recruitment.</w:t>
            </w:r>
            <w:r w:rsidR="00985BF5">
              <w:rPr>
                <w:rFonts w:ascii="Arial" w:hAnsi="Arial" w:cs="Arial"/>
                <w:color w:val="000000" w:themeColor="text1"/>
              </w:rPr>
              <w:t xml:space="preserve"> </w:t>
            </w:r>
            <w:r w:rsidR="00767EE8">
              <w:rPr>
                <w:rFonts w:ascii="Arial" w:hAnsi="Arial" w:cs="Arial"/>
                <w:color w:val="000000" w:themeColor="text1"/>
              </w:rPr>
              <w:t xml:space="preserve"> </w:t>
            </w:r>
            <w:r w:rsidR="00985BF5">
              <w:rPr>
                <w:rFonts w:ascii="Arial" w:hAnsi="Arial" w:cs="Arial"/>
                <w:color w:val="000000" w:themeColor="text1"/>
              </w:rPr>
              <w:t>Officer</w:t>
            </w:r>
            <w:r w:rsidR="003B5159">
              <w:rPr>
                <w:rFonts w:ascii="Arial" w:hAnsi="Arial" w:cs="Arial"/>
                <w:color w:val="000000" w:themeColor="text1"/>
              </w:rPr>
              <w:t>s</w:t>
            </w:r>
            <w:r w:rsidR="00985BF5">
              <w:rPr>
                <w:rFonts w:ascii="Arial" w:hAnsi="Arial" w:cs="Arial"/>
                <w:color w:val="000000" w:themeColor="text1"/>
              </w:rPr>
              <w:t xml:space="preserve"> and staff welcome a new building but parking is the key problem.</w:t>
            </w:r>
          </w:p>
          <w:p w:rsidR="003560E0" w:rsidRDefault="004B1866" w:rsidP="004B2770">
            <w:pPr>
              <w:rPr>
                <w:rFonts w:ascii="Arial" w:hAnsi="Arial" w:cs="Arial"/>
                <w:color w:val="000000" w:themeColor="text1"/>
              </w:rPr>
            </w:pPr>
            <w:r>
              <w:rPr>
                <w:rFonts w:ascii="Arial" w:hAnsi="Arial" w:cs="Arial"/>
                <w:color w:val="000000" w:themeColor="text1"/>
              </w:rPr>
              <w:t>It was agreed t</w:t>
            </w:r>
            <w:r w:rsidR="006E1B7E" w:rsidRPr="00BA2606">
              <w:rPr>
                <w:rFonts w:ascii="Arial" w:hAnsi="Arial" w:cs="Arial"/>
                <w:color w:val="000000" w:themeColor="text1"/>
              </w:rPr>
              <w:t xml:space="preserve">hat </w:t>
            </w:r>
            <w:r w:rsidR="00AF526C">
              <w:rPr>
                <w:rFonts w:ascii="Arial" w:hAnsi="Arial" w:cs="Arial"/>
                <w:color w:val="000000" w:themeColor="text1"/>
              </w:rPr>
              <w:t xml:space="preserve">a further meeting </w:t>
            </w:r>
            <w:r>
              <w:rPr>
                <w:rFonts w:ascii="Arial" w:hAnsi="Arial" w:cs="Arial"/>
                <w:color w:val="000000" w:themeColor="text1"/>
              </w:rPr>
              <w:t xml:space="preserve">takes place with Mr Bryan, </w:t>
            </w:r>
            <w:r w:rsidR="00AF526C">
              <w:rPr>
                <w:rFonts w:ascii="Arial" w:hAnsi="Arial" w:cs="Arial"/>
                <w:color w:val="000000" w:themeColor="text1"/>
              </w:rPr>
              <w:t>C/S Welsted and</w:t>
            </w:r>
            <w:r w:rsidR="00B117EF">
              <w:rPr>
                <w:rFonts w:ascii="Arial" w:hAnsi="Arial" w:cs="Arial"/>
                <w:color w:val="000000" w:themeColor="text1"/>
              </w:rPr>
              <w:t xml:space="preserve"> </w:t>
            </w:r>
            <w:r w:rsidR="00AF526C">
              <w:rPr>
                <w:rFonts w:ascii="Arial" w:hAnsi="Arial" w:cs="Arial"/>
                <w:color w:val="000000" w:themeColor="text1"/>
              </w:rPr>
              <w:t xml:space="preserve">C/I Newell </w:t>
            </w:r>
            <w:r w:rsidR="00EF4F01">
              <w:rPr>
                <w:rFonts w:ascii="Arial" w:hAnsi="Arial" w:cs="Arial"/>
                <w:color w:val="000000" w:themeColor="text1"/>
              </w:rPr>
              <w:t xml:space="preserve">and </w:t>
            </w:r>
            <w:r w:rsidR="00E2344A">
              <w:rPr>
                <w:rFonts w:ascii="Arial" w:hAnsi="Arial" w:cs="Arial"/>
                <w:color w:val="000000" w:themeColor="text1"/>
              </w:rPr>
              <w:t xml:space="preserve">to </w:t>
            </w:r>
            <w:r w:rsidR="00EF4F01">
              <w:rPr>
                <w:rFonts w:ascii="Arial" w:hAnsi="Arial" w:cs="Arial"/>
                <w:color w:val="000000" w:themeColor="text1"/>
              </w:rPr>
              <w:t>come back to COG next month</w:t>
            </w:r>
            <w:r w:rsidR="00AF526C">
              <w:rPr>
                <w:rFonts w:ascii="Arial" w:hAnsi="Arial" w:cs="Arial"/>
                <w:color w:val="000000" w:themeColor="text1"/>
              </w:rPr>
              <w:t>.</w:t>
            </w:r>
            <w:r w:rsidR="007365A6">
              <w:rPr>
                <w:rFonts w:ascii="Arial" w:hAnsi="Arial" w:cs="Arial"/>
                <w:color w:val="000000" w:themeColor="text1"/>
              </w:rPr>
              <w:t xml:space="preserve">  </w:t>
            </w:r>
          </w:p>
          <w:p w:rsidR="00E2344A" w:rsidRPr="00BA2606" w:rsidRDefault="00E2344A" w:rsidP="004B2770">
            <w:pPr>
              <w:rPr>
                <w:rFonts w:ascii="Arial" w:hAnsi="Arial" w:cs="Arial"/>
                <w:color w:val="000000" w:themeColor="text1"/>
              </w:rPr>
            </w:pPr>
          </w:p>
          <w:p w:rsidR="00D112FB" w:rsidRDefault="00BA2606" w:rsidP="004B2770">
            <w:pPr>
              <w:rPr>
                <w:rFonts w:ascii="Arial" w:hAnsi="Arial" w:cs="Arial"/>
                <w:color w:val="000000" w:themeColor="text1"/>
              </w:rPr>
            </w:pPr>
            <w:r w:rsidRPr="00BA2606">
              <w:rPr>
                <w:rFonts w:ascii="Arial" w:hAnsi="Arial" w:cs="Arial"/>
                <w:color w:val="000000" w:themeColor="text1"/>
              </w:rPr>
              <w:t xml:space="preserve">CC Martland handed over the </w:t>
            </w:r>
            <w:r w:rsidR="003560E0" w:rsidRPr="00BA2606">
              <w:rPr>
                <w:rFonts w:ascii="Arial" w:hAnsi="Arial" w:cs="Arial"/>
                <w:color w:val="000000" w:themeColor="text1"/>
              </w:rPr>
              <w:t>Chair of COG to A/DCC Cooke</w:t>
            </w:r>
            <w:r w:rsidRPr="00BA2606">
              <w:rPr>
                <w:rFonts w:ascii="Arial" w:hAnsi="Arial" w:cs="Arial"/>
                <w:color w:val="000000" w:themeColor="text1"/>
              </w:rPr>
              <w:t xml:space="preserve"> at</w:t>
            </w:r>
            <w:r w:rsidR="004B1866">
              <w:rPr>
                <w:rFonts w:ascii="Arial" w:hAnsi="Arial" w:cs="Arial"/>
                <w:color w:val="000000" w:themeColor="text1"/>
              </w:rPr>
              <w:t xml:space="preserve"> </w:t>
            </w:r>
            <w:r w:rsidR="003560E0" w:rsidRPr="00BA2606">
              <w:rPr>
                <w:rFonts w:ascii="Arial" w:hAnsi="Arial" w:cs="Arial"/>
                <w:color w:val="000000" w:themeColor="text1"/>
              </w:rPr>
              <w:t>15.28</w:t>
            </w:r>
            <w:r w:rsidR="00D112FB">
              <w:rPr>
                <w:rFonts w:ascii="Arial" w:hAnsi="Arial" w:cs="Arial"/>
                <w:color w:val="000000" w:themeColor="text1"/>
              </w:rPr>
              <w:t xml:space="preserve"> </w:t>
            </w:r>
          </w:p>
          <w:p w:rsidR="003560E0" w:rsidRPr="00BA2606" w:rsidRDefault="004B1866" w:rsidP="004B2770">
            <w:pPr>
              <w:rPr>
                <w:rFonts w:ascii="Arial" w:hAnsi="Arial" w:cs="Arial"/>
                <w:color w:val="000000" w:themeColor="text1"/>
              </w:rPr>
            </w:pPr>
            <w:r>
              <w:rPr>
                <w:rFonts w:ascii="Arial" w:hAnsi="Arial" w:cs="Arial"/>
                <w:color w:val="000000" w:themeColor="text1"/>
              </w:rPr>
              <w:t>pm</w:t>
            </w:r>
            <w:r w:rsidR="00AF526C">
              <w:rPr>
                <w:rFonts w:ascii="Arial" w:hAnsi="Arial" w:cs="Arial"/>
                <w:color w:val="000000" w:themeColor="text1"/>
              </w:rPr>
              <w:t>, as he and Mrs B</w:t>
            </w:r>
            <w:r w:rsidR="00BA2606" w:rsidRPr="00BA2606">
              <w:rPr>
                <w:rFonts w:ascii="Arial" w:hAnsi="Arial" w:cs="Arial"/>
                <w:color w:val="000000" w:themeColor="text1"/>
              </w:rPr>
              <w:t>ailey le</w:t>
            </w:r>
            <w:r w:rsidR="00AF526C">
              <w:rPr>
                <w:rFonts w:ascii="Arial" w:hAnsi="Arial" w:cs="Arial"/>
                <w:color w:val="000000" w:themeColor="text1"/>
              </w:rPr>
              <w:t>f</w:t>
            </w:r>
            <w:r w:rsidR="00BA2606" w:rsidRPr="00BA2606">
              <w:rPr>
                <w:rFonts w:ascii="Arial" w:hAnsi="Arial" w:cs="Arial"/>
                <w:color w:val="000000" w:themeColor="text1"/>
              </w:rPr>
              <w:t>t for a</w:t>
            </w:r>
            <w:r w:rsidR="00532F49">
              <w:rPr>
                <w:rFonts w:ascii="Arial" w:hAnsi="Arial" w:cs="Arial"/>
                <w:color w:val="000000" w:themeColor="text1"/>
              </w:rPr>
              <w:t>nother</w:t>
            </w:r>
            <w:r w:rsidR="00BA2606" w:rsidRPr="00BA2606">
              <w:rPr>
                <w:rFonts w:ascii="Arial" w:hAnsi="Arial" w:cs="Arial"/>
                <w:color w:val="000000" w:themeColor="text1"/>
              </w:rPr>
              <w:t xml:space="preserve"> meeting</w:t>
            </w:r>
            <w:r w:rsidR="00AF526C">
              <w:rPr>
                <w:rFonts w:ascii="Arial" w:hAnsi="Arial" w:cs="Arial"/>
                <w:color w:val="000000" w:themeColor="text1"/>
              </w:rPr>
              <w:t>.</w:t>
            </w:r>
          </w:p>
          <w:p w:rsidR="003560E0" w:rsidRDefault="003560E0" w:rsidP="00BA2606">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lastRenderedPageBreak/>
              <w:t>9.</w:t>
            </w:r>
          </w:p>
        </w:tc>
        <w:tc>
          <w:tcPr>
            <w:tcW w:w="9089" w:type="dxa"/>
            <w:gridSpan w:val="2"/>
            <w:shd w:val="clear" w:color="auto" w:fill="auto"/>
          </w:tcPr>
          <w:p w:rsidR="003560E0" w:rsidRDefault="00286DF5" w:rsidP="004B2770">
            <w:pPr>
              <w:rPr>
                <w:rFonts w:ascii="Arial" w:hAnsi="Arial" w:cs="Arial"/>
                <w:b/>
                <w:color w:val="000000" w:themeColor="text1"/>
              </w:rPr>
            </w:pPr>
            <w:r>
              <w:rPr>
                <w:rFonts w:ascii="Arial" w:hAnsi="Arial" w:cs="Arial"/>
                <w:b/>
                <w:color w:val="000000" w:themeColor="text1"/>
              </w:rPr>
              <w:t>Vehicle T</w:t>
            </w:r>
            <w:r w:rsidR="003560E0">
              <w:rPr>
                <w:rFonts w:ascii="Arial" w:hAnsi="Arial" w:cs="Arial"/>
                <w:b/>
                <w:color w:val="000000" w:themeColor="text1"/>
              </w:rPr>
              <w:t>elematics</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BB3017" w:rsidRDefault="00CE5322" w:rsidP="004B2770">
            <w:pPr>
              <w:rPr>
                <w:rFonts w:ascii="Arial" w:hAnsi="Arial" w:cs="Arial"/>
                <w:color w:val="000000" w:themeColor="text1"/>
              </w:rPr>
            </w:pPr>
            <w:r w:rsidRPr="00CE5322">
              <w:rPr>
                <w:rFonts w:ascii="Arial" w:hAnsi="Arial" w:cs="Arial"/>
                <w:color w:val="000000" w:themeColor="text1"/>
              </w:rPr>
              <w:t>M</w:t>
            </w:r>
            <w:r w:rsidR="00AF1FD1" w:rsidRPr="00CE5322">
              <w:rPr>
                <w:rFonts w:ascii="Arial" w:hAnsi="Arial" w:cs="Arial"/>
                <w:color w:val="000000" w:themeColor="text1"/>
              </w:rPr>
              <w:t>s Gil</w:t>
            </w:r>
            <w:r w:rsidR="00ED496C">
              <w:rPr>
                <w:rFonts w:ascii="Arial" w:hAnsi="Arial" w:cs="Arial"/>
                <w:color w:val="000000" w:themeColor="text1"/>
              </w:rPr>
              <w:t xml:space="preserve">l advised that COG has previously agreed the </w:t>
            </w:r>
            <w:r w:rsidRPr="00CE5322">
              <w:rPr>
                <w:rFonts w:ascii="Arial" w:hAnsi="Arial" w:cs="Arial"/>
                <w:color w:val="000000" w:themeColor="text1"/>
              </w:rPr>
              <w:t>Vehicle T</w:t>
            </w:r>
            <w:r w:rsidR="00AF1FD1" w:rsidRPr="00CE5322">
              <w:rPr>
                <w:rFonts w:ascii="Arial" w:hAnsi="Arial" w:cs="Arial"/>
                <w:color w:val="000000" w:themeColor="text1"/>
              </w:rPr>
              <w:t>elemati</w:t>
            </w:r>
            <w:r w:rsidRPr="00CE5322">
              <w:rPr>
                <w:rFonts w:ascii="Arial" w:hAnsi="Arial" w:cs="Arial"/>
                <w:color w:val="000000" w:themeColor="text1"/>
              </w:rPr>
              <w:t xml:space="preserve">cs </w:t>
            </w:r>
            <w:r w:rsidR="00ED496C">
              <w:rPr>
                <w:rFonts w:ascii="Arial" w:hAnsi="Arial" w:cs="Arial"/>
                <w:color w:val="000000" w:themeColor="text1"/>
              </w:rPr>
              <w:t xml:space="preserve">proposal </w:t>
            </w:r>
            <w:r w:rsidRPr="00CE5322">
              <w:rPr>
                <w:rFonts w:ascii="Arial" w:hAnsi="Arial" w:cs="Arial"/>
                <w:color w:val="000000" w:themeColor="text1"/>
              </w:rPr>
              <w:t>(November 2018 - DECISION COG/D/180/2018)</w:t>
            </w:r>
            <w:r w:rsidRPr="00CE5322">
              <w:rPr>
                <w:rFonts w:ascii="Arial" w:eastAsia="Calibri" w:hAnsi="Arial" w:cs="Arial"/>
              </w:rPr>
              <w:t xml:space="preserve"> </w:t>
            </w:r>
            <w:r w:rsidR="00AF1FD1" w:rsidRPr="00CE5322">
              <w:rPr>
                <w:rFonts w:ascii="Arial" w:hAnsi="Arial" w:cs="Arial"/>
                <w:color w:val="000000" w:themeColor="text1"/>
              </w:rPr>
              <w:t xml:space="preserve">but </w:t>
            </w:r>
            <w:r w:rsidR="005A7B20">
              <w:rPr>
                <w:rFonts w:ascii="Arial" w:hAnsi="Arial" w:cs="Arial"/>
                <w:color w:val="000000" w:themeColor="text1"/>
              </w:rPr>
              <w:t>the report is</w:t>
            </w:r>
            <w:r w:rsidR="00AF1FD1" w:rsidRPr="00CE5322">
              <w:rPr>
                <w:rFonts w:ascii="Arial" w:hAnsi="Arial" w:cs="Arial"/>
                <w:color w:val="000000" w:themeColor="text1"/>
              </w:rPr>
              <w:t xml:space="preserve"> back </w:t>
            </w:r>
            <w:r w:rsidR="00F33486">
              <w:rPr>
                <w:rFonts w:ascii="Arial" w:hAnsi="Arial" w:cs="Arial"/>
                <w:color w:val="000000" w:themeColor="text1"/>
              </w:rPr>
              <w:t xml:space="preserve">at COG </w:t>
            </w:r>
            <w:r w:rsidR="005A7B20">
              <w:rPr>
                <w:rFonts w:ascii="Arial" w:hAnsi="Arial" w:cs="Arial"/>
                <w:color w:val="000000" w:themeColor="text1"/>
              </w:rPr>
              <w:t xml:space="preserve">due to the </w:t>
            </w:r>
            <w:r w:rsidR="00286DF5">
              <w:rPr>
                <w:rFonts w:ascii="Arial" w:hAnsi="Arial" w:cs="Arial"/>
                <w:color w:val="000000" w:themeColor="text1"/>
              </w:rPr>
              <w:t xml:space="preserve">temporary </w:t>
            </w:r>
            <w:r w:rsidR="005A7B20">
              <w:rPr>
                <w:rFonts w:ascii="Arial" w:hAnsi="Arial" w:cs="Arial"/>
                <w:color w:val="000000" w:themeColor="text1"/>
              </w:rPr>
              <w:t xml:space="preserve">staff post being </w:t>
            </w:r>
            <w:r w:rsidR="00AF1FD1" w:rsidRPr="00CE5322">
              <w:rPr>
                <w:rFonts w:ascii="Arial" w:hAnsi="Arial" w:cs="Arial"/>
                <w:color w:val="000000" w:themeColor="text1"/>
              </w:rPr>
              <w:t>removed</w:t>
            </w:r>
            <w:r w:rsidR="00286DF5">
              <w:rPr>
                <w:rFonts w:ascii="Arial" w:hAnsi="Arial" w:cs="Arial"/>
                <w:color w:val="000000" w:themeColor="text1"/>
              </w:rPr>
              <w:t>.</w:t>
            </w:r>
            <w:r w:rsidR="00AF1FD1" w:rsidRPr="00286DF5">
              <w:rPr>
                <w:rFonts w:ascii="Arial" w:hAnsi="Arial" w:cs="Arial"/>
              </w:rPr>
              <w:t xml:space="preserve">  </w:t>
            </w:r>
            <w:r w:rsidR="00AF1FD1" w:rsidRPr="00CE5322">
              <w:rPr>
                <w:rFonts w:ascii="Arial" w:hAnsi="Arial" w:cs="Arial"/>
                <w:color w:val="000000" w:themeColor="text1"/>
              </w:rPr>
              <w:t xml:space="preserve">Supt Dutton </w:t>
            </w:r>
            <w:r w:rsidR="005A7B20">
              <w:rPr>
                <w:rFonts w:ascii="Arial" w:hAnsi="Arial" w:cs="Arial"/>
                <w:color w:val="000000" w:themeColor="text1"/>
              </w:rPr>
              <w:t>said</w:t>
            </w:r>
            <w:r w:rsidR="00AF1FD1" w:rsidRPr="00CE5322">
              <w:rPr>
                <w:rFonts w:ascii="Arial" w:hAnsi="Arial" w:cs="Arial"/>
                <w:color w:val="000000" w:themeColor="text1"/>
              </w:rPr>
              <w:t xml:space="preserve"> that </w:t>
            </w:r>
            <w:r w:rsidR="00504AF0">
              <w:rPr>
                <w:rFonts w:ascii="Arial" w:hAnsi="Arial" w:cs="Arial"/>
                <w:color w:val="000000" w:themeColor="text1"/>
              </w:rPr>
              <w:t>research ha</w:t>
            </w:r>
            <w:r w:rsidR="005A7B20">
              <w:rPr>
                <w:rFonts w:ascii="Arial" w:hAnsi="Arial" w:cs="Arial"/>
                <w:color w:val="000000" w:themeColor="text1"/>
              </w:rPr>
              <w:t>s</w:t>
            </w:r>
            <w:r w:rsidR="00504AF0">
              <w:rPr>
                <w:rFonts w:ascii="Arial" w:hAnsi="Arial" w:cs="Arial"/>
                <w:color w:val="000000" w:themeColor="text1"/>
              </w:rPr>
              <w:t xml:space="preserve"> shown that telematics </w:t>
            </w:r>
            <w:r w:rsidR="00AF1FD1" w:rsidRPr="00CE5322">
              <w:rPr>
                <w:rFonts w:ascii="Arial" w:hAnsi="Arial" w:cs="Arial"/>
                <w:color w:val="000000" w:themeColor="text1"/>
              </w:rPr>
              <w:t xml:space="preserve">data is owned by the driver.  </w:t>
            </w:r>
            <w:r w:rsidR="00DB5EB3">
              <w:rPr>
                <w:rFonts w:ascii="Arial" w:hAnsi="Arial" w:cs="Arial"/>
                <w:color w:val="000000" w:themeColor="text1"/>
              </w:rPr>
              <w:t>Drivers would need to s</w:t>
            </w:r>
            <w:r w:rsidR="00AF1FD1" w:rsidRPr="00CE5322">
              <w:rPr>
                <w:rFonts w:ascii="Arial" w:hAnsi="Arial" w:cs="Arial"/>
                <w:color w:val="000000" w:themeColor="text1"/>
              </w:rPr>
              <w:t>ign a consent form</w:t>
            </w:r>
            <w:r w:rsidR="00504AF0">
              <w:rPr>
                <w:rFonts w:ascii="Arial" w:hAnsi="Arial" w:cs="Arial"/>
                <w:color w:val="000000" w:themeColor="text1"/>
              </w:rPr>
              <w:t>,</w:t>
            </w:r>
            <w:r w:rsidR="00AF1FD1" w:rsidRPr="00CE5322">
              <w:rPr>
                <w:rFonts w:ascii="Arial" w:hAnsi="Arial" w:cs="Arial"/>
                <w:color w:val="000000" w:themeColor="text1"/>
              </w:rPr>
              <w:t xml:space="preserve"> for the </w:t>
            </w:r>
            <w:r w:rsidR="000026FF" w:rsidRPr="00CE5322">
              <w:rPr>
                <w:rFonts w:ascii="Arial" w:hAnsi="Arial" w:cs="Arial"/>
                <w:color w:val="000000" w:themeColor="text1"/>
              </w:rPr>
              <w:t>Constabulary</w:t>
            </w:r>
            <w:r w:rsidR="00AF1FD1" w:rsidRPr="00CE5322">
              <w:rPr>
                <w:rFonts w:ascii="Arial" w:hAnsi="Arial" w:cs="Arial"/>
                <w:color w:val="000000" w:themeColor="text1"/>
              </w:rPr>
              <w:t xml:space="preserve"> to sh</w:t>
            </w:r>
          </w:p>
          <w:p w:rsidR="003560E0" w:rsidRDefault="00AF1FD1" w:rsidP="004B2770">
            <w:pPr>
              <w:rPr>
                <w:rFonts w:ascii="Arial" w:hAnsi="Arial" w:cs="Arial"/>
                <w:color w:val="000000" w:themeColor="text1"/>
              </w:rPr>
            </w:pPr>
            <w:r w:rsidRPr="00CE5322">
              <w:rPr>
                <w:rFonts w:ascii="Arial" w:hAnsi="Arial" w:cs="Arial"/>
                <w:color w:val="000000" w:themeColor="text1"/>
              </w:rPr>
              <w:t xml:space="preserve">are the data. </w:t>
            </w:r>
            <w:r w:rsidR="00DB5EB3">
              <w:rPr>
                <w:rFonts w:ascii="Arial" w:hAnsi="Arial" w:cs="Arial"/>
                <w:color w:val="000000" w:themeColor="text1"/>
              </w:rPr>
              <w:t xml:space="preserve"> </w:t>
            </w:r>
            <w:r w:rsidR="00ED496C">
              <w:rPr>
                <w:rFonts w:ascii="Arial" w:hAnsi="Arial" w:cs="Arial"/>
                <w:color w:val="000000" w:themeColor="text1"/>
              </w:rPr>
              <w:t xml:space="preserve">No </w:t>
            </w:r>
            <w:r w:rsidR="00286DF5">
              <w:rPr>
                <w:rFonts w:ascii="Arial" w:hAnsi="Arial" w:cs="Arial"/>
                <w:color w:val="000000" w:themeColor="text1"/>
              </w:rPr>
              <w:t>other</w:t>
            </w:r>
            <w:r w:rsidR="00ED496C">
              <w:rPr>
                <w:rFonts w:ascii="Arial" w:hAnsi="Arial" w:cs="Arial"/>
                <w:color w:val="000000" w:themeColor="text1"/>
              </w:rPr>
              <w:t xml:space="preserve"> comments were raised.</w:t>
            </w:r>
          </w:p>
          <w:p w:rsidR="00DB5EB3" w:rsidRDefault="00DB5EB3" w:rsidP="00C36B31">
            <w:pPr>
              <w:rPr>
                <w:rFonts w:ascii="Arial" w:hAnsi="Arial" w:cs="Arial"/>
                <w:color w:val="000000" w:themeColor="text1"/>
              </w:rPr>
            </w:pPr>
          </w:p>
          <w:p w:rsidR="00C36B31" w:rsidRPr="00C36B31" w:rsidRDefault="00C36B31" w:rsidP="00C36B31">
            <w:pPr>
              <w:rPr>
                <w:rFonts w:ascii="Arial" w:hAnsi="Arial" w:cs="Arial"/>
              </w:rPr>
            </w:pPr>
            <w:r w:rsidRPr="00C36B31">
              <w:rPr>
                <w:rFonts w:ascii="Arial" w:hAnsi="Arial" w:cs="Arial"/>
                <w:color w:val="000000" w:themeColor="text1"/>
              </w:rPr>
              <w:t xml:space="preserve">It was noted that </w:t>
            </w:r>
            <w:r>
              <w:rPr>
                <w:rFonts w:ascii="Arial" w:hAnsi="Arial" w:cs="Arial"/>
              </w:rPr>
              <w:t>Vehicle Telematics</w:t>
            </w:r>
            <w:r w:rsidRPr="00C36B31">
              <w:rPr>
                <w:rFonts w:ascii="Arial" w:hAnsi="Arial" w:cs="Arial"/>
              </w:rPr>
              <w:t xml:space="preserve"> is a starred item in the capital budget and as such the further specific approval required before expenditure is committed has </w:t>
            </w:r>
            <w:r w:rsidR="002035D4">
              <w:rPr>
                <w:rFonts w:ascii="Arial" w:hAnsi="Arial" w:cs="Arial"/>
              </w:rPr>
              <w:t xml:space="preserve">to </w:t>
            </w:r>
            <w:r w:rsidRPr="00C36B31">
              <w:rPr>
                <w:rFonts w:ascii="Arial" w:hAnsi="Arial" w:cs="Arial"/>
              </w:rPr>
              <w:t xml:space="preserve">be granted by the Commissioner to the Chief Constable. </w:t>
            </w:r>
          </w:p>
          <w:p w:rsidR="003560E0" w:rsidRDefault="003560E0" w:rsidP="004B2770">
            <w:pPr>
              <w:rPr>
                <w:rFonts w:ascii="Arial" w:hAnsi="Arial" w:cs="Arial"/>
                <w:b/>
                <w:color w:val="000000" w:themeColor="text1"/>
              </w:rPr>
            </w:pPr>
          </w:p>
          <w:p w:rsidR="003560E0" w:rsidRDefault="003560E0" w:rsidP="00CE5322">
            <w:pPr>
              <w:rPr>
                <w:rFonts w:ascii="Arial" w:hAnsi="Arial" w:cs="Arial"/>
                <w:b/>
                <w:color w:val="000000" w:themeColor="text1"/>
              </w:rPr>
            </w:pPr>
            <w:r>
              <w:rPr>
                <w:rFonts w:ascii="Arial" w:hAnsi="Arial" w:cs="Arial"/>
                <w:b/>
                <w:color w:val="000000" w:themeColor="text1"/>
              </w:rPr>
              <w:t>DECISION</w:t>
            </w:r>
            <w:r w:rsidR="00504AF0">
              <w:rPr>
                <w:rFonts w:ascii="Arial" w:hAnsi="Arial" w:cs="Arial"/>
                <w:b/>
                <w:color w:val="000000" w:themeColor="text1"/>
              </w:rPr>
              <w:t xml:space="preserve"> COG/D/</w:t>
            </w:r>
            <w:r w:rsidR="00646F96">
              <w:rPr>
                <w:rFonts w:ascii="Arial" w:hAnsi="Arial" w:cs="Arial"/>
                <w:b/>
                <w:color w:val="000000" w:themeColor="text1"/>
              </w:rPr>
              <w:t>214</w:t>
            </w:r>
            <w:r w:rsidR="000026FF">
              <w:rPr>
                <w:rFonts w:ascii="Arial" w:hAnsi="Arial" w:cs="Arial"/>
                <w:b/>
                <w:color w:val="000000" w:themeColor="text1"/>
              </w:rPr>
              <w:t>/2019</w:t>
            </w:r>
            <w:r>
              <w:rPr>
                <w:rFonts w:ascii="Arial" w:hAnsi="Arial" w:cs="Arial"/>
                <w:b/>
                <w:color w:val="000000" w:themeColor="text1"/>
              </w:rPr>
              <w:t xml:space="preserve"> – </w:t>
            </w:r>
            <w:r w:rsidR="00CE5322">
              <w:rPr>
                <w:rFonts w:ascii="Arial" w:hAnsi="Arial" w:cs="Arial"/>
                <w:b/>
                <w:color w:val="000000" w:themeColor="text1"/>
              </w:rPr>
              <w:t>It was approved that a Vehicle telematics solution is implemented and a procurement process is conducted.</w:t>
            </w:r>
          </w:p>
          <w:p w:rsidR="00CE5322" w:rsidRDefault="00CE5322" w:rsidP="00CE5322">
            <w:pPr>
              <w:rPr>
                <w:rFonts w:ascii="Arial" w:hAnsi="Arial" w:cs="Arial"/>
                <w:b/>
                <w:color w:val="000000" w:themeColor="text1"/>
              </w:rPr>
            </w:pPr>
          </w:p>
          <w:p w:rsidR="00532F49" w:rsidRDefault="00532F49" w:rsidP="00CE5322">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t>10.</w:t>
            </w:r>
          </w:p>
        </w:tc>
        <w:tc>
          <w:tcPr>
            <w:tcW w:w="9089" w:type="dxa"/>
            <w:gridSpan w:val="2"/>
            <w:shd w:val="clear" w:color="auto" w:fill="auto"/>
          </w:tcPr>
          <w:p w:rsidR="003560E0" w:rsidRDefault="003560E0" w:rsidP="00250683">
            <w:pPr>
              <w:rPr>
                <w:rFonts w:ascii="Arial" w:hAnsi="Arial" w:cs="Arial"/>
                <w:b/>
                <w:color w:val="000000" w:themeColor="text1"/>
              </w:rPr>
            </w:pPr>
            <w:r>
              <w:rPr>
                <w:rFonts w:ascii="Arial" w:hAnsi="Arial" w:cs="Arial"/>
                <w:b/>
                <w:color w:val="000000" w:themeColor="text1"/>
              </w:rPr>
              <w:t>UAS Proposal (Drone)</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3560E0" w:rsidRPr="007E54F3" w:rsidRDefault="00B97D67" w:rsidP="00250683">
            <w:pPr>
              <w:rPr>
                <w:rFonts w:ascii="Arial" w:hAnsi="Arial" w:cs="Arial"/>
                <w:color w:val="000000" w:themeColor="text1"/>
              </w:rPr>
            </w:pPr>
            <w:r>
              <w:rPr>
                <w:rFonts w:ascii="Arial" w:hAnsi="Arial" w:cs="Arial"/>
                <w:color w:val="000000" w:themeColor="text1"/>
              </w:rPr>
              <w:t>T</w:t>
            </w:r>
            <w:r w:rsidR="009602F2">
              <w:rPr>
                <w:rFonts w:ascii="Arial" w:hAnsi="Arial" w:cs="Arial"/>
                <w:color w:val="000000" w:themeColor="text1"/>
              </w:rPr>
              <w:t>/</w:t>
            </w:r>
            <w:r w:rsidR="003560E0" w:rsidRPr="007E54F3">
              <w:rPr>
                <w:rFonts w:ascii="Arial" w:hAnsi="Arial" w:cs="Arial"/>
                <w:color w:val="000000" w:themeColor="text1"/>
              </w:rPr>
              <w:t>ACC Waine</w:t>
            </w:r>
            <w:r w:rsidR="009602F2">
              <w:rPr>
                <w:rFonts w:ascii="Arial" w:hAnsi="Arial" w:cs="Arial"/>
                <w:color w:val="000000" w:themeColor="text1"/>
              </w:rPr>
              <w:t xml:space="preserve"> </w:t>
            </w:r>
            <w:r w:rsidR="00ED496C">
              <w:rPr>
                <w:rFonts w:ascii="Arial" w:hAnsi="Arial" w:cs="Arial"/>
                <w:color w:val="000000" w:themeColor="text1"/>
              </w:rPr>
              <w:t xml:space="preserve">provided an </w:t>
            </w:r>
            <w:r w:rsidR="009602F2">
              <w:rPr>
                <w:rFonts w:ascii="Arial" w:hAnsi="Arial" w:cs="Arial"/>
                <w:color w:val="000000" w:themeColor="text1"/>
              </w:rPr>
              <w:t xml:space="preserve">overview of the collaboration with </w:t>
            </w:r>
            <w:r w:rsidR="00ED496C">
              <w:rPr>
                <w:rFonts w:ascii="Arial" w:hAnsi="Arial" w:cs="Arial"/>
                <w:color w:val="000000" w:themeColor="text1"/>
              </w:rPr>
              <w:t xml:space="preserve">the </w:t>
            </w:r>
            <w:r w:rsidR="009602F2">
              <w:rPr>
                <w:rFonts w:ascii="Arial" w:hAnsi="Arial" w:cs="Arial"/>
                <w:color w:val="000000" w:themeColor="text1"/>
              </w:rPr>
              <w:t>Fire Service, who no longer wish</w:t>
            </w:r>
            <w:r w:rsidR="00ED496C">
              <w:rPr>
                <w:rFonts w:ascii="Arial" w:hAnsi="Arial" w:cs="Arial"/>
                <w:color w:val="000000" w:themeColor="text1"/>
              </w:rPr>
              <w:t>ed</w:t>
            </w:r>
            <w:r w:rsidR="009602F2">
              <w:rPr>
                <w:rFonts w:ascii="Arial" w:hAnsi="Arial" w:cs="Arial"/>
                <w:color w:val="000000" w:themeColor="text1"/>
              </w:rPr>
              <w:t xml:space="preserve"> to continue</w:t>
            </w:r>
            <w:r w:rsidR="00ED496C">
              <w:rPr>
                <w:rFonts w:ascii="Arial" w:hAnsi="Arial" w:cs="Arial"/>
                <w:color w:val="000000" w:themeColor="text1"/>
              </w:rPr>
              <w:t>.</w:t>
            </w:r>
            <w:r w:rsidR="009602F2">
              <w:rPr>
                <w:rFonts w:ascii="Arial" w:hAnsi="Arial" w:cs="Arial"/>
                <w:color w:val="000000" w:themeColor="text1"/>
              </w:rPr>
              <w:t xml:space="preserve">  </w:t>
            </w:r>
            <w:r w:rsidR="009A2B03">
              <w:rPr>
                <w:rFonts w:ascii="Arial" w:hAnsi="Arial" w:cs="Arial"/>
                <w:color w:val="000000" w:themeColor="text1"/>
              </w:rPr>
              <w:t>Supt.</w:t>
            </w:r>
            <w:r w:rsidR="009602F2">
              <w:rPr>
                <w:rFonts w:ascii="Arial" w:hAnsi="Arial" w:cs="Arial"/>
                <w:color w:val="000000" w:themeColor="text1"/>
              </w:rPr>
              <w:t xml:space="preserve"> McDonnell explained the </w:t>
            </w:r>
            <w:r w:rsidR="00ED496C">
              <w:rPr>
                <w:rFonts w:ascii="Arial" w:hAnsi="Arial" w:cs="Arial"/>
                <w:color w:val="000000" w:themeColor="text1"/>
              </w:rPr>
              <w:t xml:space="preserve">option, which is </w:t>
            </w:r>
            <w:r w:rsidR="003560E0" w:rsidRPr="007E54F3">
              <w:rPr>
                <w:rFonts w:ascii="Arial" w:hAnsi="Arial" w:cs="Arial"/>
                <w:color w:val="000000" w:themeColor="text1"/>
              </w:rPr>
              <w:t xml:space="preserve">to purchase </w:t>
            </w:r>
            <w:r w:rsidR="009602F2">
              <w:rPr>
                <w:rFonts w:ascii="Arial" w:hAnsi="Arial" w:cs="Arial"/>
                <w:color w:val="000000" w:themeColor="text1"/>
              </w:rPr>
              <w:t xml:space="preserve">a </w:t>
            </w:r>
            <w:r w:rsidR="003560E0" w:rsidRPr="007E54F3">
              <w:rPr>
                <w:rFonts w:ascii="Arial" w:hAnsi="Arial" w:cs="Arial"/>
                <w:color w:val="000000" w:themeColor="text1"/>
              </w:rPr>
              <w:t>large drone for events</w:t>
            </w:r>
            <w:r w:rsidR="00250683">
              <w:rPr>
                <w:rFonts w:ascii="Arial" w:hAnsi="Arial" w:cs="Arial"/>
                <w:color w:val="000000" w:themeColor="text1"/>
              </w:rPr>
              <w:t xml:space="preserve"> and pre planned operations </w:t>
            </w:r>
            <w:r w:rsidR="009602F2">
              <w:rPr>
                <w:rFonts w:ascii="Arial" w:hAnsi="Arial" w:cs="Arial"/>
                <w:color w:val="000000" w:themeColor="text1"/>
              </w:rPr>
              <w:t>and four smaller drones</w:t>
            </w:r>
            <w:r w:rsidR="00250683">
              <w:rPr>
                <w:rFonts w:ascii="Arial" w:hAnsi="Arial" w:cs="Arial"/>
                <w:color w:val="000000" w:themeColor="text1"/>
              </w:rPr>
              <w:t xml:space="preserve"> located in crime car</w:t>
            </w:r>
            <w:r w:rsidR="00286DF5">
              <w:rPr>
                <w:rFonts w:ascii="Arial" w:hAnsi="Arial" w:cs="Arial"/>
                <w:color w:val="000000" w:themeColor="text1"/>
              </w:rPr>
              <w:t>s</w:t>
            </w:r>
            <w:r w:rsidR="009602F2">
              <w:rPr>
                <w:rFonts w:ascii="Arial" w:hAnsi="Arial" w:cs="Arial"/>
                <w:color w:val="000000" w:themeColor="text1"/>
              </w:rPr>
              <w:t xml:space="preserve">. </w:t>
            </w:r>
            <w:r w:rsidR="00250683">
              <w:rPr>
                <w:rFonts w:ascii="Arial" w:hAnsi="Arial" w:cs="Arial"/>
                <w:color w:val="000000" w:themeColor="text1"/>
              </w:rPr>
              <w:t xml:space="preserve"> </w:t>
            </w:r>
            <w:r w:rsidR="007F7782">
              <w:rPr>
                <w:rFonts w:ascii="Arial" w:hAnsi="Arial" w:cs="Arial"/>
                <w:color w:val="000000" w:themeColor="text1"/>
              </w:rPr>
              <w:t xml:space="preserve">This additional capability will enhance </w:t>
            </w:r>
            <w:r w:rsidR="0079605D">
              <w:rPr>
                <w:rFonts w:ascii="Arial" w:hAnsi="Arial" w:cs="Arial"/>
                <w:color w:val="000000" w:themeColor="text1"/>
              </w:rPr>
              <w:t xml:space="preserve">the service </w:t>
            </w:r>
            <w:r w:rsidR="004E1301">
              <w:rPr>
                <w:rFonts w:ascii="Arial" w:hAnsi="Arial" w:cs="Arial"/>
                <w:color w:val="000000" w:themeColor="text1"/>
              </w:rPr>
              <w:t>provided by</w:t>
            </w:r>
            <w:r w:rsidR="0079605D">
              <w:rPr>
                <w:rFonts w:ascii="Arial" w:hAnsi="Arial" w:cs="Arial"/>
                <w:color w:val="000000" w:themeColor="text1"/>
              </w:rPr>
              <w:t xml:space="preserve"> </w:t>
            </w:r>
            <w:r w:rsidR="007F7782">
              <w:rPr>
                <w:rFonts w:ascii="Arial" w:hAnsi="Arial" w:cs="Arial"/>
                <w:color w:val="000000" w:themeColor="text1"/>
              </w:rPr>
              <w:t xml:space="preserve">NPAS, but 24/7 capability can’t be guaranteed. </w:t>
            </w:r>
            <w:r w:rsidR="00ED496C">
              <w:rPr>
                <w:rFonts w:ascii="Arial" w:hAnsi="Arial" w:cs="Arial"/>
                <w:color w:val="000000" w:themeColor="text1"/>
              </w:rPr>
              <w:t xml:space="preserve"> </w:t>
            </w:r>
            <w:r w:rsidR="003560E0" w:rsidRPr="007E54F3">
              <w:rPr>
                <w:rFonts w:ascii="Arial" w:hAnsi="Arial" w:cs="Arial"/>
                <w:color w:val="000000" w:themeColor="text1"/>
              </w:rPr>
              <w:t xml:space="preserve">Staffing </w:t>
            </w:r>
            <w:r w:rsidR="00ED496C">
              <w:rPr>
                <w:rFonts w:ascii="Arial" w:hAnsi="Arial" w:cs="Arial"/>
                <w:color w:val="000000" w:themeColor="text1"/>
              </w:rPr>
              <w:t xml:space="preserve">to meet the </w:t>
            </w:r>
            <w:r w:rsidR="00EF06BA">
              <w:rPr>
                <w:rFonts w:ascii="Arial" w:hAnsi="Arial" w:cs="Arial"/>
                <w:color w:val="000000" w:themeColor="text1"/>
              </w:rPr>
              <w:t>CA</w:t>
            </w:r>
            <w:r w:rsidR="003560E0" w:rsidRPr="007E54F3">
              <w:rPr>
                <w:rFonts w:ascii="Arial" w:hAnsi="Arial" w:cs="Arial"/>
                <w:color w:val="000000" w:themeColor="text1"/>
              </w:rPr>
              <w:t>A</w:t>
            </w:r>
            <w:r w:rsidR="00ED496C">
              <w:rPr>
                <w:rFonts w:ascii="Arial" w:hAnsi="Arial" w:cs="Arial"/>
                <w:color w:val="000000" w:themeColor="text1"/>
              </w:rPr>
              <w:t xml:space="preserve"> </w:t>
            </w:r>
            <w:r w:rsidR="00EF06BA">
              <w:rPr>
                <w:rFonts w:ascii="Arial" w:hAnsi="Arial" w:cs="Arial"/>
                <w:color w:val="000000" w:themeColor="text1"/>
              </w:rPr>
              <w:t xml:space="preserve">strict </w:t>
            </w:r>
            <w:r w:rsidR="00286DF5">
              <w:rPr>
                <w:rFonts w:ascii="Arial" w:hAnsi="Arial" w:cs="Arial"/>
                <w:color w:val="000000" w:themeColor="text1"/>
              </w:rPr>
              <w:t>requirements</w:t>
            </w:r>
            <w:r w:rsidR="004E1301">
              <w:rPr>
                <w:rFonts w:ascii="Arial" w:hAnsi="Arial" w:cs="Arial"/>
                <w:color w:val="000000" w:themeColor="text1"/>
              </w:rPr>
              <w:t xml:space="preserve"> - </w:t>
            </w:r>
            <w:r w:rsidR="00880D33">
              <w:rPr>
                <w:rFonts w:ascii="Arial" w:hAnsi="Arial" w:cs="Arial"/>
                <w:color w:val="000000" w:themeColor="text1"/>
              </w:rPr>
              <w:t xml:space="preserve">of </w:t>
            </w:r>
            <w:r w:rsidR="00A21105">
              <w:rPr>
                <w:rFonts w:ascii="Arial" w:hAnsi="Arial" w:cs="Arial"/>
                <w:color w:val="000000" w:themeColor="text1"/>
              </w:rPr>
              <w:t xml:space="preserve">a manger </w:t>
            </w:r>
            <w:r w:rsidR="007F7782">
              <w:rPr>
                <w:rFonts w:ascii="Arial" w:hAnsi="Arial" w:cs="Arial"/>
                <w:color w:val="000000" w:themeColor="text1"/>
              </w:rPr>
              <w:t xml:space="preserve">and </w:t>
            </w:r>
            <w:r w:rsidR="00880D33">
              <w:rPr>
                <w:rFonts w:ascii="Arial" w:hAnsi="Arial" w:cs="Arial"/>
                <w:color w:val="000000" w:themeColor="text1"/>
              </w:rPr>
              <w:t>deputy</w:t>
            </w:r>
            <w:r w:rsidR="007D5D20">
              <w:rPr>
                <w:rFonts w:ascii="Arial" w:hAnsi="Arial" w:cs="Arial"/>
                <w:color w:val="000000" w:themeColor="text1"/>
              </w:rPr>
              <w:t xml:space="preserve"> </w:t>
            </w:r>
            <w:r w:rsidR="00EF06BA">
              <w:rPr>
                <w:rFonts w:ascii="Arial" w:hAnsi="Arial" w:cs="Arial"/>
                <w:color w:val="000000" w:themeColor="text1"/>
              </w:rPr>
              <w:t>to provide resilience</w:t>
            </w:r>
            <w:r w:rsidR="00A96AFA">
              <w:rPr>
                <w:rFonts w:ascii="Arial" w:hAnsi="Arial" w:cs="Arial"/>
                <w:color w:val="000000" w:themeColor="text1"/>
              </w:rPr>
              <w:t xml:space="preserve"> are required</w:t>
            </w:r>
            <w:r w:rsidR="0079605D">
              <w:rPr>
                <w:rFonts w:ascii="Arial" w:hAnsi="Arial" w:cs="Arial"/>
                <w:color w:val="000000" w:themeColor="text1"/>
              </w:rPr>
              <w:t xml:space="preserve">. </w:t>
            </w:r>
            <w:r w:rsidR="00D95415">
              <w:rPr>
                <w:rFonts w:ascii="Arial" w:hAnsi="Arial" w:cs="Arial"/>
                <w:color w:val="000000" w:themeColor="text1"/>
              </w:rPr>
              <w:t xml:space="preserve"> The </w:t>
            </w:r>
            <w:r w:rsidR="004E1301">
              <w:rPr>
                <w:rFonts w:ascii="Arial" w:hAnsi="Arial" w:cs="Arial"/>
                <w:color w:val="000000" w:themeColor="text1"/>
              </w:rPr>
              <w:t xml:space="preserve">costs </w:t>
            </w:r>
            <w:r w:rsidR="007F7782">
              <w:rPr>
                <w:rFonts w:ascii="Arial" w:hAnsi="Arial" w:cs="Arial"/>
                <w:color w:val="000000" w:themeColor="text1"/>
              </w:rPr>
              <w:t xml:space="preserve">for the additional pilots </w:t>
            </w:r>
            <w:r w:rsidR="00D95415">
              <w:rPr>
                <w:rFonts w:ascii="Arial" w:hAnsi="Arial" w:cs="Arial"/>
                <w:color w:val="000000" w:themeColor="text1"/>
              </w:rPr>
              <w:t>are detailed in the report.</w:t>
            </w:r>
          </w:p>
          <w:p w:rsidR="003560E0" w:rsidRPr="0098154D" w:rsidRDefault="00A21105" w:rsidP="00250683">
            <w:pPr>
              <w:rPr>
                <w:rFonts w:ascii="Arial" w:hAnsi="Arial" w:cs="Arial"/>
                <w:color w:val="000000" w:themeColor="text1"/>
              </w:rPr>
            </w:pPr>
            <w:r w:rsidRPr="0098154D">
              <w:rPr>
                <w:rFonts w:ascii="Arial" w:hAnsi="Arial" w:cs="Arial"/>
                <w:color w:val="000000" w:themeColor="text1"/>
              </w:rPr>
              <w:t>Mr Roscoe</w:t>
            </w:r>
            <w:r w:rsidR="00D95415">
              <w:rPr>
                <w:rFonts w:ascii="Arial" w:hAnsi="Arial" w:cs="Arial"/>
                <w:color w:val="000000" w:themeColor="text1"/>
              </w:rPr>
              <w:t xml:space="preserve"> advised that a </w:t>
            </w:r>
            <w:r w:rsidRPr="0098154D">
              <w:rPr>
                <w:rFonts w:ascii="Arial" w:hAnsi="Arial" w:cs="Arial"/>
                <w:color w:val="000000" w:themeColor="text1"/>
              </w:rPr>
              <w:t>6</w:t>
            </w:r>
            <w:r w:rsidR="00FC0387">
              <w:rPr>
                <w:rFonts w:ascii="Arial" w:hAnsi="Arial" w:cs="Arial"/>
                <w:color w:val="000000" w:themeColor="text1"/>
              </w:rPr>
              <w:t xml:space="preserve"> </w:t>
            </w:r>
            <w:r w:rsidR="00286DF5">
              <w:rPr>
                <w:rFonts w:ascii="Arial" w:hAnsi="Arial" w:cs="Arial"/>
                <w:color w:val="000000" w:themeColor="text1"/>
              </w:rPr>
              <w:t>month</w:t>
            </w:r>
            <w:r w:rsidRPr="0098154D">
              <w:rPr>
                <w:rFonts w:ascii="Arial" w:hAnsi="Arial" w:cs="Arial"/>
                <w:color w:val="000000" w:themeColor="text1"/>
              </w:rPr>
              <w:t xml:space="preserve"> check </w:t>
            </w:r>
            <w:r w:rsidR="00FC0387" w:rsidRPr="0098154D">
              <w:rPr>
                <w:rFonts w:ascii="Arial" w:hAnsi="Arial" w:cs="Arial"/>
                <w:color w:val="000000" w:themeColor="text1"/>
              </w:rPr>
              <w:t>point</w:t>
            </w:r>
            <w:r w:rsidRPr="0098154D">
              <w:rPr>
                <w:rFonts w:ascii="Arial" w:hAnsi="Arial" w:cs="Arial"/>
                <w:color w:val="000000" w:themeColor="text1"/>
              </w:rPr>
              <w:t xml:space="preserve"> and benefits</w:t>
            </w:r>
            <w:r w:rsidR="00EF06BA">
              <w:rPr>
                <w:rFonts w:ascii="Arial" w:hAnsi="Arial" w:cs="Arial"/>
                <w:color w:val="000000" w:themeColor="text1"/>
              </w:rPr>
              <w:t xml:space="preserve"> review </w:t>
            </w:r>
            <w:r w:rsidRPr="0098154D">
              <w:rPr>
                <w:rFonts w:ascii="Arial" w:hAnsi="Arial" w:cs="Arial"/>
                <w:color w:val="000000" w:themeColor="text1"/>
              </w:rPr>
              <w:t>is required</w:t>
            </w:r>
            <w:r w:rsidR="00CD7913">
              <w:rPr>
                <w:rFonts w:ascii="Arial" w:hAnsi="Arial" w:cs="Arial"/>
                <w:color w:val="000000" w:themeColor="text1"/>
              </w:rPr>
              <w:t>, as well as the need to</w:t>
            </w:r>
            <w:r w:rsidRPr="0098154D">
              <w:rPr>
                <w:rFonts w:ascii="Arial" w:hAnsi="Arial" w:cs="Arial"/>
                <w:color w:val="000000" w:themeColor="text1"/>
              </w:rPr>
              <w:t xml:space="preserve"> understand </w:t>
            </w:r>
            <w:r w:rsidR="007B122D">
              <w:rPr>
                <w:rFonts w:ascii="Arial" w:hAnsi="Arial" w:cs="Arial"/>
                <w:color w:val="000000" w:themeColor="text1"/>
              </w:rPr>
              <w:t xml:space="preserve">the impact of </w:t>
            </w:r>
            <w:r w:rsidRPr="0098154D">
              <w:rPr>
                <w:rFonts w:ascii="Arial" w:hAnsi="Arial" w:cs="Arial"/>
                <w:color w:val="000000" w:themeColor="text1"/>
              </w:rPr>
              <w:t xml:space="preserve">future </w:t>
            </w:r>
            <w:r w:rsidR="007B12FA">
              <w:rPr>
                <w:rFonts w:ascii="Arial" w:hAnsi="Arial" w:cs="Arial"/>
                <w:color w:val="000000" w:themeColor="text1"/>
              </w:rPr>
              <w:t>technology and</w:t>
            </w:r>
            <w:r w:rsidR="0059573D">
              <w:rPr>
                <w:rFonts w:ascii="Arial" w:hAnsi="Arial" w:cs="Arial"/>
                <w:color w:val="000000" w:themeColor="text1"/>
              </w:rPr>
              <w:t xml:space="preserve"> NPAS.</w:t>
            </w:r>
          </w:p>
          <w:p w:rsidR="003560E0" w:rsidRPr="00CD7913" w:rsidRDefault="00D95415" w:rsidP="00250683">
            <w:pPr>
              <w:rPr>
                <w:rFonts w:ascii="Arial" w:hAnsi="Arial" w:cs="Arial"/>
              </w:rPr>
            </w:pPr>
            <w:r w:rsidRPr="00D95415">
              <w:rPr>
                <w:rFonts w:ascii="Arial" w:hAnsi="Arial" w:cs="Arial"/>
              </w:rPr>
              <w:t xml:space="preserve">A/DCC Cooke </w:t>
            </w:r>
            <w:r w:rsidR="004E1301">
              <w:rPr>
                <w:rFonts w:ascii="Arial" w:hAnsi="Arial" w:cs="Arial"/>
              </w:rPr>
              <w:t>reiterated that t</w:t>
            </w:r>
            <w:r w:rsidRPr="00D95415">
              <w:rPr>
                <w:rFonts w:ascii="Arial" w:hAnsi="Arial" w:cs="Arial"/>
              </w:rPr>
              <w:t>he force needs to understand the benefits</w:t>
            </w:r>
            <w:r w:rsidR="00AB21DD">
              <w:rPr>
                <w:rFonts w:ascii="Arial" w:hAnsi="Arial" w:cs="Arial"/>
              </w:rPr>
              <w:t>,</w:t>
            </w:r>
            <w:r w:rsidRPr="00D95415">
              <w:rPr>
                <w:rFonts w:ascii="Arial" w:hAnsi="Arial" w:cs="Arial"/>
              </w:rPr>
              <w:t xml:space="preserve"> good operation</w:t>
            </w:r>
            <w:r w:rsidR="00EF06BA">
              <w:rPr>
                <w:rFonts w:ascii="Arial" w:hAnsi="Arial" w:cs="Arial"/>
              </w:rPr>
              <w:t>al</w:t>
            </w:r>
            <w:r w:rsidRPr="00D95415">
              <w:rPr>
                <w:rFonts w:ascii="Arial" w:hAnsi="Arial" w:cs="Arial"/>
              </w:rPr>
              <w:t xml:space="preserve"> use </w:t>
            </w:r>
            <w:r w:rsidR="003560E0" w:rsidRPr="00D95415">
              <w:rPr>
                <w:rFonts w:ascii="Arial" w:hAnsi="Arial" w:cs="Arial"/>
              </w:rPr>
              <w:t>of</w:t>
            </w:r>
            <w:r w:rsidRPr="00D95415">
              <w:rPr>
                <w:rFonts w:ascii="Arial" w:hAnsi="Arial" w:cs="Arial"/>
              </w:rPr>
              <w:t xml:space="preserve"> a</w:t>
            </w:r>
            <w:r w:rsidR="003560E0" w:rsidRPr="00D95415">
              <w:rPr>
                <w:rFonts w:ascii="Arial" w:hAnsi="Arial" w:cs="Arial"/>
              </w:rPr>
              <w:t xml:space="preserve"> drone</w:t>
            </w:r>
            <w:r w:rsidR="007F7782">
              <w:rPr>
                <w:rFonts w:ascii="Arial" w:hAnsi="Arial" w:cs="Arial"/>
              </w:rPr>
              <w:t xml:space="preserve"> and </w:t>
            </w:r>
            <w:r w:rsidR="007B122D">
              <w:rPr>
                <w:rFonts w:ascii="Arial" w:hAnsi="Arial" w:cs="Arial"/>
              </w:rPr>
              <w:t xml:space="preserve">that </w:t>
            </w:r>
            <w:r w:rsidR="007F7782">
              <w:rPr>
                <w:rFonts w:ascii="Arial" w:hAnsi="Arial" w:cs="Arial"/>
              </w:rPr>
              <w:t xml:space="preserve">the evaluation terms are agreed </w:t>
            </w:r>
            <w:r w:rsidR="00CD7913">
              <w:rPr>
                <w:rFonts w:ascii="Arial" w:hAnsi="Arial" w:cs="Arial"/>
              </w:rPr>
              <w:t>at the beginning</w:t>
            </w:r>
            <w:r w:rsidR="003560E0" w:rsidRPr="00D95415">
              <w:rPr>
                <w:rFonts w:ascii="Arial" w:hAnsi="Arial" w:cs="Arial"/>
              </w:rPr>
              <w:t>.</w:t>
            </w:r>
            <w:r w:rsidR="00CD7913">
              <w:rPr>
                <w:rFonts w:ascii="Arial" w:hAnsi="Arial" w:cs="Arial"/>
              </w:rPr>
              <w:t xml:space="preserve">  </w:t>
            </w:r>
          </w:p>
          <w:p w:rsidR="003560E0" w:rsidRDefault="003560E0" w:rsidP="00250683">
            <w:pPr>
              <w:rPr>
                <w:rFonts w:ascii="Arial" w:hAnsi="Arial" w:cs="Arial"/>
                <w:b/>
                <w:color w:val="000000" w:themeColor="text1"/>
              </w:rPr>
            </w:pPr>
          </w:p>
          <w:p w:rsidR="003560E0" w:rsidRDefault="003560E0" w:rsidP="00250683">
            <w:pPr>
              <w:rPr>
                <w:rFonts w:ascii="Arial" w:hAnsi="Arial" w:cs="Arial"/>
                <w:b/>
                <w:color w:val="000000" w:themeColor="text1"/>
              </w:rPr>
            </w:pPr>
          </w:p>
          <w:p w:rsidR="003560E0" w:rsidRDefault="00476B23" w:rsidP="00250683">
            <w:pPr>
              <w:rPr>
                <w:rFonts w:ascii="Arial" w:hAnsi="Arial" w:cs="Arial"/>
                <w:b/>
                <w:color w:val="000000" w:themeColor="text1"/>
              </w:rPr>
            </w:pPr>
            <w:r>
              <w:rPr>
                <w:rFonts w:ascii="Arial" w:hAnsi="Arial" w:cs="Arial"/>
                <w:b/>
                <w:color w:val="000000" w:themeColor="text1"/>
              </w:rPr>
              <w:t>DECISION</w:t>
            </w:r>
            <w:r w:rsidR="00284F8A">
              <w:rPr>
                <w:rFonts w:ascii="Arial" w:hAnsi="Arial" w:cs="Arial"/>
                <w:b/>
                <w:color w:val="000000" w:themeColor="text1"/>
              </w:rPr>
              <w:t xml:space="preserve"> COG/D/215</w:t>
            </w:r>
            <w:r w:rsidR="00504AF0">
              <w:rPr>
                <w:rFonts w:ascii="Arial" w:hAnsi="Arial" w:cs="Arial"/>
                <w:b/>
                <w:color w:val="000000" w:themeColor="text1"/>
              </w:rPr>
              <w:t>/2019</w:t>
            </w:r>
            <w:r>
              <w:rPr>
                <w:rFonts w:ascii="Arial" w:hAnsi="Arial" w:cs="Arial"/>
                <w:b/>
                <w:color w:val="000000" w:themeColor="text1"/>
              </w:rPr>
              <w:t xml:space="preserve"> </w:t>
            </w:r>
            <w:r w:rsidR="00D95415">
              <w:rPr>
                <w:rFonts w:ascii="Arial" w:hAnsi="Arial" w:cs="Arial"/>
                <w:b/>
                <w:color w:val="000000" w:themeColor="text1"/>
              </w:rPr>
              <w:t xml:space="preserve">The recommendations were approved subject to early discussion and agreement on </w:t>
            </w:r>
            <w:r w:rsidR="00C4484F">
              <w:rPr>
                <w:rFonts w:ascii="Arial" w:hAnsi="Arial" w:cs="Arial"/>
                <w:b/>
                <w:color w:val="000000" w:themeColor="text1"/>
              </w:rPr>
              <w:t xml:space="preserve">the </w:t>
            </w:r>
            <w:r w:rsidR="007F7782">
              <w:rPr>
                <w:rFonts w:ascii="Arial" w:hAnsi="Arial" w:cs="Arial"/>
                <w:b/>
                <w:color w:val="000000" w:themeColor="text1"/>
              </w:rPr>
              <w:t xml:space="preserve">6 month </w:t>
            </w:r>
            <w:r w:rsidR="00D95415">
              <w:rPr>
                <w:rFonts w:ascii="Arial" w:hAnsi="Arial" w:cs="Arial"/>
                <w:b/>
                <w:color w:val="000000" w:themeColor="text1"/>
              </w:rPr>
              <w:t>evaluation</w:t>
            </w:r>
            <w:r w:rsidR="00C4484F">
              <w:rPr>
                <w:rFonts w:ascii="Arial" w:hAnsi="Arial" w:cs="Arial"/>
                <w:b/>
                <w:color w:val="000000" w:themeColor="text1"/>
              </w:rPr>
              <w:t>, which</w:t>
            </w:r>
            <w:r w:rsidR="007F7782">
              <w:rPr>
                <w:rFonts w:ascii="Arial" w:hAnsi="Arial" w:cs="Arial"/>
                <w:b/>
                <w:color w:val="000000" w:themeColor="text1"/>
              </w:rPr>
              <w:t xml:space="preserve"> will report </w:t>
            </w:r>
            <w:r w:rsidR="007F7782">
              <w:rPr>
                <w:rFonts w:ascii="Arial" w:hAnsi="Arial" w:cs="Arial"/>
                <w:b/>
                <w:color w:val="000000" w:themeColor="text1"/>
              </w:rPr>
              <w:lastRenderedPageBreak/>
              <w:t>back to COG in September 2019.</w:t>
            </w:r>
            <w:r w:rsidR="00D95415">
              <w:rPr>
                <w:rFonts w:ascii="Arial" w:hAnsi="Arial" w:cs="Arial"/>
                <w:b/>
                <w:color w:val="000000" w:themeColor="text1"/>
              </w:rPr>
              <w:t xml:space="preserve">  Ms Gill confirmed </w:t>
            </w:r>
            <w:r w:rsidR="007F7782">
              <w:rPr>
                <w:rFonts w:ascii="Arial" w:hAnsi="Arial" w:cs="Arial"/>
                <w:b/>
                <w:color w:val="000000" w:themeColor="text1"/>
              </w:rPr>
              <w:t xml:space="preserve">that the purchase </w:t>
            </w:r>
            <w:r w:rsidR="00D95415">
              <w:rPr>
                <w:rFonts w:ascii="Arial" w:hAnsi="Arial" w:cs="Arial"/>
                <w:b/>
                <w:color w:val="000000" w:themeColor="text1"/>
              </w:rPr>
              <w:t>can be managed within the existing budget.</w:t>
            </w:r>
          </w:p>
          <w:p w:rsidR="00D95415" w:rsidRDefault="00D95415" w:rsidP="00250683">
            <w:pPr>
              <w:rPr>
                <w:rFonts w:ascii="Arial" w:hAnsi="Arial" w:cs="Arial"/>
              </w:rPr>
            </w:pPr>
            <w:r w:rsidRPr="000C6053">
              <w:rPr>
                <w:rFonts w:ascii="Arial" w:hAnsi="Arial" w:cs="Arial"/>
              </w:rPr>
              <w:t xml:space="preserve">The </w:t>
            </w:r>
            <w:r>
              <w:rPr>
                <w:rFonts w:ascii="Arial" w:hAnsi="Arial" w:cs="Arial"/>
              </w:rPr>
              <w:t>Chief Constable:</w:t>
            </w:r>
          </w:p>
          <w:p w:rsidR="00D95415" w:rsidRDefault="00D95415" w:rsidP="00250683">
            <w:pPr>
              <w:rPr>
                <w:rFonts w:ascii="Arial" w:hAnsi="Arial" w:cs="Arial"/>
              </w:rPr>
            </w:pPr>
          </w:p>
          <w:p w:rsidR="00D95415" w:rsidRPr="007F7782" w:rsidRDefault="00D95415" w:rsidP="00250683">
            <w:pPr>
              <w:pStyle w:val="ListParagraph"/>
              <w:numPr>
                <w:ilvl w:val="0"/>
                <w:numId w:val="33"/>
              </w:numPr>
              <w:spacing w:after="0" w:line="240" w:lineRule="auto"/>
              <w:rPr>
                <w:rFonts w:ascii="Arial" w:hAnsi="Arial" w:cs="Arial"/>
              </w:rPr>
            </w:pPr>
            <w:r w:rsidRPr="00622913">
              <w:rPr>
                <w:rFonts w:ascii="Arial" w:hAnsi="Arial" w:cs="Arial"/>
              </w:rPr>
              <w:t>Agrees the development of unmanned aircraft system capability as outlined in the report including the revenue and cap</w:t>
            </w:r>
            <w:r>
              <w:rPr>
                <w:rFonts w:ascii="Arial" w:hAnsi="Arial" w:cs="Arial"/>
              </w:rPr>
              <w:t xml:space="preserve">ital expenditure to be met </w:t>
            </w:r>
            <w:r w:rsidR="007F7782">
              <w:rPr>
                <w:rFonts w:ascii="Arial" w:hAnsi="Arial" w:cs="Arial"/>
              </w:rPr>
              <w:t xml:space="preserve">from </w:t>
            </w:r>
            <w:r w:rsidRPr="00622913">
              <w:rPr>
                <w:rFonts w:ascii="Arial" w:hAnsi="Arial" w:cs="Arial"/>
              </w:rPr>
              <w:t xml:space="preserve">the 2019/20 budget. </w:t>
            </w:r>
          </w:p>
          <w:p w:rsidR="00D95415" w:rsidRPr="00622913" w:rsidRDefault="00D95415" w:rsidP="00250683">
            <w:pPr>
              <w:pStyle w:val="ListParagraph"/>
              <w:numPr>
                <w:ilvl w:val="0"/>
                <w:numId w:val="33"/>
              </w:numPr>
              <w:spacing w:after="0" w:line="240" w:lineRule="auto"/>
              <w:rPr>
                <w:rFonts w:ascii="Arial" w:hAnsi="Arial" w:cs="Arial"/>
              </w:rPr>
            </w:pPr>
            <w:r>
              <w:rPr>
                <w:rFonts w:ascii="Arial" w:hAnsi="Arial" w:cs="Arial"/>
              </w:rPr>
              <w:t>Requests an update paper be submitted to Chief Officer Group in 6 months’ time which reports on progress</w:t>
            </w:r>
            <w:r w:rsidR="007F7782">
              <w:rPr>
                <w:rFonts w:ascii="Arial" w:hAnsi="Arial" w:cs="Arial"/>
              </w:rPr>
              <w:t>,</w:t>
            </w:r>
            <w:r>
              <w:rPr>
                <w:rFonts w:ascii="Arial" w:hAnsi="Arial" w:cs="Arial"/>
              </w:rPr>
              <w:t xml:space="preserve"> on implementation of the capability; spend against budget; and any further changes being sought to vary the capability.</w:t>
            </w:r>
          </w:p>
          <w:p w:rsidR="003560E0" w:rsidRDefault="003560E0" w:rsidP="00250683">
            <w:pPr>
              <w:rPr>
                <w:rFonts w:ascii="Arial" w:hAnsi="Arial" w:cs="Arial"/>
                <w:b/>
                <w:color w:val="000000" w:themeColor="text1"/>
              </w:rPr>
            </w:pPr>
          </w:p>
          <w:p w:rsidR="00690ACD" w:rsidRDefault="00690ACD" w:rsidP="00250683">
            <w:pPr>
              <w:rPr>
                <w:rFonts w:ascii="Arial" w:hAnsi="Arial" w:cs="Arial"/>
                <w:b/>
                <w:color w:val="000000" w:themeColor="text1"/>
              </w:rPr>
            </w:pPr>
          </w:p>
          <w:p w:rsidR="003560E0" w:rsidRDefault="007B122D" w:rsidP="00637E9B">
            <w:pPr>
              <w:rPr>
                <w:rFonts w:ascii="Arial" w:hAnsi="Arial" w:cs="Arial"/>
                <w:color w:val="000000" w:themeColor="text1"/>
              </w:rPr>
            </w:pPr>
            <w:r>
              <w:rPr>
                <w:rFonts w:ascii="Arial" w:hAnsi="Arial" w:cs="Arial"/>
                <w:color w:val="000000" w:themeColor="text1"/>
              </w:rPr>
              <w:t>T</w:t>
            </w:r>
            <w:r w:rsidR="00637E9B" w:rsidRPr="00637E9B">
              <w:rPr>
                <w:rFonts w:ascii="Arial" w:hAnsi="Arial" w:cs="Arial"/>
                <w:color w:val="000000" w:themeColor="text1"/>
              </w:rPr>
              <w:t xml:space="preserve">/ACC Waine </w:t>
            </w:r>
            <w:r w:rsidR="00637E9B">
              <w:rPr>
                <w:rFonts w:ascii="Arial" w:hAnsi="Arial" w:cs="Arial"/>
                <w:color w:val="000000" w:themeColor="text1"/>
              </w:rPr>
              <w:t>to</w:t>
            </w:r>
            <w:r w:rsidR="00637E9B" w:rsidRPr="00637E9B">
              <w:rPr>
                <w:rFonts w:ascii="Arial" w:hAnsi="Arial" w:cs="Arial"/>
                <w:color w:val="000000" w:themeColor="text1"/>
              </w:rPr>
              <w:t xml:space="preserve"> speak to HR about the additional </w:t>
            </w:r>
            <w:r w:rsidR="00637E9B">
              <w:rPr>
                <w:rFonts w:ascii="Arial" w:hAnsi="Arial" w:cs="Arial"/>
                <w:color w:val="000000" w:themeColor="text1"/>
              </w:rPr>
              <w:t xml:space="preserve">police officer </w:t>
            </w:r>
            <w:r w:rsidR="00637E9B" w:rsidRPr="00637E9B">
              <w:rPr>
                <w:rFonts w:ascii="Arial" w:hAnsi="Arial" w:cs="Arial"/>
                <w:color w:val="000000" w:themeColor="text1"/>
              </w:rPr>
              <w:t>post</w:t>
            </w:r>
            <w:r w:rsidR="00637E9B">
              <w:rPr>
                <w:rFonts w:ascii="Arial" w:hAnsi="Arial" w:cs="Arial"/>
                <w:color w:val="000000" w:themeColor="text1"/>
              </w:rPr>
              <w:t>.</w:t>
            </w:r>
          </w:p>
          <w:p w:rsidR="00637E9B" w:rsidRDefault="00637E9B" w:rsidP="00637E9B">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lastRenderedPageBreak/>
              <w:t>11.</w:t>
            </w:r>
          </w:p>
        </w:tc>
        <w:tc>
          <w:tcPr>
            <w:tcW w:w="9089" w:type="dxa"/>
            <w:gridSpan w:val="2"/>
            <w:shd w:val="clear" w:color="auto" w:fill="auto"/>
          </w:tcPr>
          <w:p w:rsidR="003560E0" w:rsidRDefault="003560E0" w:rsidP="004B2770">
            <w:pPr>
              <w:rPr>
                <w:rFonts w:ascii="Arial" w:hAnsi="Arial" w:cs="Arial"/>
                <w:b/>
                <w:color w:val="000000" w:themeColor="text1"/>
              </w:rPr>
            </w:pPr>
            <w:r>
              <w:rPr>
                <w:rFonts w:ascii="Arial" w:hAnsi="Arial" w:cs="Arial"/>
                <w:b/>
                <w:color w:val="000000" w:themeColor="text1"/>
              </w:rPr>
              <w:t>Alliance Dogs Pilot</w:t>
            </w:r>
          </w:p>
        </w:tc>
      </w:tr>
      <w:tr w:rsidR="00D410BB" w:rsidRPr="0019512A" w:rsidTr="00B111EE">
        <w:tc>
          <w:tcPr>
            <w:tcW w:w="550" w:type="dxa"/>
            <w:shd w:val="clear" w:color="auto" w:fill="auto"/>
          </w:tcPr>
          <w:p w:rsidR="00D410BB" w:rsidRDefault="00D410BB" w:rsidP="007552DB">
            <w:pPr>
              <w:rPr>
                <w:rFonts w:ascii="Arial" w:hAnsi="Arial" w:cs="Arial"/>
              </w:rPr>
            </w:pPr>
          </w:p>
        </w:tc>
        <w:tc>
          <w:tcPr>
            <w:tcW w:w="9089" w:type="dxa"/>
            <w:gridSpan w:val="2"/>
            <w:shd w:val="clear" w:color="auto" w:fill="auto"/>
          </w:tcPr>
          <w:p w:rsidR="00D410BB" w:rsidRPr="00690ACD" w:rsidRDefault="007B122D" w:rsidP="00D410BB">
            <w:pPr>
              <w:rPr>
                <w:rFonts w:ascii="Arial" w:hAnsi="Arial" w:cs="Arial"/>
                <w:i/>
              </w:rPr>
            </w:pPr>
            <w:r>
              <w:rPr>
                <w:rFonts w:ascii="Arial" w:hAnsi="Arial" w:cs="Arial"/>
                <w:color w:val="000000" w:themeColor="text1"/>
              </w:rPr>
              <w:t>T</w:t>
            </w:r>
            <w:r w:rsidR="00D410BB">
              <w:rPr>
                <w:rFonts w:ascii="Arial" w:hAnsi="Arial" w:cs="Arial"/>
                <w:color w:val="000000" w:themeColor="text1"/>
              </w:rPr>
              <w:t xml:space="preserve">/ACC Waine </w:t>
            </w:r>
            <w:r w:rsidR="00306792">
              <w:rPr>
                <w:rFonts w:ascii="Arial" w:hAnsi="Arial" w:cs="Arial"/>
                <w:color w:val="000000" w:themeColor="text1"/>
              </w:rPr>
              <w:t>provided an overview of the Alliance dogs p</w:t>
            </w:r>
            <w:r w:rsidR="00DC00CB">
              <w:rPr>
                <w:rFonts w:ascii="Arial" w:hAnsi="Arial" w:cs="Arial"/>
                <w:color w:val="000000" w:themeColor="text1"/>
              </w:rPr>
              <w:t>i</w:t>
            </w:r>
            <w:r w:rsidR="00306792">
              <w:rPr>
                <w:rFonts w:ascii="Arial" w:hAnsi="Arial" w:cs="Arial"/>
                <w:color w:val="000000" w:themeColor="text1"/>
              </w:rPr>
              <w:t xml:space="preserve">lot and proposal and advised that the </w:t>
            </w:r>
            <w:r w:rsidR="000669BC">
              <w:rPr>
                <w:rFonts w:ascii="Arial" w:hAnsi="Arial" w:cs="Arial"/>
                <w:color w:val="000000" w:themeColor="text1"/>
              </w:rPr>
              <w:t>option</w:t>
            </w:r>
            <w:r w:rsidR="00D410BB">
              <w:rPr>
                <w:rFonts w:ascii="Arial" w:hAnsi="Arial" w:cs="Arial"/>
                <w:color w:val="000000" w:themeColor="text1"/>
              </w:rPr>
              <w:t xml:space="preserve"> on</w:t>
            </w:r>
            <w:r w:rsidR="00637E9B">
              <w:rPr>
                <w:rFonts w:ascii="Arial" w:hAnsi="Arial" w:cs="Arial"/>
                <w:color w:val="000000" w:themeColor="text1"/>
              </w:rPr>
              <w:t xml:space="preserve"> kennelling had been removed as </w:t>
            </w:r>
            <w:r w:rsidR="00D410BB">
              <w:rPr>
                <w:rFonts w:ascii="Arial" w:hAnsi="Arial" w:cs="Arial"/>
                <w:color w:val="000000" w:themeColor="text1"/>
              </w:rPr>
              <w:t>further discussion</w:t>
            </w:r>
            <w:r w:rsidR="00637E9B">
              <w:rPr>
                <w:rFonts w:ascii="Arial" w:hAnsi="Arial" w:cs="Arial"/>
                <w:color w:val="000000" w:themeColor="text1"/>
              </w:rPr>
              <w:t xml:space="preserve">s are </w:t>
            </w:r>
            <w:r w:rsidR="00D410BB">
              <w:rPr>
                <w:rFonts w:ascii="Arial" w:hAnsi="Arial" w:cs="Arial"/>
                <w:color w:val="000000" w:themeColor="text1"/>
              </w:rPr>
              <w:t>required.</w:t>
            </w:r>
            <w:r w:rsidR="00002C79">
              <w:rPr>
                <w:rFonts w:ascii="Arial" w:hAnsi="Arial" w:cs="Arial"/>
                <w:color w:val="000000" w:themeColor="text1"/>
              </w:rPr>
              <w:t xml:space="preserve"> </w:t>
            </w:r>
            <w:r w:rsidR="000669BC">
              <w:rPr>
                <w:rFonts w:ascii="Arial" w:hAnsi="Arial" w:cs="Arial"/>
                <w:color w:val="000000" w:themeColor="text1"/>
              </w:rPr>
              <w:t xml:space="preserve"> </w:t>
            </w:r>
            <w:r w:rsidR="00D410BB" w:rsidRPr="004C3949">
              <w:rPr>
                <w:rFonts w:ascii="Arial" w:hAnsi="Arial" w:cs="Arial"/>
              </w:rPr>
              <w:t>On 30 April 2016 at the Strategic Alliance Operating Group</w:t>
            </w:r>
            <w:r w:rsidR="00637E9B" w:rsidRPr="004C3949">
              <w:rPr>
                <w:rFonts w:ascii="Arial" w:hAnsi="Arial" w:cs="Arial"/>
              </w:rPr>
              <w:t xml:space="preserve"> a number of options were raised.  T/</w:t>
            </w:r>
            <w:r w:rsidR="00D410BB" w:rsidRPr="004C3949">
              <w:rPr>
                <w:rFonts w:ascii="Arial" w:hAnsi="Arial" w:cs="Arial"/>
              </w:rPr>
              <w:t xml:space="preserve">ACC Bailey </w:t>
            </w:r>
            <w:r w:rsidR="00637E9B" w:rsidRPr="004C3949">
              <w:rPr>
                <w:rFonts w:ascii="Arial" w:hAnsi="Arial" w:cs="Arial"/>
              </w:rPr>
              <w:t xml:space="preserve">was </w:t>
            </w:r>
            <w:r w:rsidR="00D410BB" w:rsidRPr="004C3949">
              <w:rPr>
                <w:rFonts w:ascii="Arial" w:hAnsi="Arial" w:cs="Arial"/>
              </w:rPr>
              <w:t>in attendance</w:t>
            </w:r>
            <w:r w:rsidR="00637E9B" w:rsidRPr="004C3949">
              <w:rPr>
                <w:rFonts w:ascii="Arial" w:hAnsi="Arial" w:cs="Arial"/>
              </w:rPr>
              <w:t xml:space="preserve">.  It was </w:t>
            </w:r>
            <w:r w:rsidR="00D410BB" w:rsidRPr="004C3949">
              <w:rPr>
                <w:rFonts w:ascii="Arial" w:hAnsi="Arial" w:cs="Arial"/>
              </w:rPr>
              <w:t>agreed in principle</w:t>
            </w:r>
            <w:r w:rsidR="000669BC" w:rsidRPr="004C3949">
              <w:rPr>
                <w:rFonts w:ascii="Arial" w:hAnsi="Arial" w:cs="Arial"/>
              </w:rPr>
              <w:t xml:space="preserve"> that</w:t>
            </w:r>
            <w:r w:rsidR="00D410BB" w:rsidRPr="004C3949">
              <w:rPr>
                <w:rFonts w:ascii="Arial" w:hAnsi="Arial" w:cs="Arial"/>
              </w:rPr>
              <w:t xml:space="preserve"> the North Wales model would be adopted</w:t>
            </w:r>
            <w:r w:rsidR="00891B3F" w:rsidRPr="004C3949">
              <w:rPr>
                <w:rFonts w:ascii="Arial" w:hAnsi="Arial" w:cs="Arial"/>
              </w:rPr>
              <w:t xml:space="preserve"> for Cheshire</w:t>
            </w:r>
            <w:r w:rsidR="00306792" w:rsidRPr="004C3949">
              <w:rPr>
                <w:rFonts w:ascii="Arial" w:hAnsi="Arial" w:cs="Arial"/>
              </w:rPr>
              <w:t xml:space="preserve"> Constabulary</w:t>
            </w:r>
            <w:r w:rsidR="00637E9B" w:rsidRPr="004C3949">
              <w:rPr>
                <w:rFonts w:ascii="Arial" w:hAnsi="Arial" w:cs="Arial"/>
              </w:rPr>
              <w:t xml:space="preserve">.  Both </w:t>
            </w:r>
            <w:r w:rsidR="00D410BB" w:rsidRPr="004C3949">
              <w:rPr>
                <w:rFonts w:ascii="Arial" w:hAnsi="Arial" w:cs="Arial"/>
              </w:rPr>
              <w:t>T/ACC Bailey and the previous Ch</w:t>
            </w:r>
            <w:r w:rsidR="00891B3F" w:rsidRPr="004C3949">
              <w:rPr>
                <w:rFonts w:ascii="Arial" w:hAnsi="Arial" w:cs="Arial"/>
              </w:rPr>
              <w:t>i</w:t>
            </w:r>
            <w:r w:rsidR="00D410BB" w:rsidRPr="004C3949">
              <w:rPr>
                <w:rFonts w:ascii="Arial" w:hAnsi="Arial" w:cs="Arial"/>
              </w:rPr>
              <w:t xml:space="preserve">ef Constable </w:t>
            </w:r>
            <w:r w:rsidR="000669BC" w:rsidRPr="004C3949">
              <w:rPr>
                <w:rFonts w:ascii="Arial" w:hAnsi="Arial" w:cs="Arial"/>
              </w:rPr>
              <w:t xml:space="preserve">had </w:t>
            </w:r>
            <w:r w:rsidR="00637E9B" w:rsidRPr="004C3949">
              <w:rPr>
                <w:rFonts w:ascii="Arial" w:hAnsi="Arial" w:cs="Arial"/>
              </w:rPr>
              <w:t xml:space="preserve">said that the North Wales vehicle model </w:t>
            </w:r>
            <w:r w:rsidR="00D410BB" w:rsidRPr="004C3949">
              <w:rPr>
                <w:rFonts w:ascii="Arial" w:hAnsi="Arial" w:cs="Arial"/>
              </w:rPr>
              <w:t xml:space="preserve">would be </w:t>
            </w:r>
            <w:r w:rsidR="00637E9B" w:rsidRPr="004C3949">
              <w:rPr>
                <w:rFonts w:ascii="Arial" w:hAnsi="Arial" w:cs="Arial"/>
              </w:rPr>
              <w:t>put in place for Cheshire Officers.</w:t>
            </w:r>
          </w:p>
          <w:p w:rsidR="005C720D" w:rsidRDefault="009A2B03" w:rsidP="00D410BB">
            <w:pPr>
              <w:rPr>
                <w:rFonts w:ascii="Arial" w:hAnsi="Arial" w:cs="Arial"/>
                <w:color w:val="000000" w:themeColor="text1"/>
              </w:rPr>
            </w:pPr>
            <w:r>
              <w:rPr>
                <w:rFonts w:ascii="Arial" w:hAnsi="Arial" w:cs="Arial"/>
                <w:color w:val="000000" w:themeColor="text1"/>
              </w:rPr>
              <w:t>T/</w:t>
            </w:r>
            <w:r w:rsidR="00D410BB">
              <w:rPr>
                <w:rFonts w:ascii="Arial" w:hAnsi="Arial" w:cs="Arial"/>
                <w:color w:val="000000" w:themeColor="text1"/>
              </w:rPr>
              <w:t xml:space="preserve">ACC Waine </w:t>
            </w:r>
            <w:r w:rsidR="00306792">
              <w:rPr>
                <w:rFonts w:ascii="Arial" w:hAnsi="Arial" w:cs="Arial"/>
                <w:color w:val="000000" w:themeColor="text1"/>
              </w:rPr>
              <w:t>spoke about the percentage</w:t>
            </w:r>
            <w:r w:rsidR="00D410BB" w:rsidRPr="00A6313A">
              <w:rPr>
                <w:rFonts w:ascii="Arial" w:hAnsi="Arial" w:cs="Arial"/>
                <w:color w:val="000000" w:themeColor="text1"/>
              </w:rPr>
              <w:t xml:space="preserve"> split of officers and costs</w:t>
            </w:r>
            <w:r w:rsidR="00D410BB">
              <w:rPr>
                <w:rFonts w:ascii="Arial" w:hAnsi="Arial" w:cs="Arial"/>
                <w:color w:val="000000" w:themeColor="text1"/>
              </w:rPr>
              <w:t xml:space="preserve"> between Cheshire and North Wales</w:t>
            </w:r>
            <w:r w:rsidR="007B122D">
              <w:rPr>
                <w:rFonts w:ascii="Arial" w:hAnsi="Arial" w:cs="Arial"/>
                <w:color w:val="000000" w:themeColor="text1"/>
              </w:rPr>
              <w:t>.  The</w:t>
            </w:r>
            <w:r w:rsidR="00002C79">
              <w:rPr>
                <w:rFonts w:ascii="Arial" w:hAnsi="Arial" w:cs="Arial"/>
                <w:color w:val="000000" w:themeColor="text1"/>
              </w:rPr>
              <w:t xml:space="preserve"> </w:t>
            </w:r>
            <w:r w:rsidR="00D410BB">
              <w:rPr>
                <w:rFonts w:ascii="Arial" w:hAnsi="Arial" w:cs="Arial"/>
                <w:color w:val="000000" w:themeColor="text1"/>
              </w:rPr>
              <w:t>p</w:t>
            </w:r>
            <w:r w:rsidR="00D410BB" w:rsidRPr="00A6313A">
              <w:rPr>
                <w:rFonts w:ascii="Arial" w:hAnsi="Arial" w:cs="Arial"/>
                <w:color w:val="000000" w:themeColor="text1"/>
              </w:rPr>
              <w:t xml:space="preserve">roposal </w:t>
            </w:r>
            <w:r w:rsidR="007B122D">
              <w:rPr>
                <w:rFonts w:ascii="Arial" w:hAnsi="Arial" w:cs="Arial"/>
                <w:color w:val="000000" w:themeColor="text1"/>
              </w:rPr>
              <w:t>will</w:t>
            </w:r>
            <w:r w:rsidR="00002C79">
              <w:rPr>
                <w:rFonts w:ascii="Arial" w:hAnsi="Arial" w:cs="Arial"/>
                <w:color w:val="000000" w:themeColor="text1"/>
              </w:rPr>
              <w:t xml:space="preserve"> remove </w:t>
            </w:r>
            <w:r w:rsidR="00D410BB" w:rsidRPr="00A6313A">
              <w:rPr>
                <w:rFonts w:ascii="Arial" w:hAnsi="Arial" w:cs="Arial"/>
                <w:color w:val="000000" w:themeColor="text1"/>
              </w:rPr>
              <w:t>3</w:t>
            </w:r>
            <w:r w:rsidR="00D410BB">
              <w:rPr>
                <w:rFonts w:ascii="Arial" w:hAnsi="Arial" w:cs="Arial"/>
                <w:color w:val="000000" w:themeColor="text1"/>
              </w:rPr>
              <w:t xml:space="preserve"> officers – 1 S</w:t>
            </w:r>
            <w:r w:rsidR="00B97D67">
              <w:rPr>
                <w:rFonts w:ascii="Arial" w:hAnsi="Arial" w:cs="Arial"/>
                <w:color w:val="000000" w:themeColor="text1"/>
              </w:rPr>
              <w:t>ergeant and</w:t>
            </w:r>
            <w:r w:rsidR="00905792">
              <w:rPr>
                <w:rFonts w:ascii="Arial" w:hAnsi="Arial" w:cs="Arial"/>
                <w:color w:val="000000" w:themeColor="text1"/>
              </w:rPr>
              <w:t xml:space="preserve"> 2 officers </w:t>
            </w:r>
            <w:r w:rsidR="00002C79">
              <w:rPr>
                <w:rFonts w:ascii="Arial" w:hAnsi="Arial" w:cs="Arial"/>
                <w:color w:val="000000" w:themeColor="text1"/>
              </w:rPr>
              <w:t>from the Alliance operating model</w:t>
            </w:r>
            <w:r w:rsidR="00306792">
              <w:rPr>
                <w:rFonts w:ascii="Arial" w:hAnsi="Arial" w:cs="Arial"/>
                <w:color w:val="000000" w:themeColor="text1"/>
              </w:rPr>
              <w:t xml:space="preserve"> and </w:t>
            </w:r>
            <w:r w:rsidR="007B122D">
              <w:rPr>
                <w:rFonts w:ascii="Arial" w:hAnsi="Arial" w:cs="Arial"/>
                <w:color w:val="000000" w:themeColor="text1"/>
              </w:rPr>
              <w:t xml:space="preserve">Cheshire will </w:t>
            </w:r>
            <w:r w:rsidR="00905792">
              <w:rPr>
                <w:rFonts w:ascii="Arial" w:hAnsi="Arial" w:cs="Arial"/>
                <w:color w:val="000000" w:themeColor="text1"/>
              </w:rPr>
              <w:t xml:space="preserve">move to the </w:t>
            </w:r>
            <w:r w:rsidR="00D410BB">
              <w:rPr>
                <w:rFonts w:ascii="Arial" w:hAnsi="Arial" w:cs="Arial"/>
                <w:color w:val="000000" w:themeColor="text1"/>
              </w:rPr>
              <w:t xml:space="preserve">North Wales </w:t>
            </w:r>
            <w:r w:rsidR="00D410BB" w:rsidRPr="00A6313A">
              <w:rPr>
                <w:rFonts w:ascii="Arial" w:hAnsi="Arial" w:cs="Arial"/>
                <w:color w:val="000000" w:themeColor="text1"/>
              </w:rPr>
              <w:t>model to transport dogs</w:t>
            </w:r>
            <w:r w:rsidR="0052136D">
              <w:rPr>
                <w:rFonts w:ascii="Arial" w:hAnsi="Arial" w:cs="Arial"/>
                <w:color w:val="000000" w:themeColor="text1"/>
              </w:rPr>
              <w:t xml:space="preserve">, which </w:t>
            </w:r>
            <w:r w:rsidR="00002C79">
              <w:rPr>
                <w:rFonts w:ascii="Arial" w:hAnsi="Arial" w:cs="Arial"/>
                <w:color w:val="000000" w:themeColor="text1"/>
              </w:rPr>
              <w:t>w</w:t>
            </w:r>
            <w:r w:rsidR="005C720D">
              <w:rPr>
                <w:rFonts w:ascii="Arial" w:hAnsi="Arial" w:cs="Arial"/>
                <w:color w:val="000000" w:themeColor="text1"/>
              </w:rPr>
              <w:t xml:space="preserve">ill </w:t>
            </w:r>
            <w:r w:rsidR="00002C79">
              <w:rPr>
                <w:rFonts w:ascii="Arial" w:hAnsi="Arial" w:cs="Arial"/>
                <w:color w:val="000000" w:themeColor="text1"/>
              </w:rPr>
              <w:t xml:space="preserve">require </w:t>
            </w:r>
            <w:r w:rsidR="00B97D67">
              <w:rPr>
                <w:rFonts w:ascii="Arial" w:hAnsi="Arial" w:cs="Arial"/>
                <w:color w:val="000000" w:themeColor="text1"/>
              </w:rPr>
              <w:t xml:space="preserve">5 </w:t>
            </w:r>
            <w:r w:rsidR="00002C79">
              <w:rPr>
                <w:rFonts w:ascii="Arial" w:hAnsi="Arial" w:cs="Arial"/>
                <w:color w:val="000000" w:themeColor="text1"/>
              </w:rPr>
              <w:t xml:space="preserve">additional </w:t>
            </w:r>
            <w:r w:rsidR="007B122D">
              <w:rPr>
                <w:rFonts w:ascii="Arial" w:hAnsi="Arial" w:cs="Arial"/>
                <w:color w:val="000000" w:themeColor="text1"/>
              </w:rPr>
              <w:t xml:space="preserve">marked </w:t>
            </w:r>
            <w:r w:rsidR="00002C79">
              <w:rPr>
                <w:rFonts w:ascii="Arial" w:hAnsi="Arial" w:cs="Arial"/>
                <w:color w:val="000000" w:themeColor="text1"/>
              </w:rPr>
              <w:t>vehicles</w:t>
            </w:r>
            <w:r w:rsidR="0052136D">
              <w:rPr>
                <w:rFonts w:ascii="Arial" w:hAnsi="Arial" w:cs="Arial"/>
                <w:color w:val="000000" w:themeColor="text1"/>
              </w:rPr>
              <w:t>.  The</w:t>
            </w:r>
            <w:r w:rsidR="007B122D">
              <w:rPr>
                <w:rFonts w:ascii="Arial" w:hAnsi="Arial" w:cs="Arial"/>
                <w:color w:val="000000" w:themeColor="text1"/>
              </w:rPr>
              <w:t xml:space="preserve"> Alliance has agreed that </w:t>
            </w:r>
            <w:r w:rsidR="005C720D">
              <w:rPr>
                <w:rFonts w:ascii="Arial" w:hAnsi="Arial" w:cs="Arial"/>
                <w:color w:val="000000" w:themeColor="text1"/>
              </w:rPr>
              <w:t>the cost of the</w:t>
            </w:r>
            <w:r w:rsidR="0052136D">
              <w:rPr>
                <w:rFonts w:ascii="Arial" w:hAnsi="Arial" w:cs="Arial"/>
                <w:color w:val="000000" w:themeColor="text1"/>
              </w:rPr>
              <w:t>se</w:t>
            </w:r>
            <w:r w:rsidR="005C720D">
              <w:rPr>
                <w:rFonts w:ascii="Arial" w:hAnsi="Arial" w:cs="Arial"/>
                <w:color w:val="000000" w:themeColor="text1"/>
              </w:rPr>
              <w:t xml:space="preserve"> </w:t>
            </w:r>
            <w:r w:rsidR="007B122D">
              <w:rPr>
                <w:rFonts w:ascii="Arial" w:hAnsi="Arial" w:cs="Arial"/>
                <w:color w:val="000000" w:themeColor="text1"/>
              </w:rPr>
              <w:t xml:space="preserve">five </w:t>
            </w:r>
            <w:r w:rsidR="005C720D">
              <w:rPr>
                <w:rFonts w:ascii="Arial" w:hAnsi="Arial" w:cs="Arial"/>
                <w:color w:val="000000" w:themeColor="text1"/>
              </w:rPr>
              <w:t>vehicles</w:t>
            </w:r>
            <w:r w:rsidR="00B97D67">
              <w:rPr>
                <w:rFonts w:ascii="Arial" w:hAnsi="Arial" w:cs="Arial"/>
                <w:color w:val="000000" w:themeColor="text1"/>
              </w:rPr>
              <w:t xml:space="preserve"> for Cheshire</w:t>
            </w:r>
            <w:r w:rsidR="005C720D">
              <w:rPr>
                <w:rFonts w:ascii="Arial" w:hAnsi="Arial" w:cs="Arial"/>
                <w:color w:val="000000" w:themeColor="text1"/>
              </w:rPr>
              <w:t xml:space="preserve"> will</w:t>
            </w:r>
            <w:r w:rsidR="00BA0E67">
              <w:rPr>
                <w:rFonts w:ascii="Arial" w:hAnsi="Arial" w:cs="Arial"/>
                <w:color w:val="000000" w:themeColor="text1"/>
              </w:rPr>
              <w:t xml:space="preserve"> come </w:t>
            </w:r>
            <w:r w:rsidR="0059573D">
              <w:rPr>
                <w:rFonts w:ascii="Arial" w:hAnsi="Arial" w:cs="Arial"/>
                <w:color w:val="000000" w:themeColor="text1"/>
              </w:rPr>
              <w:t xml:space="preserve">from </w:t>
            </w:r>
            <w:r w:rsidR="00002C79">
              <w:rPr>
                <w:rFonts w:ascii="Arial" w:hAnsi="Arial" w:cs="Arial"/>
                <w:color w:val="000000" w:themeColor="text1"/>
              </w:rPr>
              <w:t xml:space="preserve">the </w:t>
            </w:r>
            <w:r w:rsidR="00D410BB">
              <w:rPr>
                <w:rFonts w:ascii="Arial" w:hAnsi="Arial" w:cs="Arial"/>
                <w:color w:val="000000" w:themeColor="text1"/>
              </w:rPr>
              <w:t xml:space="preserve">Alliance </w:t>
            </w:r>
            <w:r w:rsidR="00D410BB" w:rsidRPr="00A7376A">
              <w:rPr>
                <w:rFonts w:ascii="Arial" w:hAnsi="Arial" w:cs="Arial"/>
                <w:color w:val="000000" w:themeColor="text1"/>
              </w:rPr>
              <w:t>Budget</w:t>
            </w:r>
            <w:r w:rsidR="006F0DD2">
              <w:rPr>
                <w:rFonts w:ascii="Arial" w:hAnsi="Arial" w:cs="Arial"/>
                <w:color w:val="000000" w:themeColor="text1"/>
              </w:rPr>
              <w:t xml:space="preserve"> underspend</w:t>
            </w:r>
            <w:r w:rsidR="00002C79" w:rsidRPr="00A7376A">
              <w:rPr>
                <w:rFonts w:ascii="Arial" w:hAnsi="Arial" w:cs="Arial"/>
                <w:color w:val="000000" w:themeColor="text1"/>
              </w:rPr>
              <w:t>.</w:t>
            </w:r>
            <w:r w:rsidR="00D410BB" w:rsidRPr="00A7376A">
              <w:rPr>
                <w:rFonts w:ascii="Arial" w:hAnsi="Arial" w:cs="Arial"/>
                <w:color w:val="000000" w:themeColor="text1"/>
              </w:rPr>
              <w:t xml:space="preserve"> </w:t>
            </w:r>
          </w:p>
          <w:p w:rsidR="005C720D" w:rsidRPr="005C720D" w:rsidRDefault="00A7376A" w:rsidP="00D410BB">
            <w:pPr>
              <w:rPr>
                <w:rFonts w:ascii="Arial" w:hAnsi="Arial" w:cs="Arial"/>
              </w:rPr>
            </w:pPr>
            <w:r w:rsidRPr="00A7376A">
              <w:rPr>
                <w:rFonts w:ascii="Arial" w:hAnsi="Arial" w:cs="Arial"/>
                <w:color w:val="000000" w:themeColor="text1"/>
              </w:rPr>
              <w:t>The Fe</w:t>
            </w:r>
            <w:r w:rsidR="006F0DD2">
              <w:rPr>
                <w:rFonts w:ascii="Arial" w:hAnsi="Arial" w:cs="Arial"/>
                <w:color w:val="000000" w:themeColor="text1"/>
              </w:rPr>
              <w:t xml:space="preserve">deration raised </w:t>
            </w:r>
            <w:r w:rsidR="007B122D">
              <w:rPr>
                <w:rFonts w:ascii="Arial" w:hAnsi="Arial" w:cs="Arial"/>
                <w:color w:val="000000" w:themeColor="text1"/>
              </w:rPr>
              <w:t>points about</w:t>
            </w:r>
            <w:r w:rsidRPr="00A7376A">
              <w:rPr>
                <w:rFonts w:ascii="Arial" w:hAnsi="Arial" w:cs="Arial"/>
                <w:color w:val="000000" w:themeColor="text1"/>
              </w:rPr>
              <w:t xml:space="preserve"> </w:t>
            </w:r>
            <w:r w:rsidR="005C720D">
              <w:rPr>
                <w:rFonts w:ascii="Arial" w:hAnsi="Arial" w:cs="Arial"/>
                <w:color w:val="000000" w:themeColor="text1"/>
              </w:rPr>
              <w:t>officers</w:t>
            </w:r>
            <w:r w:rsidRPr="00A7376A">
              <w:rPr>
                <w:rFonts w:ascii="Arial" w:hAnsi="Arial" w:cs="Arial"/>
                <w:color w:val="000000" w:themeColor="text1"/>
              </w:rPr>
              <w:t>,</w:t>
            </w:r>
            <w:r w:rsidR="006F0DD2">
              <w:rPr>
                <w:rFonts w:ascii="Arial" w:hAnsi="Arial" w:cs="Arial"/>
                <w:color w:val="000000" w:themeColor="text1"/>
              </w:rPr>
              <w:t xml:space="preserve"> </w:t>
            </w:r>
            <w:r>
              <w:rPr>
                <w:rFonts w:ascii="Arial" w:hAnsi="Arial" w:cs="Arial"/>
                <w:color w:val="000000" w:themeColor="text1"/>
              </w:rPr>
              <w:t>vacancies</w:t>
            </w:r>
            <w:r w:rsidR="007B122D">
              <w:rPr>
                <w:rFonts w:ascii="Arial" w:hAnsi="Arial" w:cs="Arial"/>
                <w:color w:val="000000" w:themeColor="text1"/>
              </w:rPr>
              <w:t xml:space="preserve"> and</w:t>
            </w:r>
            <w:r>
              <w:rPr>
                <w:rFonts w:ascii="Arial" w:hAnsi="Arial" w:cs="Arial"/>
                <w:color w:val="000000" w:themeColor="text1"/>
              </w:rPr>
              <w:t xml:space="preserve"> </w:t>
            </w:r>
            <w:r w:rsidR="006F0DD2">
              <w:rPr>
                <w:rFonts w:ascii="Arial" w:hAnsi="Arial" w:cs="Arial"/>
                <w:color w:val="000000" w:themeColor="text1"/>
              </w:rPr>
              <w:t xml:space="preserve">vehicles but welcome </w:t>
            </w:r>
            <w:r>
              <w:rPr>
                <w:rFonts w:ascii="Arial" w:hAnsi="Arial" w:cs="Arial"/>
                <w:color w:val="000000" w:themeColor="text1"/>
              </w:rPr>
              <w:t>alignment</w:t>
            </w:r>
            <w:r>
              <w:rPr>
                <w:rFonts w:ascii="Arial" w:hAnsi="Arial" w:cs="Arial"/>
                <w:i/>
                <w:color w:val="000000" w:themeColor="text1"/>
              </w:rPr>
              <w:t xml:space="preserve">.  </w:t>
            </w:r>
            <w:r w:rsidR="00D410BB" w:rsidRPr="005C720D">
              <w:rPr>
                <w:rFonts w:ascii="Arial" w:hAnsi="Arial" w:cs="Arial"/>
              </w:rPr>
              <w:t>M</w:t>
            </w:r>
            <w:r w:rsidR="005C720D" w:rsidRPr="005C720D">
              <w:rPr>
                <w:rFonts w:ascii="Arial" w:hAnsi="Arial" w:cs="Arial"/>
              </w:rPr>
              <w:t>r</w:t>
            </w:r>
            <w:r w:rsidR="00D410BB" w:rsidRPr="005C720D">
              <w:rPr>
                <w:rFonts w:ascii="Arial" w:hAnsi="Arial" w:cs="Arial"/>
              </w:rPr>
              <w:t xml:space="preserve"> Welsted </w:t>
            </w:r>
            <w:r w:rsidRPr="005C720D">
              <w:rPr>
                <w:rFonts w:ascii="Arial" w:hAnsi="Arial" w:cs="Arial"/>
              </w:rPr>
              <w:t>asked how Cheshire w</w:t>
            </w:r>
            <w:r w:rsidR="00D410BB" w:rsidRPr="005C720D">
              <w:rPr>
                <w:rFonts w:ascii="Arial" w:hAnsi="Arial" w:cs="Arial"/>
              </w:rPr>
              <w:t xml:space="preserve">ill recruit into </w:t>
            </w:r>
            <w:r w:rsidRPr="005C720D">
              <w:rPr>
                <w:rFonts w:ascii="Arial" w:hAnsi="Arial" w:cs="Arial"/>
              </w:rPr>
              <w:t xml:space="preserve">these specialised </w:t>
            </w:r>
            <w:r w:rsidR="00D410BB" w:rsidRPr="005C720D">
              <w:rPr>
                <w:rFonts w:ascii="Arial" w:hAnsi="Arial" w:cs="Arial"/>
              </w:rPr>
              <w:t xml:space="preserve">vacancies in the future.  </w:t>
            </w:r>
            <w:r w:rsidRPr="005C720D">
              <w:rPr>
                <w:rFonts w:ascii="Arial" w:hAnsi="Arial" w:cs="Arial"/>
              </w:rPr>
              <w:t xml:space="preserve">A/DCC Cooke asked </w:t>
            </w:r>
            <w:r w:rsidR="005C720D" w:rsidRPr="005C720D">
              <w:rPr>
                <w:rFonts w:ascii="Arial" w:hAnsi="Arial" w:cs="Arial"/>
              </w:rPr>
              <w:t xml:space="preserve">who was </w:t>
            </w:r>
            <w:r w:rsidRPr="005C720D">
              <w:rPr>
                <w:rFonts w:ascii="Arial" w:hAnsi="Arial" w:cs="Arial"/>
              </w:rPr>
              <w:t>managing t</w:t>
            </w:r>
            <w:r w:rsidR="00D410BB" w:rsidRPr="005C720D">
              <w:rPr>
                <w:rFonts w:ascii="Arial" w:hAnsi="Arial" w:cs="Arial"/>
              </w:rPr>
              <w:t>he officers who are on</w:t>
            </w:r>
            <w:r w:rsidR="005C720D" w:rsidRPr="005C720D">
              <w:rPr>
                <w:rFonts w:ascii="Arial" w:hAnsi="Arial" w:cs="Arial"/>
              </w:rPr>
              <w:t xml:space="preserve"> the waiting list </w:t>
            </w:r>
            <w:r w:rsidR="00BA0E67">
              <w:rPr>
                <w:rFonts w:ascii="Arial" w:hAnsi="Arial" w:cs="Arial"/>
              </w:rPr>
              <w:t>for these specialised roles.</w:t>
            </w:r>
            <w:r w:rsidR="00D410BB" w:rsidRPr="005C720D">
              <w:rPr>
                <w:rFonts w:ascii="Arial" w:hAnsi="Arial" w:cs="Arial"/>
              </w:rPr>
              <w:t xml:space="preserve"> </w:t>
            </w:r>
          </w:p>
          <w:p w:rsidR="005C720D" w:rsidRDefault="005C720D" w:rsidP="00D410BB">
            <w:pPr>
              <w:rPr>
                <w:rFonts w:ascii="Arial" w:hAnsi="Arial" w:cs="Arial"/>
                <w:color w:val="FF0000"/>
              </w:rPr>
            </w:pPr>
          </w:p>
          <w:p w:rsidR="00D410BB" w:rsidRPr="005C720D" w:rsidRDefault="00BA0E67" w:rsidP="00D410BB">
            <w:pPr>
              <w:rPr>
                <w:rFonts w:ascii="Arial" w:hAnsi="Arial" w:cs="Arial"/>
                <w:b/>
              </w:rPr>
            </w:pPr>
            <w:r>
              <w:rPr>
                <w:rFonts w:ascii="Arial" w:hAnsi="Arial" w:cs="Arial"/>
                <w:b/>
              </w:rPr>
              <w:t>ACTION COG/A/151/2019 T</w:t>
            </w:r>
            <w:r w:rsidR="005C720D" w:rsidRPr="005C720D">
              <w:rPr>
                <w:rFonts w:ascii="Arial" w:hAnsi="Arial" w:cs="Arial"/>
                <w:b/>
              </w:rPr>
              <w:t>/ACC Waine to speak to HR</w:t>
            </w:r>
            <w:r w:rsidR="006F0DD2">
              <w:rPr>
                <w:rFonts w:ascii="Arial" w:hAnsi="Arial" w:cs="Arial"/>
                <w:b/>
              </w:rPr>
              <w:t xml:space="preserve"> about how officers are being managed who are on the waiting list to become dog handlers. Also</w:t>
            </w:r>
            <w:r w:rsidR="005C720D" w:rsidRPr="005C720D">
              <w:rPr>
                <w:rFonts w:ascii="Arial" w:hAnsi="Arial" w:cs="Arial"/>
                <w:b/>
              </w:rPr>
              <w:t xml:space="preserve"> to understand the future recruitment </w:t>
            </w:r>
            <w:r w:rsidR="00D410BB" w:rsidRPr="005C720D">
              <w:rPr>
                <w:rFonts w:ascii="Arial" w:hAnsi="Arial" w:cs="Arial"/>
                <w:b/>
              </w:rPr>
              <w:t xml:space="preserve">opportunities </w:t>
            </w:r>
            <w:r w:rsidR="005C720D" w:rsidRPr="005C720D">
              <w:rPr>
                <w:rFonts w:ascii="Arial" w:hAnsi="Arial" w:cs="Arial"/>
                <w:b/>
              </w:rPr>
              <w:t xml:space="preserve">for Cheshire Officers </w:t>
            </w:r>
            <w:r w:rsidR="00F639E3">
              <w:rPr>
                <w:rFonts w:ascii="Arial" w:hAnsi="Arial" w:cs="Arial"/>
                <w:b/>
              </w:rPr>
              <w:t>to</w:t>
            </w:r>
            <w:r w:rsidR="006F0DD2">
              <w:rPr>
                <w:rFonts w:ascii="Arial" w:hAnsi="Arial" w:cs="Arial"/>
                <w:b/>
              </w:rPr>
              <w:t xml:space="preserve"> the Alliance, due to the increased ratio of North Wales </w:t>
            </w:r>
            <w:r w:rsidR="007B122D">
              <w:rPr>
                <w:rFonts w:ascii="Arial" w:hAnsi="Arial" w:cs="Arial"/>
                <w:b/>
              </w:rPr>
              <w:t>posts</w:t>
            </w:r>
            <w:r w:rsidR="006F0DD2">
              <w:rPr>
                <w:rFonts w:ascii="Arial" w:hAnsi="Arial" w:cs="Arial"/>
                <w:b/>
              </w:rPr>
              <w:t xml:space="preserve"> in the Alliance model.</w:t>
            </w:r>
          </w:p>
          <w:p w:rsidR="00D410BB" w:rsidRDefault="00D410BB" w:rsidP="00D410BB">
            <w:pPr>
              <w:rPr>
                <w:rFonts w:ascii="Arial" w:hAnsi="Arial" w:cs="Arial"/>
                <w:color w:val="000000" w:themeColor="text1"/>
              </w:rPr>
            </w:pPr>
          </w:p>
          <w:p w:rsidR="00D410BB" w:rsidRPr="00BA0E67" w:rsidRDefault="005C720D" w:rsidP="00D410BB">
            <w:pPr>
              <w:rPr>
                <w:rFonts w:ascii="Arial" w:hAnsi="Arial" w:cs="Arial"/>
              </w:rPr>
            </w:pPr>
            <w:r w:rsidRPr="005C720D">
              <w:rPr>
                <w:rFonts w:ascii="Arial" w:hAnsi="Arial" w:cs="Arial"/>
              </w:rPr>
              <w:t xml:space="preserve">Mr Roscoe advised that the </w:t>
            </w:r>
            <w:r w:rsidR="00D410BB" w:rsidRPr="005C720D">
              <w:rPr>
                <w:rFonts w:ascii="Arial" w:hAnsi="Arial" w:cs="Arial"/>
              </w:rPr>
              <w:t xml:space="preserve">use of </w:t>
            </w:r>
            <w:r w:rsidR="00BA0E67">
              <w:rPr>
                <w:rFonts w:ascii="Arial" w:hAnsi="Arial" w:cs="Arial"/>
              </w:rPr>
              <w:t xml:space="preserve">marked </w:t>
            </w:r>
            <w:r w:rsidR="00D410BB" w:rsidRPr="005C720D">
              <w:rPr>
                <w:rFonts w:ascii="Arial" w:hAnsi="Arial" w:cs="Arial"/>
              </w:rPr>
              <w:t xml:space="preserve">vehicles in North Wales </w:t>
            </w:r>
            <w:r w:rsidRPr="005C720D">
              <w:rPr>
                <w:rFonts w:ascii="Arial" w:hAnsi="Arial" w:cs="Arial"/>
              </w:rPr>
              <w:t xml:space="preserve">had </w:t>
            </w:r>
            <w:r w:rsidR="00D410BB" w:rsidRPr="005C720D">
              <w:rPr>
                <w:rFonts w:ascii="Arial" w:hAnsi="Arial" w:cs="Arial"/>
              </w:rPr>
              <w:t>an unintended consequence on officers taking vehicles home – officer safety and tax position – benefit in kind</w:t>
            </w:r>
            <w:r w:rsidR="00D410BB" w:rsidRPr="00BA0E67">
              <w:rPr>
                <w:rFonts w:ascii="Arial" w:hAnsi="Arial" w:cs="Arial"/>
              </w:rPr>
              <w:t xml:space="preserve">. </w:t>
            </w:r>
            <w:r w:rsidRPr="00BA0E67">
              <w:rPr>
                <w:rFonts w:ascii="Arial" w:hAnsi="Arial" w:cs="Arial"/>
              </w:rPr>
              <w:t xml:space="preserve"> </w:t>
            </w:r>
            <w:r w:rsidRPr="005C720D">
              <w:rPr>
                <w:rFonts w:ascii="Arial" w:hAnsi="Arial" w:cs="Arial"/>
              </w:rPr>
              <w:t xml:space="preserve">A discussion followed about options for vehicle parking, </w:t>
            </w:r>
            <w:r w:rsidR="00BA0E67">
              <w:rPr>
                <w:rFonts w:ascii="Arial" w:hAnsi="Arial" w:cs="Arial"/>
              </w:rPr>
              <w:t>ta</w:t>
            </w:r>
            <w:r w:rsidR="00CE308B">
              <w:rPr>
                <w:rFonts w:ascii="Arial" w:hAnsi="Arial" w:cs="Arial"/>
              </w:rPr>
              <w:t>x</w:t>
            </w:r>
            <w:r w:rsidR="00BA0E67">
              <w:rPr>
                <w:rFonts w:ascii="Arial" w:hAnsi="Arial" w:cs="Arial"/>
              </w:rPr>
              <w:t xml:space="preserve"> </w:t>
            </w:r>
            <w:r w:rsidR="00F21265">
              <w:rPr>
                <w:rFonts w:ascii="Arial" w:hAnsi="Arial" w:cs="Arial"/>
              </w:rPr>
              <w:t>implications;</w:t>
            </w:r>
            <w:r w:rsidR="00BA0E67">
              <w:rPr>
                <w:rFonts w:ascii="Arial" w:hAnsi="Arial" w:cs="Arial"/>
              </w:rPr>
              <w:t xml:space="preserve"> </w:t>
            </w:r>
            <w:r w:rsidRPr="005C720D">
              <w:rPr>
                <w:rFonts w:ascii="Arial" w:hAnsi="Arial" w:cs="Arial"/>
              </w:rPr>
              <w:t>lesson</w:t>
            </w:r>
            <w:r>
              <w:rPr>
                <w:rFonts w:ascii="Arial" w:hAnsi="Arial" w:cs="Arial"/>
              </w:rPr>
              <w:t>s</w:t>
            </w:r>
            <w:r w:rsidRPr="005C720D">
              <w:rPr>
                <w:rFonts w:ascii="Arial" w:hAnsi="Arial" w:cs="Arial"/>
              </w:rPr>
              <w:t xml:space="preserve"> learnt and </w:t>
            </w:r>
            <w:r w:rsidR="00B46BF6">
              <w:rPr>
                <w:rFonts w:ascii="Arial" w:hAnsi="Arial" w:cs="Arial"/>
              </w:rPr>
              <w:t>increas</w:t>
            </w:r>
            <w:r w:rsidR="00BA0E67">
              <w:rPr>
                <w:rFonts w:ascii="Arial" w:hAnsi="Arial" w:cs="Arial"/>
              </w:rPr>
              <w:t xml:space="preserve">ed </w:t>
            </w:r>
            <w:r w:rsidR="005213D6">
              <w:rPr>
                <w:rFonts w:ascii="Arial" w:hAnsi="Arial" w:cs="Arial"/>
              </w:rPr>
              <w:t>ratio</w:t>
            </w:r>
            <w:r w:rsidR="00BA0E67">
              <w:rPr>
                <w:rFonts w:ascii="Arial" w:hAnsi="Arial" w:cs="Arial"/>
              </w:rPr>
              <w:t xml:space="preserve"> of </w:t>
            </w:r>
            <w:r w:rsidR="007B122D">
              <w:rPr>
                <w:rFonts w:ascii="Arial" w:hAnsi="Arial" w:cs="Arial"/>
              </w:rPr>
              <w:t>officers with</w:t>
            </w:r>
            <w:r w:rsidR="00B46BF6">
              <w:rPr>
                <w:rFonts w:ascii="Arial" w:hAnsi="Arial" w:cs="Arial"/>
              </w:rPr>
              <w:t xml:space="preserve">in the Alliance </w:t>
            </w:r>
            <w:r w:rsidR="00BA0E67">
              <w:rPr>
                <w:rFonts w:ascii="Arial" w:hAnsi="Arial" w:cs="Arial"/>
              </w:rPr>
              <w:t xml:space="preserve">model </w:t>
            </w:r>
            <w:r w:rsidR="00B46BF6">
              <w:rPr>
                <w:rFonts w:ascii="Arial" w:hAnsi="Arial" w:cs="Arial"/>
              </w:rPr>
              <w:t>for North Wales</w:t>
            </w:r>
            <w:r w:rsidR="00BA0E67">
              <w:rPr>
                <w:rFonts w:ascii="Arial" w:hAnsi="Arial" w:cs="Arial"/>
              </w:rPr>
              <w:t xml:space="preserve"> and subsequent cost</w:t>
            </w:r>
            <w:r w:rsidR="00F507A8">
              <w:rPr>
                <w:rFonts w:ascii="Arial" w:hAnsi="Arial" w:cs="Arial"/>
              </w:rPr>
              <w:t>/ agreement</w:t>
            </w:r>
            <w:r w:rsidRPr="005C720D">
              <w:rPr>
                <w:rFonts w:ascii="Arial" w:hAnsi="Arial" w:cs="Arial"/>
              </w:rPr>
              <w:t>.</w:t>
            </w:r>
          </w:p>
          <w:p w:rsidR="00D410BB" w:rsidRDefault="00D410BB" w:rsidP="00D410BB">
            <w:pPr>
              <w:rPr>
                <w:rFonts w:ascii="Arial" w:hAnsi="Arial" w:cs="Arial"/>
                <w:color w:val="000000" w:themeColor="text1"/>
              </w:rPr>
            </w:pPr>
          </w:p>
          <w:p w:rsidR="00D410BB" w:rsidRPr="008460B7" w:rsidRDefault="00D410BB" w:rsidP="00D410BB">
            <w:pPr>
              <w:rPr>
                <w:rFonts w:ascii="Arial" w:hAnsi="Arial" w:cs="Arial"/>
                <w:b/>
                <w:color w:val="000000" w:themeColor="text1"/>
              </w:rPr>
            </w:pPr>
          </w:p>
          <w:p w:rsidR="00B46BF6" w:rsidRDefault="00D410BB" w:rsidP="00B46BF6">
            <w:pPr>
              <w:rPr>
                <w:rFonts w:ascii="Arial" w:hAnsi="Arial" w:cs="Arial"/>
                <w:b/>
                <w:color w:val="000000" w:themeColor="text1"/>
              </w:rPr>
            </w:pPr>
            <w:r w:rsidRPr="008460B7">
              <w:rPr>
                <w:rFonts w:ascii="Arial" w:hAnsi="Arial" w:cs="Arial"/>
                <w:b/>
                <w:color w:val="000000" w:themeColor="text1"/>
              </w:rPr>
              <w:t>DECISION COG/D/</w:t>
            </w:r>
            <w:r w:rsidR="00504AF0">
              <w:rPr>
                <w:rFonts w:ascii="Arial" w:hAnsi="Arial" w:cs="Arial"/>
                <w:b/>
                <w:color w:val="000000" w:themeColor="text1"/>
              </w:rPr>
              <w:t>216</w:t>
            </w:r>
            <w:r w:rsidRPr="008460B7">
              <w:rPr>
                <w:rFonts w:ascii="Arial" w:hAnsi="Arial" w:cs="Arial"/>
                <w:b/>
                <w:color w:val="000000" w:themeColor="text1"/>
              </w:rPr>
              <w:t>/2019 Recommendation one</w:t>
            </w:r>
            <w:r w:rsidR="00B46BF6">
              <w:rPr>
                <w:rFonts w:ascii="Arial" w:hAnsi="Arial" w:cs="Arial"/>
                <w:b/>
                <w:color w:val="000000" w:themeColor="text1"/>
              </w:rPr>
              <w:t>, was</w:t>
            </w:r>
            <w:r w:rsidRPr="008460B7">
              <w:rPr>
                <w:rFonts w:ascii="Arial" w:hAnsi="Arial" w:cs="Arial"/>
                <w:b/>
                <w:color w:val="000000" w:themeColor="text1"/>
              </w:rPr>
              <w:t xml:space="preserve"> approved as based on demand. </w:t>
            </w:r>
            <w:r w:rsidR="00B46BF6">
              <w:rPr>
                <w:rFonts w:ascii="Arial" w:hAnsi="Arial" w:cs="Arial"/>
                <w:b/>
                <w:color w:val="000000" w:themeColor="text1"/>
              </w:rPr>
              <w:t xml:space="preserve"> </w:t>
            </w:r>
            <w:r w:rsidRPr="008460B7">
              <w:rPr>
                <w:rFonts w:ascii="Arial" w:hAnsi="Arial" w:cs="Arial"/>
                <w:b/>
                <w:color w:val="000000" w:themeColor="text1"/>
              </w:rPr>
              <w:t>Recommendation 2</w:t>
            </w:r>
            <w:r w:rsidR="005213D6">
              <w:rPr>
                <w:rFonts w:ascii="Arial" w:hAnsi="Arial" w:cs="Arial"/>
                <w:b/>
                <w:color w:val="000000" w:themeColor="text1"/>
              </w:rPr>
              <w:t xml:space="preserve"> and</w:t>
            </w:r>
            <w:r w:rsidR="00B46BF6">
              <w:rPr>
                <w:rFonts w:ascii="Arial" w:hAnsi="Arial" w:cs="Arial"/>
                <w:b/>
                <w:color w:val="000000" w:themeColor="text1"/>
              </w:rPr>
              <w:t xml:space="preserve"> 3</w:t>
            </w:r>
            <w:r w:rsidRPr="008460B7">
              <w:rPr>
                <w:rFonts w:ascii="Arial" w:hAnsi="Arial" w:cs="Arial"/>
                <w:b/>
                <w:color w:val="000000" w:themeColor="text1"/>
              </w:rPr>
              <w:t xml:space="preserve"> Personal vehicle </w:t>
            </w:r>
            <w:r w:rsidR="00B46BF6">
              <w:rPr>
                <w:rFonts w:ascii="Arial" w:hAnsi="Arial" w:cs="Arial"/>
                <w:b/>
                <w:color w:val="000000" w:themeColor="text1"/>
              </w:rPr>
              <w:t>issue</w:t>
            </w:r>
            <w:r w:rsidR="00F21265">
              <w:rPr>
                <w:rFonts w:ascii="Arial" w:hAnsi="Arial" w:cs="Arial"/>
                <w:b/>
                <w:color w:val="000000" w:themeColor="text1"/>
              </w:rPr>
              <w:t>, approved as</w:t>
            </w:r>
            <w:r w:rsidR="00B46BF6">
              <w:rPr>
                <w:rFonts w:ascii="Arial" w:hAnsi="Arial" w:cs="Arial"/>
                <w:b/>
                <w:color w:val="000000" w:themeColor="text1"/>
              </w:rPr>
              <w:t xml:space="preserve"> the </w:t>
            </w:r>
            <w:r w:rsidRPr="008460B7">
              <w:rPr>
                <w:rFonts w:ascii="Arial" w:hAnsi="Arial" w:cs="Arial"/>
                <w:b/>
                <w:color w:val="000000" w:themeColor="text1"/>
              </w:rPr>
              <w:t xml:space="preserve">funding </w:t>
            </w:r>
            <w:r w:rsidR="00B46BF6">
              <w:rPr>
                <w:rFonts w:ascii="Arial" w:hAnsi="Arial" w:cs="Arial"/>
                <w:b/>
                <w:color w:val="000000" w:themeColor="text1"/>
              </w:rPr>
              <w:t>is within the Alliance budget underspend</w:t>
            </w:r>
            <w:r w:rsidR="00F507A8">
              <w:rPr>
                <w:rFonts w:ascii="Arial" w:hAnsi="Arial" w:cs="Arial"/>
                <w:b/>
                <w:color w:val="000000" w:themeColor="text1"/>
              </w:rPr>
              <w:t>,</w:t>
            </w:r>
            <w:r w:rsidR="00F21265">
              <w:rPr>
                <w:rFonts w:ascii="Arial" w:hAnsi="Arial" w:cs="Arial"/>
                <w:b/>
                <w:color w:val="000000" w:themeColor="text1"/>
              </w:rPr>
              <w:t xml:space="preserve"> </w:t>
            </w:r>
            <w:r w:rsidR="00CE308B">
              <w:rPr>
                <w:rFonts w:ascii="Arial" w:hAnsi="Arial" w:cs="Arial"/>
                <w:b/>
                <w:color w:val="000000" w:themeColor="text1"/>
              </w:rPr>
              <w:t xml:space="preserve">but </w:t>
            </w:r>
            <w:r w:rsidRPr="008460B7">
              <w:rPr>
                <w:rFonts w:ascii="Arial" w:hAnsi="Arial" w:cs="Arial"/>
                <w:b/>
                <w:color w:val="000000" w:themeColor="text1"/>
              </w:rPr>
              <w:t>subject to</w:t>
            </w:r>
            <w:r w:rsidR="00B46BF6">
              <w:rPr>
                <w:rFonts w:ascii="Arial" w:hAnsi="Arial" w:cs="Arial"/>
                <w:b/>
                <w:color w:val="000000" w:themeColor="text1"/>
              </w:rPr>
              <w:t xml:space="preserve"> clarity on</w:t>
            </w:r>
            <w:r w:rsidRPr="008460B7">
              <w:rPr>
                <w:rFonts w:ascii="Arial" w:hAnsi="Arial" w:cs="Arial"/>
                <w:b/>
                <w:color w:val="000000" w:themeColor="text1"/>
              </w:rPr>
              <w:t xml:space="preserve"> </w:t>
            </w:r>
            <w:r w:rsidRPr="008460B7">
              <w:rPr>
                <w:rFonts w:ascii="Arial" w:hAnsi="Arial" w:cs="Arial"/>
                <w:b/>
                <w:color w:val="000000" w:themeColor="text1"/>
              </w:rPr>
              <w:lastRenderedPageBreak/>
              <w:t xml:space="preserve">personal </w:t>
            </w:r>
            <w:r w:rsidR="00B46BF6">
              <w:rPr>
                <w:rFonts w:ascii="Arial" w:hAnsi="Arial" w:cs="Arial"/>
                <w:b/>
                <w:color w:val="000000" w:themeColor="text1"/>
              </w:rPr>
              <w:t>tax implications</w:t>
            </w:r>
            <w:r w:rsidR="00F21265">
              <w:rPr>
                <w:rFonts w:ascii="Arial" w:hAnsi="Arial" w:cs="Arial"/>
                <w:b/>
                <w:color w:val="000000" w:themeColor="text1"/>
              </w:rPr>
              <w:t xml:space="preserve"> for officers</w:t>
            </w:r>
            <w:r w:rsidR="00B46BF6">
              <w:rPr>
                <w:rFonts w:ascii="Arial" w:hAnsi="Arial" w:cs="Arial"/>
                <w:b/>
                <w:color w:val="000000" w:themeColor="text1"/>
              </w:rPr>
              <w:t xml:space="preserve">.  </w:t>
            </w:r>
          </w:p>
          <w:p w:rsidR="00B46BF6" w:rsidRPr="00B46BF6" w:rsidRDefault="00B46BF6" w:rsidP="00B46BF6">
            <w:pPr>
              <w:rPr>
                <w:rFonts w:ascii="Arial" w:hAnsi="Arial" w:cs="Arial"/>
                <w:color w:val="000000" w:themeColor="text1"/>
                <w:sz w:val="22"/>
                <w:szCs w:val="22"/>
              </w:rPr>
            </w:pPr>
            <w:r w:rsidRPr="00B46BF6">
              <w:rPr>
                <w:rFonts w:ascii="Arial" w:hAnsi="Arial" w:cs="Arial"/>
                <w:color w:val="000000" w:themeColor="text1"/>
                <w:sz w:val="22"/>
                <w:szCs w:val="22"/>
              </w:rPr>
              <w:t>Recommendations</w:t>
            </w:r>
          </w:p>
          <w:p w:rsidR="00B46BF6" w:rsidRPr="00B46BF6" w:rsidRDefault="00B46BF6" w:rsidP="00B46BF6">
            <w:pPr>
              <w:pStyle w:val="ListParagraph"/>
              <w:numPr>
                <w:ilvl w:val="0"/>
                <w:numId w:val="37"/>
              </w:numPr>
              <w:rPr>
                <w:rFonts w:ascii="Arial" w:hAnsi="Arial" w:cs="Arial"/>
              </w:rPr>
            </w:pPr>
            <w:r w:rsidRPr="00B46BF6">
              <w:rPr>
                <w:rFonts w:ascii="Arial" w:hAnsi="Arial" w:cs="Arial"/>
              </w:rPr>
              <w:t>the revised staffing model for the Alliance is approved;</w:t>
            </w:r>
          </w:p>
          <w:p w:rsidR="00B46BF6" w:rsidRPr="00B46BF6" w:rsidRDefault="00B46BF6" w:rsidP="00B46BF6">
            <w:pPr>
              <w:pStyle w:val="ListParagraph"/>
              <w:numPr>
                <w:ilvl w:val="0"/>
                <w:numId w:val="37"/>
              </w:numPr>
              <w:spacing w:after="120"/>
              <w:rPr>
                <w:rFonts w:ascii="Arial" w:hAnsi="Arial" w:cs="Arial"/>
              </w:rPr>
            </w:pPr>
            <w:r w:rsidRPr="00B46BF6">
              <w:rPr>
                <w:rFonts w:ascii="Arial" w:hAnsi="Arial" w:cs="Arial"/>
              </w:rPr>
              <w:t>the move to the North Wales model for personal vehicle issue is approved;</w:t>
            </w:r>
          </w:p>
          <w:p w:rsidR="00B46BF6" w:rsidRPr="00B46BF6" w:rsidRDefault="00B46BF6" w:rsidP="00B46BF6">
            <w:pPr>
              <w:pStyle w:val="ListParagraph"/>
              <w:numPr>
                <w:ilvl w:val="0"/>
                <w:numId w:val="37"/>
              </w:numPr>
              <w:spacing w:after="120"/>
              <w:rPr>
                <w:rFonts w:ascii="Arial" w:hAnsi="Arial" w:cs="Arial"/>
              </w:rPr>
            </w:pPr>
            <w:r w:rsidRPr="00B46BF6">
              <w:rPr>
                <w:rFonts w:ascii="Arial" w:hAnsi="Arial" w:cs="Arial"/>
              </w:rPr>
              <w:t>the use of existing Alliance funds to facilitate the NWP vehicle model is approved</w:t>
            </w:r>
            <w:r w:rsidR="001C26DA">
              <w:rPr>
                <w:rFonts w:ascii="Arial" w:hAnsi="Arial" w:cs="Arial"/>
              </w:rPr>
              <w:t>.</w:t>
            </w:r>
          </w:p>
          <w:p w:rsidR="00D410BB" w:rsidRDefault="00D410BB" w:rsidP="00D410BB">
            <w:pPr>
              <w:tabs>
                <w:tab w:val="left" w:pos="1224"/>
              </w:tabs>
              <w:rPr>
                <w:rFonts w:ascii="Arial" w:hAnsi="Arial" w:cs="Arial"/>
                <w:color w:val="000000" w:themeColor="text1"/>
              </w:rPr>
            </w:pPr>
          </w:p>
          <w:p w:rsidR="00D410BB" w:rsidRDefault="00D410BB" w:rsidP="00D410BB">
            <w:pPr>
              <w:rPr>
                <w:rFonts w:ascii="Arial" w:hAnsi="Arial" w:cs="Arial"/>
                <w:b/>
                <w:color w:val="000000" w:themeColor="text1"/>
              </w:rPr>
            </w:pPr>
            <w:r w:rsidRPr="008460B7">
              <w:rPr>
                <w:rFonts w:ascii="Arial" w:hAnsi="Arial" w:cs="Arial"/>
                <w:b/>
                <w:color w:val="000000" w:themeColor="text1"/>
              </w:rPr>
              <w:t>ACTION</w:t>
            </w:r>
            <w:r w:rsidR="00504AF0">
              <w:rPr>
                <w:rFonts w:ascii="Arial" w:hAnsi="Arial" w:cs="Arial"/>
                <w:b/>
                <w:color w:val="000000" w:themeColor="text1"/>
              </w:rPr>
              <w:t xml:space="preserve"> COG/A/152/2019 Mr Faulkner</w:t>
            </w:r>
            <w:r w:rsidRPr="008460B7">
              <w:rPr>
                <w:rFonts w:ascii="Arial" w:hAnsi="Arial" w:cs="Arial"/>
                <w:b/>
                <w:color w:val="000000" w:themeColor="text1"/>
              </w:rPr>
              <w:t xml:space="preserve"> to </w:t>
            </w:r>
            <w:r w:rsidR="00B46BF6">
              <w:rPr>
                <w:rFonts w:ascii="Arial" w:hAnsi="Arial" w:cs="Arial"/>
                <w:b/>
                <w:color w:val="000000" w:themeColor="text1"/>
              </w:rPr>
              <w:t xml:space="preserve">provide clarity on the </w:t>
            </w:r>
            <w:r w:rsidRPr="008460B7">
              <w:rPr>
                <w:rFonts w:ascii="Arial" w:hAnsi="Arial" w:cs="Arial"/>
                <w:b/>
                <w:color w:val="000000" w:themeColor="text1"/>
              </w:rPr>
              <w:t xml:space="preserve">tax </w:t>
            </w:r>
            <w:r w:rsidR="00B46BF6" w:rsidRPr="008460B7">
              <w:rPr>
                <w:rFonts w:ascii="Arial" w:hAnsi="Arial" w:cs="Arial"/>
                <w:b/>
                <w:color w:val="000000" w:themeColor="text1"/>
              </w:rPr>
              <w:t>position</w:t>
            </w:r>
            <w:r w:rsidR="00B46BF6">
              <w:rPr>
                <w:rFonts w:ascii="Arial" w:hAnsi="Arial" w:cs="Arial"/>
                <w:b/>
                <w:color w:val="000000" w:themeColor="text1"/>
              </w:rPr>
              <w:t xml:space="preserve"> when using mar</w:t>
            </w:r>
            <w:r w:rsidR="00CE308B">
              <w:rPr>
                <w:rFonts w:ascii="Arial" w:hAnsi="Arial" w:cs="Arial"/>
                <w:b/>
                <w:color w:val="000000" w:themeColor="text1"/>
              </w:rPr>
              <w:t xml:space="preserve">ked vehicles to transport </w:t>
            </w:r>
            <w:r w:rsidR="00B46BF6">
              <w:rPr>
                <w:rFonts w:ascii="Arial" w:hAnsi="Arial" w:cs="Arial"/>
                <w:b/>
                <w:color w:val="000000" w:themeColor="text1"/>
              </w:rPr>
              <w:t xml:space="preserve">dogs </w:t>
            </w:r>
            <w:r w:rsidRPr="008460B7">
              <w:rPr>
                <w:rFonts w:ascii="Arial" w:hAnsi="Arial" w:cs="Arial"/>
                <w:b/>
                <w:color w:val="000000" w:themeColor="text1"/>
              </w:rPr>
              <w:t>to and from work</w:t>
            </w:r>
            <w:r w:rsidR="00B46BF6">
              <w:rPr>
                <w:rFonts w:ascii="Arial" w:hAnsi="Arial" w:cs="Arial"/>
                <w:b/>
                <w:color w:val="000000" w:themeColor="text1"/>
              </w:rPr>
              <w:t xml:space="preserve"> when on duty.</w:t>
            </w:r>
            <w:r w:rsidRPr="008460B7">
              <w:rPr>
                <w:rFonts w:ascii="Arial" w:hAnsi="Arial" w:cs="Arial"/>
                <w:b/>
                <w:color w:val="000000" w:themeColor="text1"/>
              </w:rPr>
              <w:t xml:space="preserve"> </w:t>
            </w:r>
            <w:r w:rsidR="00B46BF6">
              <w:rPr>
                <w:rFonts w:ascii="Arial" w:hAnsi="Arial" w:cs="Arial"/>
                <w:b/>
                <w:color w:val="000000" w:themeColor="text1"/>
              </w:rPr>
              <w:t xml:space="preserve"> Also to speak to North Wales to understand the issues they</w:t>
            </w:r>
            <w:r w:rsidR="00F21265">
              <w:rPr>
                <w:rFonts w:ascii="Arial" w:hAnsi="Arial" w:cs="Arial"/>
                <w:b/>
                <w:color w:val="000000" w:themeColor="text1"/>
              </w:rPr>
              <w:t xml:space="preserve"> encountered </w:t>
            </w:r>
            <w:r w:rsidR="00804904">
              <w:rPr>
                <w:rFonts w:ascii="Arial" w:hAnsi="Arial" w:cs="Arial"/>
                <w:b/>
                <w:color w:val="000000" w:themeColor="text1"/>
              </w:rPr>
              <w:t xml:space="preserve">in respect of </w:t>
            </w:r>
            <w:r w:rsidR="00CE308B">
              <w:rPr>
                <w:rFonts w:ascii="Arial" w:hAnsi="Arial" w:cs="Arial"/>
                <w:b/>
                <w:color w:val="000000" w:themeColor="text1"/>
              </w:rPr>
              <w:t>tax.</w:t>
            </w:r>
          </w:p>
          <w:p w:rsidR="002C46E0" w:rsidRDefault="002C46E0" w:rsidP="00D410BB">
            <w:pPr>
              <w:rPr>
                <w:rFonts w:ascii="Arial" w:hAnsi="Arial" w:cs="Arial"/>
                <w:b/>
                <w:color w:val="000000" w:themeColor="text1"/>
              </w:rPr>
            </w:pPr>
          </w:p>
          <w:p w:rsidR="00D410BB" w:rsidRDefault="00D410BB" w:rsidP="004B2770">
            <w:pPr>
              <w:rPr>
                <w:rFonts w:ascii="Arial" w:hAnsi="Arial" w:cs="Arial"/>
                <w:b/>
                <w:color w:val="000000" w:themeColor="text1"/>
              </w:rPr>
            </w:pPr>
          </w:p>
        </w:tc>
      </w:tr>
      <w:tr w:rsidR="00D410BB" w:rsidRPr="0019512A" w:rsidTr="00B111EE">
        <w:tc>
          <w:tcPr>
            <w:tcW w:w="550" w:type="dxa"/>
            <w:shd w:val="clear" w:color="auto" w:fill="auto"/>
          </w:tcPr>
          <w:p w:rsidR="00D410BB" w:rsidRDefault="00D0311F" w:rsidP="007552DB">
            <w:pPr>
              <w:rPr>
                <w:rFonts w:ascii="Arial" w:hAnsi="Arial" w:cs="Arial"/>
              </w:rPr>
            </w:pPr>
            <w:r>
              <w:rPr>
                <w:rFonts w:ascii="Arial" w:hAnsi="Arial" w:cs="Arial"/>
              </w:rPr>
              <w:lastRenderedPageBreak/>
              <w:t>12.</w:t>
            </w:r>
          </w:p>
        </w:tc>
        <w:tc>
          <w:tcPr>
            <w:tcW w:w="9089" w:type="dxa"/>
            <w:gridSpan w:val="2"/>
            <w:shd w:val="clear" w:color="auto" w:fill="auto"/>
          </w:tcPr>
          <w:p w:rsidR="00D410BB" w:rsidRDefault="00D0311F" w:rsidP="004B2770">
            <w:pPr>
              <w:rPr>
                <w:rFonts w:ascii="Arial" w:hAnsi="Arial" w:cs="Arial"/>
                <w:b/>
                <w:color w:val="000000" w:themeColor="text1"/>
              </w:rPr>
            </w:pPr>
            <w:r>
              <w:rPr>
                <w:rFonts w:ascii="Arial" w:hAnsi="Arial" w:cs="Arial"/>
                <w:b/>
                <w:color w:val="000000" w:themeColor="text1"/>
              </w:rPr>
              <w:t>Critical Incident Manager Proposal</w:t>
            </w:r>
          </w:p>
        </w:tc>
      </w:tr>
      <w:tr w:rsidR="00D410BB" w:rsidRPr="0019512A" w:rsidTr="00B111EE">
        <w:tc>
          <w:tcPr>
            <w:tcW w:w="550" w:type="dxa"/>
            <w:shd w:val="clear" w:color="auto" w:fill="auto"/>
          </w:tcPr>
          <w:p w:rsidR="00D410BB" w:rsidRDefault="00D410BB" w:rsidP="007552DB">
            <w:pPr>
              <w:rPr>
                <w:rFonts w:ascii="Arial" w:hAnsi="Arial" w:cs="Arial"/>
              </w:rPr>
            </w:pPr>
          </w:p>
        </w:tc>
        <w:tc>
          <w:tcPr>
            <w:tcW w:w="9089" w:type="dxa"/>
            <w:gridSpan w:val="2"/>
            <w:shd w:val="clear" w:color="auto" w:fill="auto"/>
          </w:tcPr>
          <w:p w:rsidR="00D0311F" w:rsidRDefault="00854331" w:rsidP="00D0311F">
            <w:pPr>
              <w:rPr>
                <w:rFonts w:ascii="Arial" w:hAnsi="Arial" w:cs="Arial"/>
                <w:color w:val="000000" w:themeColor="text1"/>
              </w:rPr>
            </w:pPr>
            <w:r>
              <w:rPr>
                <w:rFonts w:ascii="Arial" w:hAnsi="Arial" w:cs="Arial"/>
                <w:color w:val="000000" w:themeColor="text1"/>
              </w:rPr>
              <w:t>T</w:t>
            </w:r>
            <w:r w:rsidR="00D0311F" w:rsidRPr="00704AB7">
              <w:rPr>
                <w:rFonts w:ascii="Arial" w:hAnsi="Arial" w:cs="Arial"/>
                <w:color w:val="000000" w:themeColor="text1"/>
              </w:rPr>
              <w:t>/ACC Waine said that the Constabulary is looking to move from a Critical Incident Manager</w:t>
            </w:r>
            <w:r w:rsidR="009C7528">
              <w:rPr>
                <w:rFonts w:ascii="Arial" w:hAnsi="Arial" w:cs="Arial"/>
                <w:color w:val="000000" w:themeColor="text1"/>
              </w:rPr>
              <w:t xml:space="preserve"> to Duty Inspector C</w:t>
            </w:r>
            <w:r w:rsidR="00873CBB">
              <w:rPr>
                <w:rFonts w:ascii="Arial" w:hAnsi="Arial" w:cs="Arial"/>
                <w:color w:val="000000" w:themeColor="text1"/>
              </w:rPr>
              <w:t>over</w:t>
            </w:r>
            <w:r w:rsidR="00B46BF6">
              <w:rPr>
                <w:rFonts w:ascii="Arial" w:hAnsi="Arial" w:cs="Arial"/>
                <w:color w:val="000000" w:themeColor="text1"/>
              </w:rPr>
              <w:t xml:space="preserve"> following the implementation of the </w:t>
            </w:r>
            <w:r w:rsidR="00D0311F" w:rsidRPr="00704AB7">
              <w:rPr>
                <w:rFonts w:ascii="Arial" w:hAnsi="Arial" w:cs="Arial"/>
                <w:color w:val="000000" w:themeColor="text1"/>
              </w:rPr>
              <w:t>recommended changes to the management of Missing from Home</w:t>
            </w:r>
            <w:r w:rsidR="00873CBB">
              <w:rPr>
                <w:rFonts w:ascii="Arial" w:hAnsi="Arial" w:cs="Arial"/>
                <w:color w:val="000000" w:themeColor="text1"/>
              </w:rPr>
              <w:t xml:space="preserve"> (MFH)</w:t>
            </w:r>
            <w:r w:rsidR="0027141F">
              <w:rPr>
                <w:rFonts w:ascii="Arial" w:hAnsi="Arial" w:cs="Arial"/>
                <w:color w:val="000000" w:themeColor="text1"/>
              </w:rPr>
              <w:t>.</w:t>
            </w:r>
            <w:r w:rsidR="00D0311F" w:rsidRPr="00704AB7">
              <w:rPr>
                <w:rFonts w:ascii="Arial" w:hAnsi="Arial" w:cs="Arial"/>
                <w:color w:val="000000" w:themeColor="text1"/>
              </w:rPr>
              <w:t xml:space="preserve">  The Response Sergea</w:t>
            </w:r>
            <w:r w:rsidR="00873CBB">
              <w:rPr>
                <w:rFonts w:ascii="Arial" w:hAnsi="Arial" w:cs="Arial"/>
                <w:color w:val="000000" w:themeColor="text1"/>
              </w:rPr>
              <w:t>nt has taken on low and medium MFH</w:t>
            </w:r>
            <w:r w:rsidR="00F507A8">
              <w:rPr>
                <w:rFonts w:ascii="Arial" w:hAnsi="Arial" w:cs="Arial"/>
                <w:color w:val="000000" w:themeColor="text1"/>
              </w:rPr>
              <w:t xml:space="preserve"> </w:t>
            </w:r>
            <w:r w:rsidR="00D0311F" w:rsidRPr="00704AB7">
              <w:rPr>
                <w:rFonts w:ascii="Arial" w:hAnsi="Arial" w:cs="Arial"/>
                <w:color w:val="000000" w:themeColor="text1"/>
              </w:rPr>
              <w:t>and</w:t>
            </w:r>
            <w:r w:rsidR="00931531">
              <w:rPr>
                <w:rFonts w:ascii="Arial" w:hAnsi="Arial" w:cs="Arial"/>
                <w:color w:val="000000" w:themeColor="text1"/>
              </w:rPr>
              <w:t xml:space="preserve"> the</w:t>
            </w:r>
            <w:r w:rsidR="00D0311F" w:rsidRPr="00704AB7">
              <w:rPr>
                <w:rFonts w:ascii="Arial" w:hAnsi="Arial" w:cs="Arial"/>
                <w:color w:val="000000" w:themeColor="text1"/>
              </w:rPr>
              <w:t xml:space="preserve"> </w:t>
            </w:r>
            <w:r w:rsidR="0027141F">
              <w:rPr>
                <w:rFonts w:ascii="Arial" w:hAnsi="Arial" w:cs="Arial"/>
                <w:color w:val="000000" w:themeColor="text1"/>
              </w:rPr>
              <w:t xml:space="preserve">Duty </w:t>
            </w:r>
            <w:r w:rsidR="0027141F" w:rsidRPr="0027141F">
              <w:rPr>
                <w:rFonts w:ascii="Arial" w:hAnsi="Arial" w:cs="Arial"/>
              </w:rPr>
              <w:t>Inspector</w:t>
            </w:r>
            <w:r w:rsidR="00D0311F" w:rsidRPr="0027141F">
              <w:rPr>
                <w:rFonts w:ascii="Arial" w:hAnsi="Arial" w:cs="Arial"/>
              </w:rPr>
              <w:t xml:space="preserve"> </w:t>
            </w:r>
            <w:r w:rsidR="00D0311F" w:rsidRPr="00704AB7">
              <w:rPr>
                <w:rFonts w:ascii="Arial" w:hAnsi="Arial" w:cs="Arial"/>
                <w:color w:val="000000" w:themeColor="text1"/>
              </w:rPr>
              <w:t>take</w:t>
            </w:r>
            <w:r w:rsidR="00B15D78">
              <w:rPr>
                <w:rFonts w:ascii="Arial" w:hAnsi="Arial" w:cs="Arial"/>
                <w:color w:val="000000" w:themeColor="text1"/>
              </w:rPr>
              <w:t>n</w:t>
            </w:r>
            <w:r w:rsidR="00D0311F" w:rsidRPr="00704AB7">
              <w:rPr>
                <w:rFonts w:ascii="Arial" w:hAnsi="Arial" w:cs="Arial"/>
                <w:color w:val="000000" w:themeColor="text1"/>
              </w:rPr>
              <w:t xml:space="preserve"> on high risk MFH.</w:t>
            </w:r>
          </w:p>
          <w:p w:rsidR="00E85DA7" w:rsidRDefault="009A2B03" w:rsidP="00F259B9">
            <w:pPr>
              <w:rPr>
                <w:rFonts w:ascii="Arial" w:hAnsi="Arial" w:cs="Arial"/>
                <w:color w:val="000000" w:themeColor="text1"/>
              </w:rPr>
            </w:pPr>
            <w:r>
              <w:rPr>
                <w:rFonts w:ascii="Arial" w:hAnsi="Arial" w:cs="Arial"/>
                <w:color w:val="000000" w:themeColor="text1"/>
              </w:rPr>
              <w:t>C/S</w:t>
            </w:r>
            <w:r w:rsidR="00D0311F" w:rsidRPr="00DA475B">
              <w:rPr>
                <w:rFonts w:ascii="Arial" w:hAnsi="Arial" w:cs="Arial"/>
                <w:color w:val="000000" w:themeColor="text1"/>
              </w:rPr>
              <w:t xml:space="preserve"> Welsted </w:t>
            </w:r>
            <w:r w:rsidR="0027141F">
              <w:rPr>
                <w:rFonts w:ascii="Arial" w:hAnsi="Arial" w:cs="Arial"/>
                <w:color w:val="000000" w:themeColor="text1"/>
              </w:rPr>
              <w:t>provided an overview of the proposal</w:t>
            </w:r>
            <w:r w:rsidR="00B15D78">
              <w:rPr>
                <w:rFonts w:ascii="Arial" w:hAnsi="Arial" w:cs="Arial"/>
                <w:color w:val="000000" w:themeColor="text1"/>
              </w:rPr>
              <w:t xml:space="preserve">: </w:t>
            </w:r>
            <w:r w:rsidR="00931531">
              <w:rPr>
                <w:rFonts w:ascii="Arial" w:hAnsi="Arial" w:cs="Arial"/>
                <w:color w:val="000000" w:themeColor="text1"/>
              </w:rPr>
              <w:t xml:space="preserve">demand on the CIMs has </w:t>
            </w:r>
            <w:r w:rsidR="00DC44AC">
              <w:rPr>
                <w:rFonts w:ascii="Arial" w:hAnsi="Arial" w:cs="Arial"/>
                <w:color w:val="000000" w:themeColor="text1"/>
              </w:rPr>
              <w:t xml:space="preserve">significantly </w:t>
            </w:r>
            <w:r w:rsidR="00931531">
              <w:rPr>
                <w:rFonts w:ascii="Arial" w:hAnsi="Arial" w:cs="Arial"/>
                <w:color w:val="000000" w:themeColor="text1"/>
              </w:rPr>
              <w:t xml:space="preserve">reduced following the implementation of the recommendations from the </w:t>
            </w:r>
            <w:r w:rsidR="002F2484" w:rsidRPr="00DA475B">
              <w:rPr>
                <w:rFonts w:ascii="Arial" w:hAnsi="Arial" w:cs="Arial"/>
                <w:color w:val="000000" w:themeColor="text1"/>
              </w:rPr>
              <w:t>MFH</w:t>
            </w:r>
            <w:r w:rsidR="00931531">
              <w:rPr>
                <w:rFonts w:ascii="Arial" w:hAnsi="Arial" w:cs="Arial"/>
                <w:color w:val="000000" w:themeColor="text1"/>
              </w:rPr>
              <w:t xml:space="preserve"> review</w:t>
            </w:r>
            <w:r w:rsidR="00DC44AC">
              <w:rPr>
                <w:rFonts w:ascii="Arial" w:hAnsi="Arial" w:cs="Arial"/>
                <w:color w:val="000000" w:themeColor="text1"/>
              </w:rPr>
              <w:t>.</w:t>
            </w:r>
            <w:r w:rsidR="0027141F">
              <w:rPr>
                <w:rFonts w:ascii="Arial" w:hAnsi="Arial" w:cs="Arial"/>
                <w:color w:val="000000" w:themeColor="text1"/>
              </w:rPr>
              <w:t xml:space="preserve">  The</w:t>
            </w:r>
            <w:r w:rsidR="00643192">
              <w:rPr>
                <w:rFonts w:ascii="Arial" w:hAnsi="Arial" w:cs="Arial"/>
                <w:color w:val="000000" w:themeColor="text1"/>
              </w:rPr>
              <w:t xml:space="preserve"> Chief Inspector</w:t>
            </w:r>
            <w:r w:rsidR="00DA475B" w:rsidRPr="00DA475B">
              <w:rPr>
                <w:rFonts w:ascii="Arial" w:hAnsi="Arial" w:cs="Arial"/>
                <w:color w:val="000000" w:themeColor="text1"/>
              </w:rPr>
              <w:t xml:space="preserve"> post is to remain until September 2019 to deal with MFH</w:t>
            </w:r>
            <w:r w:rsidR="0001392A">
              <w:rPr>
                <w:rFonts w:ascii="Arial" w:hAnsi="Arial" w:cs="Arial"/>
                <w:color w:val="000000" w:themeColor="text1"/>
              </w:rPr>
              <w:t xml:space="preserve"> and </w:t>
            </w:r>
            <w:r w:rsidR="00643192">
              <w:rPr>
                <w:rFonts w:ascii="Arial" w:hAnsi="Arial" w:cs="Arial"/>
                <w:color w:val="000000" w:themeColor="text1"/>
              </w:rPr>
              <w:t>the Inspector</w:t>
            </w:r>
            <w:r w:rsidR="0027141F">
              <w:rPr>
                <w:rFonts w:ascii="Arial" w:hAnsi="Arial" w:cs="Arial"/>
                <w:color w:val="000000" w:themeColor="text1"/>
              </w:rPr>
              <w:t xml:space="preserve"> posts</w:t>
            </w:r>
            <w:r w:rsidR="0001392A">
              <w:rPr>
                <w:rFonts w:ascii="Arial" w:hAnsi="Arial" w:cs="Arial"/>
                <w:color w:val="000000" w:themeColor="text1"/>
              </w:rPr>
              <w:t xml:space="preserve"> are</w:t>
            </w:r>
            <w:r w:rsidR="0027141F">
              <w:rPr>
                <w:rFonts w:ascii="Arial" w:hAnsi="Arial" w:cs="Arial"/>
                <w:color w:val="000000" w:themeColor="text1"/>
              </w:rPr>
              <w:t xml:space="preserve"> to be </w:t>
            </w:r>
            <w:r w:rsidR="00DA475B" w:rsidRPr="00DA475B">
              <w:rPr>
                <w:rFonts w:ascii="Arial" w:hAnsi="Arial" w:cs="Arial"/>
                <w:color w:val="000000" w:themeColor="text1"/>
              </w:rPr>
              <w:t>removed from 1 June 2019.</w:t>
            </w:r>
            <w:r w:rsidR="00D410BB" w:rsidRPr="00DA475B">
              <w:rPr>
                <w:rFonts w:ascii="Arial" w:hAnsi="Arial" w:cs="Arial"/>
                <w:color w:val="000000" w:themeColor="text1"/>
              </w:rPr>
              <w:t xml:space="preserve"> </w:t>
            </w:r>
            <w:r w:rsidR="00DC44AC">
              <w:rPr>
                <w:rFonts w:ascii="Arial" w:hAnsi="Arial" w:cs="Arial"/>
                <w:color w:val="000000" w:themeColor="text1"/>
              </w:rPr>
              <w:t xml:space="preserve"> T</w:t>
            </w:r>
            <w:r w:rsidR="0001392A">
              <w:rPr>
                <w:rFonts w:ascii="Arial" w:hAnsi="Arial" w:cs="Arial"/>
                <w:color w:val="000000" w:themeColor="text1"/>
              </w:rPr>
              <w:t xml:space="preserve">he </w:t>
            </w:r>
            <w:r w:rsidR="00643192">
              <w:rPr>
                <w:rFonts w:ascii="Arial" w:hAnsi="Arial" w:cs="Arial"/>
                <w:color w:val="000000" w:themeColor="text1"/>
              </w:rPr>
              <w:t xml:space="preserve">proposed </w:t>
            </w:r>
            <w:r w:rsidR="0001392A">
              <w:rPr>
                <w:rFonts w:ascii="Arial" w:hAnsi="Arial" w:cs="Arial"/>
                <w:color w:val="000000" w:themeColor="text1"/>
              </w:rPr>
              <w:t>model creates 3 Inspector posts and 8 sergeant p</w:t>
            </w:r>
            <w:r w:rsidR="003147BC">
              <w:rPr>
                <w:rFonts w:ascii="Arial" w:hAnsi="Arial" w:cs="Arial"/>
                <w:color w:val="000000" w:themeColor="text1"/>
              </w:rPr>
              <w:t>o</w:t>
            </w:r>
            <w:r w:rsidR="0001392A">
              <w:rPr>
                <w:rFonts w:ascii="Arial" w:hAnsi="Arial" w:cs="Arial"/>
                <w:color w:val="000000" w:themeColor="text1"/>
              </w:rPr>
              <w:t>sts for the LPUs</w:t>
            </w:r>
            <w:r w:rsidR="00DC44AC">
              <w:rPr>
                <w:rFonts w:ascii="Arial" w:hAnsi="Arial" w:cs="Arial"/>
                <w:color w:val="000000" w:themeColor="text1"/>
              </w:rPr>
              <w:t>, which is detailed in the report.</w:t>
            </w:r>
            <w:r w:rsidR="00D410BB" w:rsidRPr="00DA475B">
              <w:rPr>
                <w:rFonts w:ascii="Arial" w:hAnsi="Arial" w:cs="Arial"/>
                <w:color w:val="000000" w:themeColor="text1"/>
              </w:rPr>
              <w:t xml:space="preserve"> </w:t>
            </w:r>
            <w:r w:rsidR="00DA475B" w:rsidRPr="00DA475B">
              <w:rPr>
                <w:rFonts w:ascii="Arial" w:hAnsi="Arial" w:cs="Arial"/>
                <w:color w:val="000000" w:themeColor="text1"/>
              </w:rPr>
              <w:t xml:space="preserve"> </w:t>
            </w:r>
            <w:r w:rsidR="00DC44AC">
              <w:rPr>
                <w:rFonts w:ascii="Arial" w:hAnsi="Arial" w:cs="Arial"/>
                <w:color w:val="000000" w:themeColor="text1"/>
              </w:rPr>
              <w:t>The proposal has been discussed and consulted on with officers, but t</w:t>
            </w:r>
            <w:r w:rsidR="00DA475B" w:rsidRPr="00DA475B">
              <w:rPr>
                <w:rFonts w:ascii="Arial" w:hAnsi="Arial" w:cs="Arial"/>
                <w:color w:val="000000" w:themeColor="text1"/>
              </w:rPr>
              <w:t xml:space="preserve">he </w:t>
            </w:r>
            <w:r w:rsidR="00D410BB" w:rsidRPr="00DA475B">
              <w:rPr>
                <w:rFonts w:ascii="Arial" w:hAnsi="Arial" w:cs="Arial"/>
                <w:color w:val="000000" w:themeColor="text1"/>
              </w:rPr>
              <w:t xml:space="preserve">negative </w:t>
            </w:r>
            <w:r w:rsidR="00F33BEB">
              <w:rPr>
                <w:rFonts w:ascii="Arial" w:hAnsi="Arial" w:cs="Arial"/>
                <w:color w:val="000000" w:themeColor="text1"/>
              </w:rPr>
              <w:t xml:space="preserve">impact </w:t>
            </w:r>
            <w:r w:rsidR="0001392A">
              <w:rPr>
                <w:rFonts w:ascii="Arial" w:hAnsi="Arial" w:cs="Arial"/>
                <w:color w:val="000000" w:themeColor="text1"/>
              </w:rPr>
              <w:t xml:space="preserve">is that the </w:t>
            </w:r>
            <w:r w:rsidR="00DA475B" w:rsidRPr="00DA475B">
              <w:rPr>
                <w:rFonts w:ascii="Arial" w:hAnsi="Arial" w:cs="Arial"/>
                <w:color w:val="000000" w:themeColor="text1"/>
              </w:rPr>
              <w:t>uniform I</w:t>
            </w:r>
            <w:r w:rsidR="00D410BB" w:rsidRPr="00DA475B">
              <w:rPr>
                <w:rFonts w:ascii="Arial" w:hAnsi="Arial" w:cs="Arial"/>
                <w:color w:val="000000" w:themeColor="text1"/>
              </w:rPr>
              <w:t>nsp</w:t>
            </w:r>
            <w:r w:rsidR="00DA475B" w:rsidRPr="00DA475B">
              <w:rPr>
                <w:rFonts w:ascii="Arial" w:hAnsi="Arial" w:cs="Arial"/>
                <w:color w:val="000000" w:themeColor="text1"/>
              </w:rPr>
              <w:t xml:space="preserve">ectors </w:t>
            </w:r>
            <w:r w:rsidR="0001392A">
              <w:rPr>
                <w:rFonts w:ascii="Arial" w:hAnsi="Arial" w:cs="Arial"/>
                <w:color w:val="000000" w:themeColor="text1"/>
              </w:rPr>
              <w:t>will have additional work, as they will become</w:t>
            </w:r>
            <w:r w:rsidR="00D410BB" w:rsidRPr="00DA475B">
              <w:rPr>
                <w:rFonts w:ascii="Arial" w:hAnsi="Arial" w:cs="Arial"/>
                <w:color w:val="000000" w:themeColor="text1"/>
              </w:rPr>
              <w:t xml:space="preserve"> critical incident m</w:t>
            </w:r>
            <w:r w:rsidR="00DA475B" w:rsidRPr="00DA475B">
              <w:rPr>
                <w:rFonts w:ascii="Arial" w:hAnsi="Arial" w:cs="Arial"/>
                <w:color w:val="000000" w:themeColor="text1"/>
              </w:rPr>
              <w:t xml:space="preserve">anagers on a </w:t>
            </w:r>
            <w:r w:rsidR="00D410BB" w:rsidRPr="00DA475B">
              <w:rPr>
                <w:rFonts w:ascii="Arial" w:hAnsi="Arial" w:cs="Arial"/>
                <w:color w:val="000000" w:themeColor="text1"/>
              </w:rPr>
              <w:t>rota</w:t>
            </w:r>
            <w:r w:rsidR="0001392A">
              <w:rPr>
                <w:rFonts w:ascii="Arial" w:hAnsi="Arial" w:cs="Arial"/>
                <w:color w:val="000000" w:themeColor="text1"/>
              </w:rPr>
              <w:t xml:space="preserve">. </w:t>
            </w:r>
            <w:r w:rsidR="00F33BEB">
              <w:rPr>
                <w:rFonts w:ascii="Arial" w:hAnsi="Arial" w:cs="Arial"/>
                <w:color w:val="000000" w:themeColor="text1"/>
              </w:rPr>
              <w:t xml:space="preserve"> </w:t>
            </w:r>
            <w:r w:rsidR="00DC44AC">
              <w:rPr>
                <w:rFonts w:ascii="Arial" w:hAnsi="Arial" w:cs="Arial"/>
                <w:color w:val="000000" w:themeColor="text1"/>
              </w:rPr>
              <w:t>Also a</w:t>
            </w:r>
            <w:r w:rsidR="00DA475B" w:rsidRPr="00DA475B">
              <w:rPr>
                <w:rFonts w:ascii="Arial" w:hAnsi="Arial" w:cs="Arial"/>
                <w:color w:val="000000" w:themeColor="text1"/>
              </w:rPr>
              <w:t xml:space="preserve">ll </w:t>
            </w:r>
            <w:r w:rsidR="00D410BB" w:rsidRPr="00DA475B">
              <w:rPr>
                <w:rFonts w:ascii="Arial" w:hAnsi="Arial" w:cs="Arial"/>
                <w:color w:val="000000" w:themeColor="text1"/>
              </w:rPr>
              <w:t>Ch</w:t>
            </w:r>
            <w:r w:rsidR="00DA475B" w:rsidRPr="00DA475B">
              <w:rPr>
                <w:rFonts w:ascii="Arial" w:hAnsi="Arial" w:cs="Arial"/>
                <w:color w:val="000000" w:themeColor="text1"/>
              </w:rPr>
              <w:t xml:space="preserve">ief Inspectors </w:t>
            </w:r>
            <w:r w:rsidR="0001392A">
              <w:rPr>
                <w:rFonts w:ascii="Arial" w:hAnsi="Arial" w:cs="Arial"/>
                <w:color w:val="000000" w:themeColor="text1"/>
              </w:rPr>
              <w:t xml:space="preserve">will be </w:t>
            </w:r>
            <w:r w:rsidR="00F33BEB">
              <w:rPr>
                <w:rFonts w:ascii="Arial" w:hAnsi="Arial" w:cs="Arial"/>
                <w:color w:val="000000" w:themeColor="text1"/>
              </w:rPr>
              <w:t xml:space="preserve">included </w:t>
            </w:r>
            <w:r w:rsidR="00DA475B" w:rsidRPr="00DA475B">
              <w:rPr>
                <w:rFonts w:ascii="Arial" w:hAnsi="Arial" w:cs="Arial"/>
                <w:color w:val="000000" w:themeColor="text1"/>
              </w:rPr>
              <w:t>on</w:t>
            </w:r>
            <w:r w:rsidR="00D410BB" w:rsidRPr="00DA475B">
              <w:rPr>
                <w:rFonts w:ascii="Arial" w:hAnsi="Arial" w:cs="Arial"/>
                <w:color w:val="000000" w:themeColor="text1"/>
              </w:rPr>
              <w:t xml:space="preserve"> a rota </w:t>
            </w:r>
            <w:r w:rsidR="0001392A">
              <w:rPr>
                <w:rFonts w:ascii="Arial" w:hAnsi="Arial" w:cs="Arial"/>
                <w:color w:val="000000" w:themeColor="text1"/>
              </w:rPr>
              <w:t xml:space="preserve">for late cover. </w:t>
            </w:r>
            <w:r w:rsidR="00E85DA7">
              <w:rPr>
                <w:rFonts w:ascii="Arial" w:hAnsi="Arial" w:cs="Arial"/>
                <w:color w:val="000000" w:themeColor="text1"/>
              </w:rPr>
              <w:t xml:space="preserve"> The</w:t>
            </w:r>
            <w:r w:rsidR="00F33BEB">
              <w:rPr>
                <w:rFonts w:ascii="Arial" w:hAnsi="Arial" w:cs="Arial"/>
                <w:color w:val="000000" w:themeColor="text1"/>
              </w:rPr>
              <w:t xml:space="preserve"> Superintendent</w:t>
            </w:r>
            <w:r w:rsidR="00E85DA7">
              <w:rPr>
                <w:rFonts w:ascii="Arial" w:hAnsi="Arial" w:cs="Arial"/>
                <w:color w:val="000000" w:themeColor="text1"/>
              </w:rPr>
              <w:t>s</w:t>
            </w:r>
            <w:r w:rsidR="00F33BEB">
              <w:rPr>
                <w:rFonts w:ascii="Arial" w:hAnsi="Arial" w:cs="Arial"/>
                <w:color w:val="000000" w:themeColor="text1"/>
              </w:rPr>
              <w:t xml:space="preserve"> Association </w:t>
            </w:r>
            <w:r w:rsidR="00D410BB" w:rsidRPr="00EC1011">
              <w:rPr>
                <w:rFonts w:ascii="Arial" w:hAnsi="Arial" w:cs="Arial"/>
                <w:color w:val="000000" w:themeColor="text1"/>
              </w:rPr>
              <w:t>welcome</w:t>
            </w:r>
            <w:r w:rsidR="00EC1011" w:rsidRPr="00EC1011">
              <w:rPr>
                <w:rFonts w:ascii="Arial" w:hAnsi="Arial" w:cs="Arial"/>
                <w:color w:val="000000" w:themeColor="text1"/>
              </w:rPr>
              <w:t>d</w:t>
            </w:r>
            <w:r w:rsidR="00537513">
              <w:rPr>
                <w:rFonts w:ascii="Arial" w:hAnsi="Arial" w:cs="Arial"/>
                <w:color w:val="000000" w:themeColor="text1"/>
              </w:rPr>
              <w:t xml:space="preserve"> the</w:t>
            </w:r>
            <w:r w:rsidR="00D410BB" w:rsidRPr="00EC1011">
              <w:rPr>
                <w:rFonts w:ascii="Arial" w:hAnsi="Arial" w:cs="Arial"/>
                <w:color w:val="000000" w:themeColor="text1"/>
              </w:rPr>
              <w:t xml:space="preserve"> proposal.</w:t>
            </w:r>
            <w:r w:rsidR="0001392A">
              <w:rPr>
                <w:rFonts w:ascii="Arial" w:hAnsi="Arial" w:cs="Arial"/>
                <w:color w:val="000000" w:themeColor="text1"/>
              </w:rPr>
              <w:t xml:space="preserve"> </w:t>
            </w:r>
            <w:r w:rsidR="00F33BEB">
              <w:rPr>
                <w:rFonts w:ascii="Arial" w:hAnsi="Arial" w:cs="Arial"/>
                <w:color w:val="000000" w:themeColor="text1"/>
              </w:rPr>
              <w:t xml:space="preserve"> </w:t>
            </w:r>
            <w:r w:rsidR="00437911">
              <w:rPr>
                <w:rFonts w:ascii="Arial" w:hAnsi="Arial" w:cs="Arial"/>
                <w:color w:val="000000" w:themeColor="text1"/>
              </w:rPr>
              <w:t>The Federation</w:t>
            </w:r>
            <w:r w:rsidR="00EC1011" w:rsidRPr="00181160">
              <w:rPr>
                <w:rFonts w:ascii="Arial" w:hAnsi="Arial" w:cs="Arial"/>
                <w:color w:val="000000" w:themeColor="text1"/>
              </w:rPr>
              <w:t xml:space="preserve"> welcomed </w:t>
            </w:r>
            <w:r w:rsidR="0001392A">
              <w:rPr>
                <w:rFonts w:ascii="Arial" w:hAnsi="Arial" w:cs="Arial"/>
                <w:color w:val="000000" w:themeColor="text1"/>
              </w:rPr>
              <w:t xml:space="preserve">the </w:t>
            </w:r>
            <w:r w:rsidR="00EC1011" w:rsidRPr="00181160">
              <w:rPr>
                <w:rFonts w:ascii="Arial" w:hAnsi="Arial" w:cs="Arial"/>
                <w:color w:val="000000" w:themeColor="text1"/>
              </w:rPr>
              <w:t>proposal</w:t>
            </w:r>
            <w:r w:rsidR="00F33BEB">
              <w:rPr>
                <w:rFonts w:ascii="Arial" w:hAnsi="Arial" w:cs="Arial"/>
                <w:color w:val="000000" w:themeColor="text1"/>
              </w:rPr>
              <w:t xml:space="preserve">, but </w:t>
            </w:r>
            <w:r w:rsidR="00E85DA7">
              <w:rPr>
                <w:rFonts w:ascii="Arial" w:hAnsi="Arial" w:cs="Arial"/>
                <w:color w:val="000000" w:themeColor="text1"/>
              </w:rPr>
              <w:t xml:space="preserve">said </w:t>
            </w:r>
            <w:r w:rsidR="00C74541">
              <w:rPr>
                <w:rFonts w:ascii="Arial" w:hAnsi="Arial" w:cs="Arial"/>
                <w:color w:val="000000" w:themeColor="text1"/>
              </w:rPr>
              <w:t>there</w:t>
            </w:r>
            <w:r w:rsidR="00EC1011" w:rsidRPr="00181160">
              <w:rPr>
                <w:rFonts w:ascii="Arial" w:hAnsi="Arial" w:cs="Arial"/>
                <w:color w:val="000000" w:themeColor="text1"/>
              </w:rPr>
              <w:t xml:space="preserve"> is a need to understand what i</w:t>
            </w:r>
            <w:r w:rsidR="00D410BB" w:rsidRPr="00181160">
              <w:rPr>
                <w:rFonts w:ascii="Arial" w:hAnsi="Arial" w:cs="Arial"/>
                <w:color w:val="000000" w:themeColor="text1"/>
              </w:rPr>
              <w:t>s required for th</w:t>
            </w:r>
            <w:r w:rsidR="00C74541">
              <w:rPr>
                <w:rFonts w:ascii="Arial" w:hAnsi="Arial" w:cs="Arial"/>
                <w:color w:val="000000" w:themeColor="text1"/>
              </w:rPr>
              <w:t>e</w:t>
            </w:r>
            <w:r w:rsidR="00D410BB" w:rsidRPr="00181160">
              <w:rPr>
                <w:rFonts w:ascii="Arial" w:hAnsi="Arial" w:cs="Arial"/>
                <w:color w:val="000000" w:themeColor="text1"/>
              </w:rPr>
              <w:t xml:space="preserve"> duty Insp</w:t>
            </w:r>
            <w:r w:rsidR="00181160" w:rsidRPr="00181160">
              <w:rPr>
                <w:rFonts w:ascii="Arial" w:hAnsi="Arial" w:cs="Arial"/>
                <w:color w:val="000000" w:themeColor="text1"/>
              </w:rPr>
              <w:t>ector</w:t>
            </w:r>
            <w:r w:rsidR="00D410BB" w:rsidRPr="00181160">
              <w:rPr>
                <w:rFonts w:ascii="Arial" w:hAnsi="Arial" w:cs="Arial"/>
                <w:color w:val="000000" w:themeColor="text1"/>
              </w:rPr>
              <w:t xml:space="preserve"> r</w:t>
            </w:r>
            <w:r w:rsidR="00181160" w:rsidRPr="00181160">
              <w:rPr>
                <w:rFonts w:ascii="Arial" w:hAnsi="Arial" w:cs="Arial"/>
                <w:color w:val="000000" w:themeColor="text1"/>
              </w:rPr>
              <w:t>ole</w:t>
            </w:r>
            <w:r w:rsidR="00C74541">
              <w:rPr>
                <w:rFonts w:ascii="Arial" w:hAnsi="Arial" w:cs="Arial"/>
                <w:color w:val="000000" w:themeColor="text1"/>
              </w:rPr>
              <w:t xml:space="preserve">. </w:t>
            </w:r>
            <w:r w:rsidR="0001392A">
              <w:rPr>
                <w:rFonts w:ascii="Arial" w:hAnsi="Arial" w:cs="Arial"/>
                <w:color w:val="000000" w:themeColor="text1"/>
              </w:rPr>
              <w:t xml:space="preserve"> A discussion followed about clarity for the role, </w:t>
            </w:r>
            <w:r w:rsidR="00C74541">
              <w:rPr>
                <w:rFonts w:ascii="Arial" w:hAnsi="Arial" w:cs="Arial"/>
                <w:color w:val="000000" w:themeColor="text1"/>
              </w:rPr>
              <w:t xml:space="preserve">impact </w:t>
            </w:r>
            <w:r w:rsidR="00B15D78">
              <w:rPr>
                <w:rFonts w:ascii="Arial" w:hAnsi="Arial" w:cs="Arial"/>
                <w:color w:val="000000" w:themeColor="text1"/>
              </w:rPr>
              <w:t>due to</w:t>
            </w:r>
            <w:r w:rsidR="00C74541">
              <w:rPr>
                <w:rFonts w:ascii="Arial" w:hAnsi="Arial" w:cs="Arial"/>
                <w:color w:val="000000" w:themeColor="text1"/>
              </w:rPr>
              <w:t xml:space="preserve"> </w:t>
            </w:r>
            <w:r w:rsidR="0001392A">
              <w:rPr>
                <w:rFonts w:ascii="Arial" w:hAnsi="Arial" w:cs="Arial"/>
                <w:color w:val="000000" w:themeColor="text1"/>
              </w:rPr>
              <w:t>abstraction from the day job</w:t>
            </w:r>
            <w:r w:rsidR="00F33BEB">
              <w:rPr>
                <w:rFonts w:ascii="Arial" w:hAnsi="Arial" w:cs="Arial"/>
                <w:color w:val="000000" w:themeColor="text1"/>
              </w:rPr>
              <w:t xml:space="preserve"> and capability to run an</w:t>
            </w:r>
            <w:r w:rsidR="00C3101B">
              <w:rPr>
                <w:rFonts w:ascii="Arial" w:hAnsi="Arial" w:cs="Arial"/>
                <w:color w:val="000000" w:themeColor="text1"/>
              </w:rPr>
              <w:t xml:space="preserve"> LPU</w:t>
            </w:r>
            <w:r w:rsidR="00F33BEB">
              <w:rPr>
                <w:rFonts w:ascii="Arial" w:hAnsi="Arial" w:cs="Arial"/>
                <w:color w:val="000000" w:themeColor="text1"/>
              </w:rPr>
              <w:t xml:space="preserve"> and </w:t>
            </w:r>
            <w:r w:rsidR="00C74541">
              <w:rPr>
                <w:rFonts w:ascii="Arial" w:hAnsi="Arial" w:cs="Arial"/>
                <w:color w:val="000000" w:themeColor="text1"/>
              </w:rPr>
              <w:t xml:space="preserve">impact of additional responsibilities </w:t>
            </w:r>
            <w:r w:rsidR="004C10E6">
              <w:rPr>
                <w:rFonts w:ascii="Arial" w:hAnsi="Arial" w:cs="Arial"/>
                <w:color w:val="000000" w:themeColor="text1"/>
              </w:rPr>
              <w:t>i.e.</w:t>
            </w:r>
            <w:r w:rsidR="00C74541">
              <w:rPr>
                <w:rFonts w:ascii="Arial" w:hAnsi="Arial" w:cs="Arial"/>
                <w:color w:val="000000" w:themeColor="text1"/>
              </w:rPr>
              <w:t xml:space="preserve"> PSU.</w:t>
            </w:r>
            <w:r w:rsidR="00F259B9">
              <w:rPr>
                <w:rFonts w:ascii="Arial" w:hAnsi="Arial" w:cs="Arial"/>
                <w:color w:val="000000" w:themeColor="text1"/>
              </w:rPr>
              <w:t xml:space="preserve"> </w:t>
            </w:r>
          </w:p>
          <w:p w:rsidR="00AB37DB" w:rsidRDefault="00632C87" w:rsidP="00F259B9">
            <w:pPr>
              <w:rPr>
                <w:rFonts w:ascii="Arial" w:hAnsi="Arial" w:cs="Arial"/>
                <w:color w:val="000000" w:themeColor="text1"/>
              </w:rPr>
            </w:pPr>
            <w:r>
              <w:rPr>
                <w:rFonts w:ascii="Arial" w:hAnsi="Arial" w:cs="Arial"/>
                <w:color w:val="000000" w:themeColor="text1"/>
              </w:rPr>
              <w:t>C/I Newell explained the impact</w:t>
            </w:r>
            <w:r w:rsidR="00AB37DB">
              <w:rPr>
                <w:rFonts w:ascii="Arial" w:hAnsi="Arial" w:cs="Arial"/>
                <w:color w:val="000000" w:themeColor="text1"/>
              </w:rPr>
              <w:t xml:space="preserve"> of the </w:t>
            </w:r>
            <w:r>
              <w:rPr>
                <w:rFonts w:ascii="Arial" w:hAnsi="Arial" w:cs="Arial"/>
                <w:color w:val="000000" w:themeColor="text1"/>
              </w:rPr>
              <w:t>Duty Inspector role</w:t>
            </w:r>
            <w:r w:rsidR="00AB37DB">
              <w:rPr>
                <w:rFonts w:ascii="Arial" w:hAnsi="Arial" w:cs="Arial"/>
                <w:color w:val="000000" w:themeColor="text1"/>
              </w:rPr>
              <w:t xml:space="preserve"> on the LPU Inspectors</w:t>
            </w:r>
            <w:r>
              <w:rPr>
                <w:rFonts w:ascii="Arial" w:hAnsi="Arial" w:cs="Arial"/>
                <w:color w:val="000000" w:themeColor="text1"/>
              </w:rPr>
              <w:t>.</w:t>
            </w:r>
          </w:p>
          <w:p w:rsidR="003C1454" w:rsidRDefault="00AB37DB" w:rsidP="00F259B9">
            <w:pPr>
              <w:rPr>
                <w:rFonts w:ascii="Arial" w:hAnsi="Arial" w:cs="Arial"/>
                <w:color w:val="000000" w:themeColor="text1"/>
              </w:rPr>
            </w:pPr>
            <w:r>
              <w:rPr>
                <w:rFonts w:ascii="Arial" w:hAnsi="Arial" w:cs="Arial"/>
                <w:color w:val="000000" w:themeColor="text1"/>
              </w:rPr>
              <w:t>A discussion</w:t>
            </w:r>
            <w:r w:rsidR="00E85DA7">
              <w:rPr>
                <w:rFonts w:ascii="Arial" w:hAnsi="Arial" w:cs="Arial"/>
                <w:color w:val="000000" w:themeColor="text1"/>
              </w:rPr>
              <w:t xml:space="preserve"> followed</w:t>
            </w:r>
            <w:r w:rsidR="008B4EF0">
              <w:rPr>
                <w:rFonts w:ascii="Arial" w:hAnsi="Arial" w:cs="Arial"/>
                <w:color w:val="000000" w:themeColor="text1"/>
              </w:rPr>
              <w:t xml:space="preserve"> about</w:t>
            </w:r>
            <w:r>
              <w:rPr>
                <w:rFonts w:ascii="Arial" w:hAnsi="Arial" w:cs="Arial"/>
                <w:color w:val="000000" w:themeColor="text1"/>
              </w:rPr>
              <w:t>, impac</w:t>
            </w:r>
            <w:r w:rsidR="00E85DA7">
              <w:rPr>
                <w:rFonts w:ascii="Arial" w:hAnsi="Arial" w:cs="Arial"/>
                <w:color w:val="000000" w:themeColor="text1"/>
              </w:rPr>
              <w:t>t o</w:t>
            </w:r>
            <w:r w:rsidR="00B15D78">
              <w:rPr>
                <w:rFonts w:ascii="Arial" w:hAnsi="Arial" w:cs="Arial"/>
                <w:color w:val="000000" w:themeColor="text1"/>
              </w:rPr>
              <w:t>f</w:t>
            </w:r>
            <w:r w:rsidR="00E85DA7">
              <w:rPr>
                <w:rFonts w:ascii="Arial" w:hAnsi="Arial" w:cs="Arial"/>
                <w:color w:val="000000" w:themeColor="text1"/>
              </w:rPr>
              <w:t xml:space="preserve"> </w:t>
            </w:r>
            <w:r w:rsidR="00B15D78">
              <w:rPr>
                <w:rFonts w:ascii="Arial" w:hAnsi="Arial" w:cs="Arial"/>
                <w:color w:val="000000" w:themeColor="text1"/>
              </w:rPr>
              <w:t xml:space="preserve">the </w:t>
            </w:r>
            <w:r w:rsidR="00E85DA7">
              <w:rPr>
                <w:rFonts w:ascii="Arial" w:hAnsi="Arial" w:cs="Arial"/>
                <w:color w:val="000000" w:themeColor="text1"/>
              </w:rPr>
              <w:t>role, further consultation</w:t>
            </w:r>
            <w:r w:rsidR="00B15D78">
              <w:rPr>
                <w:rFonts w:ascii="Arial" w:hAnsi="Arial" w:cs="Arial"/>
                <w:color w:val="000000" w:themeColor="text1"/>
              </w:rPr>
              <w:t xml:space="preserve"> required, a</w:t>
            </w:r>
            <w:r w:rsidR="008B4EF0">
              <w:rPr>
                <w:rFonts w:ascii="Arial" w:hAnsi="Arial" w:cs="Arial"/>
                <w:color w:val="000000" w:themeColor="text1"/>
              </w:rPr>
              <w:t xml:space="preserve"> detailed</w:t>
            </w:r>
            <w:r>
              <w:rPr>
                <w:rFonts w:ascii="Arial" w:hAnsi="Arial" w:cs="Arial"/>
                <w:color w:val="000000" w:themeColor="text1"/>
              </w:rPr>
              <w:t xml:space="preserve"> job description</w:t>
            </w:r>
            <w:r w:rsidR="00E85DA7">
              <w:rPr>
                <w:rFonts w:ascii="Arial" w:hAnsi="Arial" w:cs="Arial"/>
                <w:color w:val="000000" w:themeColor="text1"/>
              </w:rPr>
              <w:t xml:space="preserve"> and what will happen next</w:t>
            </w:r>
            <w:r>
              <w:rPr>
                <w:rFonts w:ascii="Arial" w:hAnsi="Arial" w:cs="Arial"/>
                <w:color w:val="000000" w:themeColor="text1"/>
              </w:rPr>
              <w:t>.</w:t>
            </w:r>
            <w:r w:rsidR="008B4EF0">
              <w:rPr>
                <w:rFonts w:ascii="Arial" w:hAnsi="Arial" w:cs="Arial"/>
                <w:color w:val="000000" w:themeColor="text1"/>
              </w:rPr>
              <w:t xml:space="preserve"> </w:t>
            </w:r>
          </w:p>
          <w:p w:rsidR="00D410BB" w:rsidRPr="005931E2" w:rsidRDefault="00D410BB" w:rsidP="00D410BB">
            <w:pPr>
              <w:rPr>
                <w:rFonts w:ascii="Arial" w:hAnsi="Arial" w:cs="Arial"/>
                <w:color w:val="000000" w:themeColor="text1"/>
              </w:rPr>
            </w:pPr>
          </w:p>
          <w:p w:rsidR="00D410BB" w:rsidRDefault="00D410BB" w:rsidP="00D410BB">
            <w:pPr>
              <w:rPr>
                <w:rFonts w:ascii="Arial" w:hAnsi="Arial" w:cs="Arial"/>
                <w:b/>
                <w:color w:val="000000" w:themeColor="text1"/>
              </w:rPr>
            </w:pPr>
          </w:p>
          <w:p w:rsidR="00EF4763" w:rsidRDefault="00D410BB" w:rsidP="00D410BB">
            <w:pPr>
              <w:rPr>
                <w:rFonts w:ascii="Arial" w:hAnsi="Arial" w:cs="Arial"/>
                <w:b/>
                <w:color w:val="000000" w:themeColor="text1"/>
              </w:rPr>
            </w:pPr>
            <w:r>
              <w:rPr>
                <w:rFonts w:ascii="Arial" w:hAnsi="Arial" w:cs="Arial"/>
                <w:b/>
                <w:color w:val="000000" w:themeColor="text1"/>
              </w:rPr>
              <w:t>DECISION</w:t>
            </w:r>
            <w:r w:rsidR="00EF4763">
              <w:rPr>
                <w:rFonts w:ascii="Arial" w:hAnsi="Arial" w:cs="Arial"/>
                <w:b/>
                <w:color w:val="000000" w:themeColor="text1"/>
              </w:rPr>
              <w:t xml:space="preserve"> COG/D/</w:t>
            </w:r>
            <w:r w:rsidR="00504AF0">
              <w:rPr>
                <w:rFonts w:ascii="Arial" w:hAnsi="Arial" w:cs="Arial"/>
                <w:b/>
                <w:color w:val="000000" w:themeColor="text1"/>
              </w:rPr>
              <w:t>217</w:t>
            </w:r>
            <w:r w:rsidR="00EF4763">
              <w:rPr>
                <w:rFonts w:ascii="Arial" w:hAnsi="Arial" w:cs="Arial"/>
                <w:b/>
                <w:color w:val="000000" w:themeColor="text1"/>
              </w:rPr>
              <w:t xml:space="preserve">/2019 </w:t>
            </w:r>
            <w:r w:rsidR="00B44120">
              <w:rPr>
                <w:rFonts w:ascii="Arial" w:hAnsi="Arial" w:cs="Arial"/>
                <w:b/>
                <w:color w:val="000000" w:themeColor="text1"/>
              </w:rPr>
              <w:t xml:space="preserve">- </w:t>
            </w:r>
            <w:r w:rsidR="00C74541">
              <w:rPr>
                <w:rFonts w:ascii="Arial" w:hAnsi="Arial" w:cs="Arial"/>
                <w:b/>
                <w:color w:val="000000" w:themeColor="text1"/>
              </w:rPr>
              <w:t>A/DCC Cooke agreed in</w:t>
            </w:r>
            <w:r w:rsidR="00EF4763">
              <w:rPr>
                <w:rFonts w:ascii="Arial" w:hAnsi="Arial" w:cs="Arial"/>
                <w:b/>
                <w:color w:val="000000" w:themeColor="text1"/>
              </w:rPr>
              <w:t xml:space="preserve"> principle</w:t>
            </w:r>
            <w:r w:rsidR="007F5787">
              <w:rPr>
                <w:rFonts w:ascii="Arial" w:hAnsi="Arial" w:cs="Arial"/>
                <w:b/>
                <w:color w:val="000000" w:themeColor="text1"/>
              </w:rPr>
              <w:t xml:space="preserve"> the recommendations. </w:t>
            </w:r>
            <w:r w:rsidR="00416335">
              <w:rPr>
                <w:rFonts w:ascii="Arial" w:hAnsi="Arial" w:cs="Arial"/>
                <w:b/>
                <w:color w:val="000000" w:themeColor="text1"/>
              </w:rPr>
              <w:t xml:space="preserve"> Which </w:t>
            </w:r>
            <w:r w:rsidR="00B44120">
              <w:rPr>
                <w:rFonts w:ascii="Arial" w:hAnsi="Arial" w:cs="Arial"/>
                <w:b/>
                <w:color w:val="000000" w:themeColor="text1"/>
              </w:rPr>
              <w:t>are s</w:t>
            </w:r>
            <w:r w:rsidR="00C74541">
              <w:rPr>
                <w:rFonts w:ascii="Arial" w:hAnsi="Arial" w:cs="Arial"/>
                <w:b/>
                <w:color w:val="000000" w:themeColor="text1"/>
              </w:rPr>
              <w:t>ubject to more detailed co</w:t>
            </w:r>
            <w:r w:rsidR="00EF4763">
              <w:rPr>
                <w:rFonts w:ascii="Arial" w:hAnsi="Arial" w:cs="Arial"/>
                <w:b/>
                <w:color w:val="000000" w:themeColor="text1"/>
              </w:rPr>
              <w:t>nsultation</w:t>
            </w:r>
            <w:r w:rsidR="00C74541">
              <w:rPr>
                <w:rFonts w:ascii="Arial" w:hAnsi="Arial" w:cs="Arial"/>
                <w:b/>
                <w:color w:val="000000" w:themeColor="text1"/>
              </w:rPr>
              <w:t xml:space="preserve"> and </w:t>
            </w:r>
            <w:r w:rsidR="00416335">
              <w:rPr>
                <w:rFonts w:ascii="Arial" w:hAnsi="Arial" w:cs="Arial"/>
                <w:b/>
                <w:color w:val="000000" w:themeColor="text1"/>
              </w:rPr>
              <w:t xml:space="preserve">to bring </w:t>
            </w:r>
            <w:r w:rsidR="00B44120">
              <w:rPr>
                <w:rFonts w:ascii="Arial" w:hAnsi="Arial" w:cs="Arial"/>
                <w:b/>
                <w:color w:val="000000" w:themeColor="text1"/>
              </w:rPr>
              <w:t xml:space="preserve">consultation feedback </w:t>
            </w:r>
            <w:r w:rsidR="00EF4763">
              <w:rPr>
                <w:rFonts w:ascii="Arial" w:hAnsi="Arial" w:cs="Arial"/>
                <w:b/>
                <w:color w:val="000000" w:themeColor="text1"/>
              </w:rPr>
              <w:t xml:space="preserve">to FLT in 2 weeks.  Also to produce a detailed role profile </w:t>
            </w:r>
            <w:r w:rsidR="007F5787">
              <w:rPr>
                <w:rFonts w:ascii="Arial" w:hAnsi="Arial" w:cs="Arial"/>
                <w:b/>
                <w:color w:val="000000" w:themeColor="text1"/>
              </w:rPr>
              <w:t xml:space="preserve">to include key expectations for the role. </w:t>
            </w:r>
            <w:r w:rsidR="00064A55">
              <w:rPr>
                <w:rFonts w:ascii="Arial" w:hAnsi="Arial" w:cs="Arial"/>
                <w:b/>
                <w:color w:val="000000" w:themeColor="text1"/>
              </w:rPr>
              <w:t xml:space="preserve"> </w:t>
            </w:r>
            <w:r w:rsidR="007F5787">
              <w:rPr>
                <w:rFonts w:ascii="Arial" w:hAnsi="Arial" w:cs="Arial"/>
                <w:b/>
                <w:color w:val="000000" w:themeColor="text1"/>
              </w:rPr>
              <w:t>Following implementation on 1 June 2019</w:t>
            </w:r>
            <w:r w:rsidR="00416335">
              <w:rPr>
                <w:rFonts w:ascii="Arial" w:hAnsi="Arial" w:cs="Arial"/>
                <w:b/>
                <w:color w:val="000000" w:themeColor="text1"/>
              </w:rPr>
              <w:t xml:space="preserve">, </w:t>
            </w:r>
            <w:r w:rsidR="007F5787">
              <w:rPr>
                <w:rFonts w:ascii="Arial" w:hAnsi="Arial" w:cs="Arial"/>
                <w:b/>
                <w:color w:val="000000" w:themeColor="text1"/>
              </w:rPr>
              <w:t xml:space="preserve">review at </w:t>
            </w:r>
            <w:r w:rsidR="00D548CC">
              <w:rPr>
                <w:rFonts w:ascii="Arial" w:hAnsi="Arial" w:cs="Arial"/>
                <w:b/>
                <w:color w:val="000000" w:themeColor="text1"/>
              </w:rPr>
              <w:t>30</w:t>
            </w:r>
            <w:r w:rsidR="00DE6439">
              <w:rPr>
                <w:rFonts w:ascii="Arial" w:hAnsi="Arial" w:cs="Arial"/>
                <w:b/>
                <w:color w:val="000000" w:themeColor="text1"/>
              </w:rPr>
              <w:t>, 60 &amp;</w:t>
            </w:r>
            <w:r w:rsidR="00D548CC">
              <w:rPr>
                <w:rFonts w:ascii="Arial" w:hAnsi="Arial" w:cs="Arial"/>
                <w:b/>
                <w:color w:val="000000" w:themeColor="text1"/>
              </w:rPr>
              <w:t xml:space="preserve"> 90</w:t>
            </w:r>
            <w:r w:rsidR="007F5787">
              <w:rPr>
                <w:rFonts w:ascii="Arial" w:hAnsi="Arial" w:cs="Arial"/>
                <w:b/>
                <w:color w:val="000000" w:themeColor="text1"/>
              </w:rPr>
              <w:t xml:space="preserve"> days.</w:t>
            </w:r>
          </w:p>
          <w:p w:rsidR="00690ACD" w:rsidRDefault="00690ACD" w:rsidP="00D410BB">
            <w:pPr>
              <w:rPr>
                <w:rFonts w:ascii="Arial" w:hAnsi="Arial" w:cs="Arial"/>
                <w:b/>
                <w:color w:val="000000" w:themeColor="text1"/>
              </w:rPr>
            </w:pPr>
          </w:p>
          <w:p w:rsidR="00D410BB" w:rsidRPr="00085C5D" w:rsidRDefault="007F5787" w:rsidP="00416335">
            <w:pPr>
              <w:rPr>
                <w:rFonts w:ascii="Arial" w:hAnsi="Arial" w:cs="Arial"/>
              </w:rPr>
            </w:pPr>
            <w:r w:rsidRPr="007F5787">
              <w:rPr>
                <w:rFonts w:ascii="Arial" w:hAnsi="Arial" w:cs="Arial"/>
              </w:rPr>
              <w:t>Mr Roscoe recommended that</w:t>
            </w:r>
            <w:r w:rsidR="00416335">
              <w:rPr>
                <w:rFonts w:ascii="Arial" w:hAnsi="Arial" w:cs="Arial"/>
              </w:rPr>
              <w:t xml:space="preserve"> he meets with</w:t>
            </w:r>
            <w:r w:rsidRPr="007F5787">
              <w:rPr>
                <w:rFonts w:ascii="Arial" w:hAnsi="Arial" w:cs="Arial"/>
              </w:rPr>
              <w:t xml:space="preserve"> the ACC’s</w:t>
            </w:r>
            <w:r w:rsidR="00416335">
              <w:rPr>
                <w:rFonts w:ascii="Arial" w:hAnsi="Arial" w:cs="Arial"/>
              </w:rPr>
              <w:t xml:space="preserve"> and C/S Welsted</w:t>
            </w:r>
            <w:r w:rsidRPr="007F5787">
              <w:rPr>
                <w:rFonts w:ascii="Arial" w:hAnsi="Arial" w:cs="Arial"/>
              </w:rPr>
              <w:t xml:space="preserve"> to plan future operational change.</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3560E0" w:rsidRDefault="003560E0" w:rsidP="00D410BB">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t>13.</w:t>
            </w:r>
          </w:p>
        </w:tc>
        <w:tc>
          <w:tcPr>
            <w:tcW w:w="9089" w:type="dxa"/>
            <w:gridSpan w:val="2"/>
            <w:shd w:val="clear" w:color="auto" w:fill="auto"/>
          </w:tcPr>
          <w:p w:rsidR="003560E0" w:rsidRDefault="003560E0" w:rsidP="004B2770">
            <w:pPr>
              <w:rPr>
                <w:rFonts w:ascii="Arial" w:hAnsi="Arial" w:cs="Arial"/>
                <w:b/>
                <w:color w:val="000000" w:themeColor="text1"/>
              </w:rPr>
            </w:pPr>
            <w:r>
              <w:rPr>
                <w:rFonts w:ascii="Arial" w:hAnsi="Arial" w:cs="Arial"/>
                <w:b/>
                <w:color w:val="000000" w:themeColor="text1"/>
              </w:rPr>
              <w:t>Fees and Charges Handbook 2019/20</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3560E0" w:rsidRDefault="00C74541" w:rsidP="004B2770">
            <w:pPr>
              <w:rPr>
                <w:rFonts w:ascii="Arial" w:hAnsi="Arial" w:cs="Arial"/>
                <w:color w:val="000000" w:themeColor="text1"/>
              </w:rPr>
            </w:pPr>
            <w:r w:rsidRPr="00B263BD">
              <w:rPr>
                <w:rFonts w:ascii="Arial" w:hAnsi="Arial" w:cs="Arial"/>
                <w:color w:val="000000" w:themeColor="text1"/>
              </w:rPr>
              <w:t>Ms Gill</w:t>
            </w:r>
            <w:r w:rsidR="00B263BD">
              <w:rPr>
                <w:rFonts w:ascii="Arial" w:hAnsi="Arial" w:cs="Arial"/>
                <w:color w:val="000000" w:themeColor="text1"/>
              </w:rPr>
              <w:t xml:space="preserve"> said</w:t>
            </w:r>
            <w:r w:rsidR="00A11604">
              <w:rPr>
                <w:rFonts w:ascii="Arial" w:hAnsi="Arial" w:cs="Arial"/>
                <w:color w:val="000000" w:themeColor="text1"/>
              </w:rPr>
              <w:t xml:space="preserve"> that this is the annual update, which has been</w:t>
            </w:r>
            <w:r w:rsidR="00B263BD">
              <w:rPr>
                <w:rFonts w:ascii="Arial" w:hAnsi="Arial" w:cs="Arial"/>
                <w:color w:val="000000" w:themeColor="text1"/>
              </w:rPr>
              <w:t xml:space="preserve"> </w:t>
            </w:r>
            <w:r w:rsidR="00F33BEB">
              <w:rPr>
                <w:rFonts w:ascii="Arial" w:hAnsi="Arial" w:cs="Arial"/>
                <w:color w:val="000000" w:themeColor="text1"/>
              </w:rPr>
              <w:t>reviewed</w:t>
            </w:r>
            <w:r w:rsidR="00A11604">
              <w:rPr>
                <w:rFonts w:ascii="Arial" w:hAnsi="Arial" w:cs="Arial"/>
                <w:color w:val="000000" w:themeColor="text1"/>
              </w:rPr>
              <w:t xml:space="preserve"> and will</w:t>
            </w:r>
            <w:r w:rsidR="00B263BD">
              <w:rPr>
                <w:rFonts w:ascii="Arial" w:hAnsi="Arial" w:cs="Arial"/>
                <w:color w:val="000000" w:themeColor="text1"/>
              </w:rPr>
              <w:t xml:space="preserve"> go to Joint Management Board for a decision by the Commissioner.</w:t>
            </w:r>
          </w:p>
          <w:p w:rsidR="00B263BD" w:rsidRDefault="00B263BD" w:rsidP="004B2770">
            <w:pPr>
              <w:rPr>
                <w:rFonts w:ascii="Arial" w:hAnsi="Arial" w:cs="Arial"/>
                <w:b/>
                <w:color w:val="000000" w:themeColor="text1"/>
              </w:rPr>
            </w:pPr>
          </w:p>
          <w:p w:rsidR="00690ACD" w:rsidRDefault="00690ACD" w:rsidP="004B2770">
            <w:pPr>
              <w:rPr>
                <w:rFonts w:ascii="Arial" w:hAnsi="Arial" w:cs="Arial"/>
                <w:b/>
                <w:color w:val="000000" w:themeColor="text1"/>
              </w:rPr>
            </w:pPr>
          </w:p>
          <w:p w:rsidR="003560E0" w:rsidRDefault="00504AF0" w:rsidP="004B2770">
            <w:pPr>
              <w:rPr>
                <w:rFonts w:ascii="Arial" w:hAnsi="Arial" w:cs="Arial"/>
                <w:b/>
                <w:color w:val="000000" w:themeColor="text1"/>
              </w:rPr>
            </w:pPr>
            <w:r>
              <w:rPr>
                <w:rFonts w:ascii="Arial" w:hAnsi="Arial" w:cs="Arial"/>
                <w:b/>
                <w:color w:val="000000" w:themeColor="text1"/>
              </w:rPr>
              <w:t xml:space="preserve">DECISION COG/D/218/2019 </w:t>
            </w:r>
            <w:r w:rsidR="00B263BD">
              <w:rPr>
                <w:rFonts w:ascii="Arial" w:hAnsi="Arial" w:cs="Arial"/>
                <w:b/>
                <w:color w:val="000000" w:themeColor="text1"/>
              </w:rPr>
              <w:t>A/DCC Cooke approved the Fees and Charges Handbook 2019/20 t</w:t>
            </w:r>
            <w:r w:rsidR="003560E0">
              <w:rPr>
                <w:rFonts w:ascii="Arial" w:hAnsi="Arial" w:cs="Arial"/>
                <w:b/>
                <w:color w:val="000000" w:themeColor="text1"/>
              </w:rPr>
              <w:t>o go forward to J</w:t>
            </w:r>
            <w:r w:rsidR="004C10E6">
              <w:rPr>
                <w:rFonts w:ascii="Arial" w:hAnsi="Arial" w:cs="Arial"/>
                <w:b/>
                <w:color w:val="000000" w:themeColor="text1"/>
              </w:rPr>
              <w:t>oint Management Board, 3 April 2019.</w:t>
            </w:r>
          </w:p>
          <w:p w:rsidR="003560E0" w:rsidRDefault="003560E0" w:rsidP="004B2770">
            <w:pPr>
              <w:rPr>
                <w:rFonts w:ascii="Arial" w:hAnsi="Arial" w:cs="Arial"/>
                <w:b/>
                <w:color w:val="000000" w:themeColor="text1"/>
              </w:rPr>
            </w:pPr>
          </w:p>
          <w:p w:rsidR="004C10E6" w:rsidRDefault="004C10E6" w:rsidP="004B2770">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7552DB">
            <w:pPr>
              <w:rPr>
                <w:rFonts w:ascii="Arial" w:hAnsi="Arial" w:cs="Arial"/>
              </w:rPr>
            </w:pPr>
            <w:r>
              <w:rPr>
                <w:rFonts w:ascii="Arial" w:hAnsi="Arial" w:cs="Arial"/>
              </w:rPr>
              <w:lastRenderedPageBreak/>
              <w:t>14.</w:t>
            </w:r>
          </w:p>
        </w:tc>
        <w:tc>
          <w:tcPr>
            <w:tcW w:w="9089" w:type="dxa"/>
            <w:gridSpan w:val="2"/>
            <w:shd w:val="clear" w:color="auto" w:fill="auto"/>
          </w:tcPr>
          <w:p w:rsidR="003560E0" w:rsidRDefault="003560E0" w:rsidP="004B2770">
            <w:pPr>
              <w:rPr>
                <w:rFonts w:ascii="Arial" w:hAnsi="Arial" w:cs="Arial"/>
                <w:b/>
                <w:color w:val="000000" w:themeColor="text1"/>
              </w:rPr>
            </w:pPr>
            <w:r>
              <w:rPr>
                <w:rFonts w:ascii="Arial" w:hAnsi="Arial" w:cs="Arial"/>
                <w:b/>
                <w:color w:val="000000" w:themeColor="text1"/>
              </w:rPr>
              <w:t>Tri Force Niche proposal to extend project</w:t>
            </w:r>
          </w:p>
        </w:tc>
      </w:tr>
      <w:tr w:rsidR="003560E0" w:rsidRPr="0019512A" w:rsidTr="00B111EE">
        <w:tc>
          <w:tcPr>
            <w:tcW w:w="550" w:type="dxa"/>
            <w:shd w:val="clear" w:color="auto" w:fill="auto"/>
          </w:tcPr>
          <w:p w:rsidR="003560E0" w:rsidRDefault="003560E0" w:rsidP="007552DB">
            <w:pPr>
              <w:rPr>
                <w:rFonts w:ascii="Arial" w:hAnsi="Arial" w:cs="Arial"/>
              </w:rPr>
            </w:pPr>
          </w:p>
        </w:tc>
        <w:tc>
          <w:tcPr>
            <w:tcW w:w="9089" w:type="dxa"/>
            <w:gridSpan w:val="2"/>
            <w:shd w:val="clear" w:color="auto" w:fill="auto"/>
          </w:tcPr>
          <w:p w:rsidR="003560E0" w:rsidRPr="0006075F" w:rsidRDefault="008E0B92" w:rsidP="004C2DC3">
            <w:pPr>
              <w:rPr>
                <w:rFonts w:ascii="Arial" w:hAnsi="Arial" w:cs="Arial"/>
                <w:color w:val="000000" w:themeColor="text1"/>
              </w:rPr>
            </w:pPr>
            <w:r w:rsidRPr="0006075F">
              <w:rPr>
                <w:rFonts w:ascii="Arial" w:hAnsi="Arial" w:cs="Arial"/>
                <w:color w:val="000000" w:themeColor="text1"/>
              </w:rPr>
              <w:t>Mr</w:t>
            </w:r>
            <w:r w:rsidR="003560E0" w:rsidRPr="0006075F">
              <w:rPr>
                <w:rFonts w:ascii="Arial" w:hAnsi="Arial" w:cs="Arial"/>
                <w:color w:val="000000" w:themeColor="text1"/>
              </w:rPr>
              <w:t xml:space="preserve"> Roscoe</w:t>
            </w:r>
            <w:r w:rsidRPr="0006075F">
              <w:rPr>
                <w:rFonts w:ascii="Arial" w:hAnsi="Arial" w:cs="Arial"/>
                <w:color w:val="000000" w:themeColor="text1"/>
              </w:rPr>
              <w:t xml:space="preserve"> </w:t>
            </w:r>
            <w:r w:rsidR="002C3A18">
              <w:rPr>
                <w:rFonts w:ascii="Arial" w:hAnsi="Arial" w:cs="Arial"/>
                <w:color w:val="000000" w:themeColor="text1"/>
              </w:rPr>
              <w:t>said</w:t>
            </w:r>
            <w:r w:rsidRPr="0006075F">
              <w:rPr>
                <w:rFonts w:ascii="Arial" w:hAnsi="Arial" w:cs="Arial"/>
                <w:color w:val="000000" w:themeColor="text1"/>
              </w:rPr>
              <w:t xml:space="preserve"> that Tri Force Niche went live early February 2019</w:t>
            </w:r>
            <w:r w:rsidR="00D33910">
              <w:rPr>
                <w:rFonts w:ascii="Arial" w:hAnsi="Arial" w:cs="Arial"/>
                <w:color w:val="000000" w:themeColor="text1"/>
              </w:rPr>
              <w:t>, h</w:t>
            </w:r>
            <w:r w:rsidRPr="0006075F">
              <w:rPr>
                <w:rFonts w:ascii="Arial" w:hAnsi="Arial" w:cs="Arial"/>
                <w:color w:val="000000" w:themeColor="text1"/>
              </w:rPr>
              <w:t>owever there remains significant business activity to complete.</w:t>
            </w:r>
            <w:r w:rsidR="003560E0" w:rsidRPr="0006075F">
              <w:rPr>
                <w:rFonts w:ascii="Arial" w:hAnsi="Arial" w:cs="Arial"/>
                <w:color w:val="000000" w:themeColor="text1"/>
              </w:rPr>
              <w:t xml:space="preserve"> </w:t>
            </w:r>
            <w:r w:rsidRPr="0006075F">
              <w:rPr>
                <w:rFonts w:ascii="Arial" w:hAnsi="Arial" w:cs="Arial"/>
                <w:color w:val="000000" w:themeColor="text1"/>
              </w:rPr>
              <w:t xml:space="preserve"> He understood that a report went to </w:t>
            </w:r>
            <w:r w:rsidR="002C3A18">
              <w:rPr>
                <w:rFonts w:ascii="Arial" w:hAnsi="Arial" w:cs="Arial"/>
                <w:color w:val="000000" w:themeColor="text1"/>
              </w:rPr>
              <w:t xml:space="preserve">the </w:t>
            </w:r>
            <w:r w:rsidRPr="0006075F">
              <w:rPr>
                <w:rFonts w:ascii="Arial" w:hAnsi="Arial" w:cs="Arial"/>
                <w:color w:val="000000" w:themeColor="text1"/>
              </w:rPr>
              <w:t>Chief Constables and D</w:t>
            </w:r>
            <w:r w:rsidR="002C3A18">
              <w:rPr>
                <w:rFonts w:ascii="Arial" w:hAnsi="Arial" w:cs="Arial"/>
                <w:color w:val="000000" w:themeColor="text1"/>
              </w:rPr>
              <w:t>eputy Chief Constables</w:t>
            </w:r>
            <w:r w:rsidR="00582CB3">
              <w:rPr>
                <w:rFonts w:ascii="Arial" w:hAnsi="Arial" w:cs="Arial"/>
                <w:color w:val="000000" w:themeColor="text1"/>
              </w:rPr>
              <w:t xml:space="preserve"> of Cheshire, Merseyside and North Wales police and all </w:t>
            </w:r>
            <w:r w:rsidRPr="0006075F">
              <w:rPr>
                <w:rFonts w:ascii="Arial" w:hAnsi="Arial" w:cs="Arial"/>
                <w:color w:val="000000" w:themeColor="text1"/>
              </w:rPr>
              <w:t xml:space="preserve">were verbally in agreement to support the continuation of the central project.  </w:t>
            </w:r>
            <w:r w:rsidR="00DC00CB">
              <w:rPr>
                <w:rFonts w:ascii="Arial" w:hAnsi="Arial" w:cs="Arial"/>
                <w:color w:val="000000" w:themeColor="text1"/>
              </w:rPr>
              <w:t xml:space="preserve">There is a staffing issue for Cheshire. </w:t>
            </w:r>
            <w:r w:rsidR="002C3A18">
              <w:rPr>
                <w:rFonts w:ascii="Arial" w:hAnsi="Arial" w:cs="Arial"/>
                <w:color w:val="000000" w:themeColor="text1"/>
              </w:rPr>
              <w:t>The</w:t>
            </w:r>
            <w:r w:rsidRPr="0006075F">
              <w:rPr>
                <w:rFonts w:ascii="Arial" w:hAnsi="Arial" w:cs="Arial"/>
                <w:color w:val="000000" w:themeColor="text1"/>
              </w:rPr>
              <w:t xml:space="preserve"> scale of work is significant and </w:t>
            </w:r>
            <w:r w:rsidR="002C3A18">
              <w:rPr>
                <w:rFonts w:ascii="Arial" w:hAnsi="Arial" w:cs="Arial"/>
                <w:color w:val="000000" w:themeColor="text1"/>
              </w:rPr>
              <w:t xml:space="preserve">both </w:t>
            </w:r>
            <w:r w:rsidRPr="0006075F">
              <w:rPr>
                <w:rFonts w:ascii="Arial" w:hAnsi="Arial" w:cs="Arial"/>
                <w:color w:val="000000" w:themeColor="text1"/>
              </w:rPr>
              <w:t>CC</w:t>
            </w:r>
            <w:r w:rsidR="002C3A18">
              <w:rPr>
                <w:rFonts w:ascii="Arial" w:hAnsi="Arial" w:cs="Arial"/>
                <w:color w:val="000000" w:themeColor="text1"/>
              </w:rPr>
              <w:t xml:space="preserve"> Martland</w:t>
            </w:r>
            <w:r w:rsidRPr="0006075F">
              <w:rPr>
                <w:rFonts w:ascii="Arial" w:hAnsi="Arial" w:cs="Arial"/>
                <w:color w:val="000000" w:themeColor="text1"/>
              </w:rPr>
              <w:t xml:space="preserve"> and Mr Roscoe are concerned but understand that </w:t>
            </w:r>
            <w:r w:rsidR="00D33910">
              <w:rPr>
                <w:rFonts w:ascii="Arial" w:hAnsi="Arial" w:cs="Arial"/>
                <w:color w:val="000000" w:themeColor="text1"/>
              </w:rPr>
              <w:t xml:space="preserve">the work </w:t>
            </w:r>
            <w:r w:rsidRPr="0006075F">
              <w:rPr>
                <w:rFonts w:ascii="Arial" w:hAnsi="Arial" w:cs="Arial"/>
                <w:color w:val="000000" w:themeColor="text1"/>
              </w:rPr>
              <w:t xml:space="preserve">must be done.  A/DCC Cooke said this </w:t>
            </w:r>
            <w:r w:rsidR="00582CB3">
              <w:rPr>
                <w:rFonts w:ascii="Arial" w:hAnsi="Arial" w:cs="Arial"/>
                <w:color w:val="000000" w:themeColor="text1"/>
              </w:rPr>
              <w:t xml:space="preserve">work </w:t>
            </w:r>
            <w:r w:rsidRPr="0006075F">
              <w:rPr>
                <w:rFonts w:ascii="Arial" w:hAnsi="Arial" w:cs="Arial"/>
                <w:color w:val="000000" w:themeColor="text1"/>
              </w:rPr>
              <w:t xml:space="preserve">must be </w:t>
            </w:r>
            <w:r w:rsidR="00F0566D">
              <w:rPr>
                <w:rFonts w:ascii="Arial" w:hAnsi="Arial" w:cs="Arial"/>
                <w:color w:val="000000" w:themeColor="text1"/>
              </w:rPr>
              <w:t>completed</w:t>
            </w:r>
            <w:r w:rsidRPr="0006075F">
              <w:rPr>
                <w:rFonts w:ascii="Arial" w:hAnsi="Arial" w:cs="Arial"/>
                <w:color w:val="000000" w:themeColor="text1"/>
              </w:rPr>
              <w:t xml:space="preserve"> to gain the full benefits of Tri Force Niche.</w:t>
            </w:r>
            <w:r w:rsidR="003560E0" w:rsidRPr="0006075F">
              <w:rPr>
                <w:rFonts w:ascii="Arial" w:hAnsi="Arial" w:cs="Arial"/>
                <w:color w:val="000000" w:themeColor="text1"/>
              </w:rPr>
              <w:t xml:space="preserve">  </w:t>
            </w:r>
          </w:p>
          <w:p w:rsidR="003560E0" w:rsidRDefault="003560E0" w:rsidP="004C2DC3">
            <w:pPr>
              <w:rPr>
                <w:rFonts w:ascii="Arial" w:hAnsi="Arial" w:cs="Arial"/>
                <w:b/>
                <w:color w:val="000000" w:themeColor="text1"/>
              </w:rPr>
            </w:pPr>
          </w:p>
          <w:p w:rsidR="004C10E6" w:rsidRDefault="004C10E6" w:rsidP="004C2DC3">
            <w:pPr>
              <w:rPr>
                <w:rFonts w:ascii="Arial" w:hAnsi="Arial" w:cs="Arial"/>
                <w:b/>
                <w:color w:val="000000" w:themeColor="text1"/>
              </w:rPr>
            </w:pPr>
          </w:p>
          <w:p w:rsidR="003560E0" w:rsidRDefault="003560E0" w:rsidP="008E0B92">
            <w:pPr>
              <w:rPr>
                <w:rFonts w:ascii="Arial" w:hAnsi="Arial" w:cs="Arial"/>
                <w:b/>
                <w:color w:val="000000" w:themeColor="text1"/>
              </w:rPr>
            </w:pPr>
            <w:r>
              <w:rPr>
                <w:rFonts w:ascii="Arial" w:hAnsi="Arial" w:cs="Arial"/>
                <w:b/>
                <w:color w:val="000000" w:themeColor="text1"/>
              </w:rPr>
              <w:t xml:space="preserve">DECISION </w:t>
            </w:r>
            <w:r w:rsidR="008E0B92">
              <w:rPr>
                <w:rFonts w:ascii="Arial" w:hAnsi="Arial" w:cs="Arial"/>
                <w:b/>
                <w:color w:val="000000" w:themeColor="text1"/>
              </w:rPr>
              <w:t>COG/D/</w:t>
            </w:r>
            <w:r w:rsidR="00504AF0">
              <w:rPr>
                <w:rFonts w:ascii="Arial" w:hAnsi="Arial" w:cs="Arial"/>
                <w:b/>
                <w:color w:val="000000" w:themeColor="text1"/>
              </w:rPr>
              <w:t>219</w:t>
            </w:r>
            <w:r w:rsidR="008E0B92">
              <w:rPr>
                <w:rFonts w:ascii="Arial" w:hAnsi="Arial" w:cs="Arial"/>
                <w:b/>
                <w:color w:val="000000" w:themeColor="text1"/>
              </w:rPr>
              <w:t xml:space="preserve">/2019 </w:t>
            </w:r>
            <w:r w:rsidR="002C3A18">
              <w:rPr>
                <w:rFonts w:ascii="Arial" w:hAnsi="Arial" w:cs="Arial"/>
                <w:b/>
                <w:color w:val="000000" w:themeColor="text1"/>
              </w:rPr>
              <w:t>A/DCC Cooke a</w:t>
            </w:r>
            <w:r w:rsidR="008E0B92">
              <w:rPr>
                <w:rFonts w:ascii="Arial" w:hAnsi="Arial" w:cs="Arial"/>
                <w:b/>
                <w:color w:val="000000" w:themeColor="text1"/>
              </w:rPr>
              <w:t>greed</w:t>
            </w:r>
            <w:r w:rsidR="002C3A18">
              <w:rPr>
                <w:rFonts w:ascii="Arial" w:hAnsi="Arial" w:cs="Arial"/>
                <w:b/>
                <w:color w:val="000000" w:themeColor="text1"/>
              </w:rPr>
              <w:t xml:space="preserve"> that the report will go</w:t>
            </w:r>
            <w:r w:rsidR="008E0B92">
              <w:rPr>
                <w:rFonts w:ascii="Arial" w:hAnsi="Arial" w:cs="Arial"/>
                <w:b/>
                <w:color w:val="000000" w:themeColor="text1"/>
              </w:rPr>
              <w:t xml:space="preserve"> forward to Joint Management Board 3 April 2019.</w:t>
            </w:r>
          </w:p>
          <w:p w:rsidR="008E0B92" w:rsidRDefault="008E0B92" w:rsidP="008E0B92">
            <w:pPr>
              <w:rPr>
                <w:rFonts w:ascii="Arial" w:hAnsi="Arial" w:cs="Arial"/>
                <w:b/>
                <w:color w:val="000000" w:themeColor="text1"/>
              </w:rPr>
            </w:pPr>
          </w:p>
        </w:tc>
      </w:tr>
      <w:tr w:rsidR="003560E0" w:rsidRPr="0019512A" w:rsidTr="00B111EE">
        <w:tc>
          <w:tcPr>
            <w:tcW w:w="550" w:type="dxa"/>
            <w:shd w:val="clear" w:color="auto" w:fill="auto"/>
          </w:tcPr>
          <w:p w:rsidR="003560E0" w:rsidRDefault="003560E0" w:rsidP="00463B1C">
            <w:pPr>
              <w:rPr>
                <w:rFonts w:ascii="Arial" w:hAnsi="Arial" w:cs="Arial"/>
              </w:rPr>
            </w:pPr>
          </w:p>
        </w:tc>
        <w:tc>
          <w:tcPr>
            <w:tcW w:w="9089" w:type="dxa"/>
            <w:gridSpan w:val="2"/>
            <w:shd w:val="clear" w:color="auto" w:fill="auto"/>
          </w:tcPr>
          <w:p w:rsidR="003560E0" w:rsidRPr="00596846" w:rsidRDefault="003560E0" w:rsidP="004A036E">
            <w:pPr>
              <w:rPr>
                <w:rFonts w:ascii="Arial" w:hAnsi="Arial" w:cs="Arial"/>
                <w:b/>
              </w:rPr>
            </w:pPr>
            <w:r w:rsidRPr="00596846">
              <w:rPr>
                <w:rFonts w:ascii="Arial" w:hAnsi="Arial" w:cs="Arial"/>
                <w:b/>
              </w:rPr>
              <w:t>Items for Discussion</w:t>
            </w:r>
          </w:p>
        </w:tc>
      </w:tr>
      <w:tr w:rsidR="003560E0" w:rsidRPr="0019512A" w:rsidTr="00B111EE">
        <w:tc>
          <w:tcPr>
            <w:tcW w:w="550" w:type="dxa"/>
            <w:shd w:val="clear" w:color="auto" w:fill="auto"/>
          </w:tcPr>
          <w:p w:rsidR="003560E0" w:rsidRDefault="003560E0" w:rsidP="00896DFE">
            <w:pPr>
              <w:rPr>
                <w:rFonts w:ascii="Arial" w:hAnsi="Arial" w:cs="Arial"/>
              </w:rPr>
            </w:pPr>
            <w:r>
              <w:rPr>
                <w:rFonts w:ascii="Arial" w:hAnsi="Arial" w:cs="Arial"/>
              </w:rPr>
              <w:t>15.</w:t>
            </w:r>
          </w:p>
        </w:tc>
        <w:tc>
          <w:tcPr>
            <w:tcW w:w="9089" w:type="dxa"/>
            <w:gridSpan w:val="2"/>
            <w:shd w:val="clear" w:color="auto" w:fill="auto"/>
          </w:tcPr>
          <w:p w:rsidR="003560E0" w:rsidRPr="00396382" w:rsidRDefault="003560E0" w:rsidP="00B72049">
            <w:pPr>
              <w:rPr>
                <w:rFonts w:ascii="Arial" w:hAnsi="Arial" w:cs="Arial"/>
              </w:rPr>
            </w:pPr>
            <w:r w:rsidRPr="00396382">
              <w:rPr>
                <w:rFonts w:ascii="Arial" w:hAnsi="Arial" w:cs="Arial"/>
              </w:rPr>
              <w:t>None</w:t>
            </w:r>
          </w:p>
        </w:tc>
      </w:tr>
      <w:tr w:rsidR="003560E0" w:rsidRPr="0019512A" w:rsidTr="00B111EE">
        <w:tc>
          <w:tcPr>
            <w:tcW w:w="550" w:type="dxa"/>
            <w:shd w:val="clear" w:color="auto" w:fill="auto"/>
          </w:tcPr>
          <w:p w:rsidR="003560E0" w:rsidRDefault="003560E0" w:rsidP="00463B1C">
            <w:pPr>
              <w:rPr>
                <w:rFonts w:ascii="Arial" w:hAnsi="Arial" w:cs="Arial"/>
              </w:rPr>
            </w:pPr>
          </w:p>
        </w:tc>
        <w:tc>
          <w:tcPr>
            <w:tcW w:w="9089" w:type="dxa"/>
            <w:gridSpan w:val="2"/>
            <w:shd w:val="clear" w:color="auto" w:fill="auto"/>
          </w:tcPr>
          <w:p w:rsidR="003560E0" w:rsidRPr="000766E3" w:rsidRDefault="003560E0" w:rsidP="00C00D21">
            <w:pPr>
              <w:pStyle w:val="ListParagraph"/>
              <w:spacing w:after="0" w:line="240" w:lineRule="auto"/>
              <w:ind w:left="51" w:right="175"/>
              <w:rPr>
                <w:rFonts w:ascii="Arial" w:hAnsi="Arial" w:cs="Arial"/>
              </w:rPr>
            </w:pPr>
          </w:p>
        </w:tc>
      </w:tr>
      <w:tr w:rsidR="003560E0" w:rsidRPr="0019512A" w:rsidTr="00B111EE">
        <w:tc>
          <w:tcPr>
            <w:tcW w:w="550" w:type="dxa"/>
            <w:shd w:val="clear" w:color="auto" w:fill="auto"/>
          </w:tcPr>
          <w:p w:rsidR="003560E0" w:rsidRDefault="003560E0" w:rsidP="00463B1C">
            <w:pPr>
              <w:rPr>
                <w:rFonts w:ascii="Arial" w:hAnsi="Arial" w:cs="Arial"/>
              </w:rPr>
            </w:pPr>
          </w:p>
        </w:tc>
        <w:tc>
          <w:tcPr>
            <w:tcW w:w="9089" w:type="dxa"/>
            <w:gridSpan w:val="2"/>
            <w:shd w:val="clear" w:color="auto" w:fill="auto"/>
          </w:tcPr>
          <w:p w:rsidR="003560E0" w:rsidRPr="00396382" w:rsidRDefault="003560E0" w:rsidP="00287B37">
            <w:pPr>
              <w:pStyle w:val="ListParagraph"/>
              <w:spacing w:after="0"/>
              <w:ind w:left="51" w:right="175"/>
              <w:rPr>
                <w:rFonts w:ascii="Arial" w:hAnsi="Arial" w:cs="Arial"/>
                <w:b/>
                <w:sz w:val="24"/>
                <w:szCs w:val="24"/>
              </w:rPr>
            </w:pPr>
            <w:r>
              <w:rPr>
                <w:rFonts w:ascii="Arial" w:hAnsi="Arial" w:cs="Arial"/>
                <w:b/>
                <w:sz w:val="24"/>
                <w:szCs w:val="24"/>
              </w:rPr>
              <w:t>Items for Information</w:t>
            </w:r>
          </w:p>
        </w:tc>
      </w:tr>
      <w:tr w:rsidR="003560E0" w:rsidRPr="0019512A" w:rsidTr="00B111EE">
        <w:tc>
          <w:tcPr>
            <w:tcW w:w="550" w:type="dxa"/>
            <w:shd w:val="clear" w:color="auto" w:fill="auto"/>
          </w:tcPr>
          <w:p w:rsidR="003560E0" w:rsidRDefault="003560E0" w:rsidP="00463B1C">
            <w:pPr>
              <w:rPr>
                <w:rFonts w:ascii="Arial" w:hAnsi="Arial" w:cs="Arial"/>
              </w:rPr>
            </w:pPr>
            <w:r>
              <w:rPr>
                <w:rFonts w:ascii="Arial" w:hAnsi="Arial" w:cs="Arial"/>
              </w:rPr>
              <w:t>16.</w:t>
            </w:r>
          </w:p>
        </w:tc>
        <w:tc>
          <w:tcPr>
            <w:tcW w:w="9089" w:type="dxa"/>
            <w:gridSpan w:val="2"/>
            <w:shd w:val="clear" w:color="auto" w:fill="auto"/>
          </w:tcPr>
          <w:p w:rsidR="003560E0" w:rsidRPr="009A2B03" w:rsidRDefault="003560E0" w:rsidP="009A2B03">
            <w:pPr>
              <w:pStyle w:val="ListParagraph"/>
              <w:spacing w:after="0"/>
              <w:ind w:left="51" w:right="175"/>
              <w:rPr>
                <w:rFonts w:ascii="Arial" w:hAnsi="Arial" w:cs="Arial"/>
                <w:sz w:val="24"/>
                <w:szCs w:val="24"/>
              </w:rPr>
            </w:pPr>
            <w:r>
              <w:rPr>
                <w:rFonts w:ascii="Arial" w:hAnsi="Arial" w:cs="Arial"/>
                <w:sz w:val="24"/>
                <w:szCs w:val="24"/>
              </w:rPr>
              <w:t xml:space="preserve">None </w:t>
            </w:r>
          </w:p>
          <w:p w:rsidR="00D33910" w:rsidRPr="00396382" w:rsidRDefault="00D33910" w:rsidP="00287B37">
            <w:pPr>
              <w:pStyle w:val="ListParagraph"/>
              <w:spacing w:after="0"/>
              <w:ind w:left="51" w:right="175"/>
              <w:rPr>
                <w:rFonts w:ascii="Arial" w:hAnsi="Arial" w:cs="Arial"/>
                <w:sz w:val="24"/>
                <w:szCs w:val="24"/>
              </w:rPr>
            </w:pPr>
          </w:p>
        </w:tc>
      </w:tr>
      <w:tr w:rsidR="003560E0" w:rsidRPr="0019512A" w:rsidTr="00B111EE">
        <w:trPr>
          <w:trHeight w:val="284"/>
        </w:trPr>
        <w:tc>
          <w:tcPr>
            <w:tcW w:w="550" w:type="dxa"/>
            <w:shd w:val="clear" w:color="auto" w:fill="auto"/>
          </w:tcPr>
          <w:p w:rsidR="003560E0" w:rsidRPr="00B72049" w:rsidRDefault="003560E0" w:rsidP="00287B37">
            <w:pPr>
              <w:rPr>
                <w:rFonts w:ascii="Arial" w:hAnsi="Arial" w:cs="Arial"/>
              </w:rPr>
            </w:pPr>
          </w:p>
        </w:tc>
        <w:tc>
          <w:tcPr>
            <w:tcW w:w="9089" w:type="dxa"/>
            <w:gridSpan w:val="2"/>
            <w:shd w:val="clear" w:color="auto" w:fill="auto"/>
          </w:tcPr>
          <w:p w:rsidR="003560E0" w:rsidRDefault="00D33910" w:rsidP="008F1651">
            <w:pPr>
              <w:pStyle w:val="ListParagraph"/>
              <w:spacing w:after="0" w:line="240" w:lineRule="auto"/>
              <w:ind w:left="51" w:right="175"/>
              <w:rPr>
                <w:rFonts w:ascii="Arial" w:hAnsi="Arial"/>
                <w:b/>
                <w:sz w:val="24"/>
                <w:szCs w:val="24"/>
              </w:rPr>
            </w:pPr>
            <w:r>
              <w:rPr>
                <w:rFonts w:ascii="Arial" w:hAnsi="Arial"/>
                <w:b/>
                <w:sz w:val="24"/>
                <w:szCs w:val="24"/>
              </w:rPr>
              <w:t xml:space="preserve">PART TWO </w:t>
            </w:r>
            <w:r w:rsidR="003560E0" w:rsidRPr="00396382">
              <w:rPr>
                <w:rFonts w:ascii="Arial" w:hAnsi="Arial"/>
                <w:b/>
                <w:sz w:val="24"/>
                <w:szCs w:val="24"/>
              </w:rPr>
              <w:t>- PRIVATE ITEMS</w:t>
            </w:r>
          </w:p>
          <w:p w:rsidR="003560E0" w:rsidRPr="00C00D21" w:rsidRDefault="003560E0" w:rsidP="008F1651">
            <w:pPr>
              <w:pStyle w:val="Heading3"/>
              <w:spacing w:before="0"/>
              <w:ind w:left="51"/>
              <w:rPr>
                <w:rFonts w:ascii="Arial" w:hAnsi="Arial"/>
                <w:b w:val="0"/>
                <w:i/>
                <w:color w:val="auto"/>
                <w:sz w:val="22"/>
                <w:szCs w:val="22"/>
              </w:rPr>
            </w:pPr>
            <w:r w:rsidRPr="00C00D21">
              <w:rPr>
                <w:rFonts w:ascii="Arial" w:hAnsi="Arial"/>
                <w:b w:val="0"/>
                <w:i/>
                <w:color w:val="auto"/>
                <w:sz w:val="22"/>
                <w:szCs w:val="22"/>
              </w:rPr>
              <w:t xml:space="preserve">That the following matters be considered in private on the grounds that they involve </w:t>
            </w:r>
          </w:p>
          <w:p w:rsidR="003560E0" w:rsidRPr="00C00D21" w:rsidRDefault="003560E0" w:rsidP="008F1651">
            <w:pPr>
              <w:pStyle w:val="Heading3"/>
              <w:spacing w:before="0"/>
              <w:ind w:left="51"/>
              <w:rPr>
                <w:rFonts w:ascii="Arial" w:hAnsi="Arial"/>
                <w:b w:val="0"/>
                <w:i/>
                <w:color w:val="auto"/>
                <w:sz w:val="22"/>
                <w:szCs w:val="22"/>
              </w:rPr>
            </w:pPr>
            <w:r w:rsidRPr="00C00D21">
              <w:rPr>
                <w:rFonts w:ascii="Arial" w:hAnsi="Arial"/>
                <w:b w:val="0"/>
                <w:i/>
                <w:color w:val="auto"/>
                <w:sz w:val="22"/>
                <w:szCs w:val="22"/>
              </w:rPr>
              <w:t xml:space="preserve">the likely disclosure of exempt information as defined in the Freedom of Information </w:t>
            </w:r>
          </w:p>
          <w:p w:rsidR="003560E0" w:rsidRDefault="003560E0" w:rsidP="008F1651">
            <w:pPr>
              <w:ind w:left="51" w:right="175"/>
              <w:rPr>
                <w:rFonts w:ascii="Arial" w:hAnsi="Arial"/>
                <w:i/>
                <w:sz w:val="22"/>
                <w:szCs w:val="22"/>
              </w:rPr>
            </w:pPr>
            <w:r w:rsidRPr="00C00D21">
              <w:rPr>
                <w:rFonts w:ascii="Arial" w:hAnsi="Arial"/>
                <w:i/>
                <w:sz w:val="22"/>
                <w:szCs w:val="22"/>
              </w:rPr>
              <w:t>Act 2000. Section 31 Law Enforcement and Section 43 Commercial Interest</w:t>
            </w:r>
            <w:r>
              <w:rPr>
                <w:rFonts w:ascii="Arial" w:hAnsi="Arial"/>
                <w:i/>
                <w:sz w:val="22"/>
                <w:szCs w:val="22"/>
              </w:rPr>
              <w:t>.</w:t>
            </w:r>
          </w:p>
          <w:p w:rsidR="003560E0" w:rsidRPr="00C00D21" w:rsidRDefault="003560E0" w:rsidP="008F1651">
            <w:pPr>
              <w:ind w:left="51" w:right="175"/>
              <w:rPr>
                <w:rFonts w:ascii="Arial" w:hAnsi="Arial"/>
                <w:b/>
                <w:sz w:val="22"/>
                <w:szCs w:val="22"/>
              </w:rPr>
            </w:pPr>
          </w:p>
          <w:p w:rsidR="003560E0" w:rsidRPr="00B72049" w:rsidRDefault="003560E0" w:rsidP="008F1651">
            <w:pPr>
              <w:pStyle w:val="ListParagraph"/>
              <w:spacing w:after="0" w:line="240" w:lineRule="auto"/>
              <w:ind w:left="51" w:right="175"/>
              <w:rPr>
                <w:rFonts w:ascii="Arial" w:hAnsi="Arial" w:cs="Arial"/>
                <w:sz w:val="24"/>
                <w:szCs w:val="24"/>
              </w:rPr>
            </w:pPr>
            <w:r w:rsidRPr="00396382">
              <w:rPr>
                <w:rFonts w:ascii="Arial" w:hAnsi="Arial"/>
                <w:b/>
                <w:sz w:val="24"/>
                <w:szCs w:val="24"/>
              </w:rPr>
              <w:t>Items for Decision</w:t>
            </w:r>
          </w:p>
        </w:tc>
      </w:tr>
      <w:tr w:rsidR="003560E0" w:rsidRPr="0019512A" w:rsidTr="00B111EE">
        <w:trPr>
          <w:trHeight w:val="284"/>
        </w:trPr>
        <w:tc>
          <w:tcPr>
            <w:tcW w:w="550" w:type="dxa"/>
            <w:shd w:val="clear" w:color="auto" w:fill="auto"/>
          </w:tcPr>
          <w:p w:rsidR="003560E0" w:rsidRPr="00B72049" w:rsidRDefault="003560E0" w:rsidP="00287B37">
            <w:pPr>
              <w:rPr>
                <w:rFonts w:ascii="Arial" w:hAnsi="Arial" w:cs="Arial"/>
              </w:rPr>
            </w:pPr>
            <w:r>
              <w:rPr>
                <w:rFonts w:ascii="Arial" w:hAnsi="Arial" w:cs="Arial"/>
              </w:rPr>
              <w:t>17.</w:t>
            </w:r>
          </w:p>
        </w:tc>
        <w:tc>
          <w:tcPr>
            <w:tcW w:w="9089" w:type="dxa"/>
            <w:gridSpan w:val="2"/>
            <w:shd w:val="clear" w:color="auto" w:fill="auto"/>
          </w:tcPr>
          <w:p w:rsidR="003560E0" w:rsidRPr="00B72049" w:rsidRDefault="003560E0" w:rsidP="00527097">
            <w:pPr>
              <w:pStyle w:val="ListParagraph"/>
              <w:spacing w:after="0" w:line="240" w:lineRule="auto"/>
              <w:ind w:left="51" w:right="175"/>
              <w:rPr>
                <w:rFonts w:ascii="Arial" w:hAnsi="Arial" w:cs="Arial"/>
                <w:b/>
                <w:sz w:val="24"/>
                <w:szCs w:val="24"/>
              </w:rPr>
            </w:pPr>
            <w:r>
              <w:rPr>
                <w:rFonts w:ascii="Arial" w:hAnsi="Arial" w:cs="Arial"/>
                <w:b/>
                <w:sz w:val="24"/>
                <w:szCs w:val="24"/>
              </w:rPr>
              <w:t>Draft Minutes and Actions from 19 March 2019</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4C54A7" w:rsidRDefault="004C54A7" w:rsidP="008F1651">
            <w:pPr>
              <w:pStyle w:val="ListParagraph"/>
              <w:spacing w:after="0" w:line="240" w:lineRule="auto"/>
              <w:ind w:left="51" w:right="175"/>
              <w:rPr>
                <w:rFonts w:ascii="Arial" w:hAnsi="Arial" w:cs="Arial"/>
                <w:sz w:val="24"/>
                <w:szCs w:val="24"/>
              </w:rPr>
            </w:pPr>
            <w:r w:rsidRPr="004C54A7">
              <w:rPr>
                <w:rFonts w:ascii="Arial" w:hAnsi="Arial" w:cs="Arial"/>
                <w:sz w:val="24"/>
                <w:szCs w:val="24"/>
              </w:rPr>
              <w:t>As item 1 above.</w:t>
            </w:r>
          </w:p>
          <w:p w:rsidR="004C54A7" w:rsidRDefault="004C54A7" w:rsidP="008F1651">
            <w:pPr>
              <w:pStyle w:val="ListParagraph"/>
              <w:spacing w:after="0" w:line="240" w:lineRule="auto"/>
              <w:ind w:left="51" w:right="175"/>
              <w:rPr>
                <w:rFonts w:ascii="Arial" w:hAnsi="Arial" w:cs="Arial"/>
                <w:b/>
                <w:sz w:val="24"/>
                <w:szCs w:val="24"/>
              </w:rPr>
            </w:pPr>
          </w:p>
        </w:tc>
      </w:tr>
      <w:tr w:rsidR="003560E0" w:rsidRPr="0019512A" w:rsidTr="00B111EE">
        <w:trPr>
          <w:trHeight w:val="284"/>
        </w:trPr>
        <w:tc>
          <w:tcPr>
            <w:tcW w:w="550" w:type="dxa"/>
            <w:shd w:val="clear" w:color="auto" w:fill="auto"/>
          </w:tcPr>
          <w:p w:rsidR="003560E0" w:rsidRPr="00B72049" w:rsidRDefault="003560E0" w:rsidP="00287B37">
            <w:pPr>
              <w:rPr>
                <w:rFonts w:ascii="Arial" w:hAnsi="Arial" w:cs="Arial"/>
              </w:rPr>
            </w:pPr>
            <w:r>
              <w:rPr>
                <w:rFonts w:ascii="Arial" w:hAnsi="Arial" w:cs="Arial"/>
              </w:rPr>
              <w:t>18</w:t>
            </w:r>
            <w:r w:rsidRPr="00B72049">
              <w:rPr>
                <w:rFonts w:ascii="Arial" w:hAnsi="Arial" w:cs="Arial"/>
              </w:rPr>
              <w:t>.</w:t>
            </w:r>
          </w:p>
        </w:tc>
        <w:tc>
          <w:tcPr>
            <w:tcW w:w="9089" w:type="dxa"/>
            <w:gridSpan w:val="2"/>
            <w:shd w:val="clear" w:color="auto" w:fill="auto"/>
          </w:tcPr>
          <w:p w:rsidR="003560E0" w:rsidRPr="00B72049" w:rsidRDefault="003560E0" w:rsidP="008F1651">
            <w:pPr>
              <w:pStyle w:val="ListParagraph"/>
              <w:spacing w:after="0" w:line="240" w:lineRule="auto"/>
              <w:ind w:left="51" w:right="175"/>
              <w:rPr>
                <w:rFonts w:ascii="Arial" w:hAnsi="Arial" w:cs="Arial"/>
                <w:b/>
                <w:sz w:val="24"/>
                <w:szCs w:val="24"/>
              </w:rPr>
            </w:pPr>
            <w:r>
              <w:rPr>
                <w:rFonts w:ascii="Arial" w:hAnsi="Arial" w:cs="Arial"/>
                <w:b/>
                <w:sz w:val="24"/>
                <w:szCs w:val="24"/>
              </w:rPr>
              <w:t>Occupational Health Contract</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Default="0043078B" w:rsidP="008F1651">
            <w:pPr>
              <w:pStyle w:val="ListParagraph"/>
              <w:spacing w:after="0" w:line="240" w:lineRule="auto"/>
              <w:ind w:left="51" w:right="175"/>
              <w:rPr>
                <w:rFonts w:ascii="Arial" w:hAnsi="Arial" w:cs="Arial"/>
                <w:sz w:val="24"/>
                <w:szCs w:val="24"/>
              </w:rPr>
            </w:pPr>
            <w:r w:rsidRPr="005B604F">
              <w:rPr>
                <w:rFonts w:ascii="Arial" w:hAnsi="Arial" w:cs="Arial"/>
                <w:sz w:val="24"/>
                <w:szCs w:val="24"/>
              </w:rPr>
              <w:t xml:space="preserve">As item </w:t>
            </w:r>
            <w:r w:rsidR="005B604F" w:rsidRPr="005B604F">
              <w:rPr>
                <w:rFonts w:ascii="Arial" w:hAnsi="Arial" w:cs="Arial"/>
                <w:sz w:val="24"/>
                <w:szCs w:val="24"/>
              </w:rPr>
              <w:t>5 above.</w:t>
            </w:r>
          </w:p>
          <w:p w:rsidR="002C3A18" w:rsidRPr="005B604F" w:rsidRDefault="002C3A18" w:rsidP="008F1651">
            <w:pPr>
              <w:pStyle w:val="ListParagraph"/>
              <w:spacing w:after="0" w:line="240" w:lineRule="auto"/>
              <w:ind w:left="51" w:right="175"/>
              <w:rPr>
                <w:rFonts w:ascii="Arial" w:hAnsi="Arial" w:cs="Arial"/>
                <w:sz w:val="24"/>
                <w:szCs w:val="24"/>
              </w:rPr>
            </w:pP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r>
              <w:rPr>
                <w:rFonts w:ascii="Arial" w:hAnsi="Arial" w:cs="Arial"/>
              </w:rPr>
              <w:t>19.</w:t>
            </w:r>
          </w:p>
        </w:tc>
        <w:tc>
          <w:tcPr>
            <w:tcW w:w="9089" w:type="dxa"/>
            <w:gridSpan w:val="2"/>
            <w:shd w:val="clear" w:color="auto" w:fill="auto"/>
          </w:tcPr>
          <w:p w:rsidR="003560E0" w:rsidRDefault="003560E0" w:rsidP="008F1651">
            <w:pPr>
              <w:pStyle w:val="ListParagraph"/>
              <w:spacing w:after="0" w:line="240" w:lineRule="auto"/>
              <w:ind w:left="51" w:right="175"/>
              <w:rPr>
                <w:rFonts w:ascii="Arial" w:hAnsi="Arial" w:cs="Arial"/>
                <w:b/>
                <w:sz w:val="24"/>
                <w:szCs w:val="24"/>
              </w:rPr>
            </w:pPr>
            <w:r>
              <w:rPr>
                <w:rFonts w:ascii="Arial" w:hAnsi="Arial" w:cs="Arial"/>
                <w:b/>
                <w:sz w:val="24"/>
                <w:szCs w:val="24"/>
              </w:rPr>
              <w:t>Risley Police station following consultation</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5B604F" w:rsidRDefault="0043078B" w:rsidP="005B604F">
            <w:pPr>
              <w:pStyle w:val="ListParagraph"/>
              <w:spacing w:after="0" w:line="240" w:lineRule="auto"/>
              <w:ind w:left="51" w:right="175"/>
              <w:rPr>
                <w:rFonts w:ascii="Arial" w:hAnsi="Arial" w:cs="Arial"/>
                <w:sz w:val="24"/>
                <w:szCs w:val="24"/>
              </w:rPr>
            </w:pPr>
            <w:r w:rsidRPr="0043078B">
              <w:rPr>
                <w:rFonts w:ascii="Arial" w:hAnsi="Arial" w:cs="Arial"/>
                <w:sz w:val="24"/>
                <w:szCs w:val="24"/>
              </w:rPr>
              <w:t xml:space="preserve">As item </w:t>
            </w:r>
            <w:r w:rsidR="005B604F">
              <w:rPr>
                <w:rFonts w:ascii="Arial" w:hAnsi="Arial" w:cs="Arial"/>
                <w:sz w:val="24"/>
                <w:szCs w:val="24"/>
              </w:rPr>
              <w:t>6</w:t>
            </w:r>
            <w:r w:rsidRPr="005B604F">
              <w:rPr>
                <w:rFonts w:ascii="Arial" w:hAnsi="Arial" w:cs="Arial"/>
                <w:sz w:val="24"/>
                <w:szCs w:val="24"/>
              </w:rPr>
              <w:t xml:space="preserve"> above.</w:t>
            </w:r>
          </w:p>
          <w:p w:rsidR="0043078B" w:rsidRDefault="0043078B" w:rsidP="008F1651">
            <w:pPr>
              <w:pStyle w:val="ListParagraph"/>
              <w:spacing w:after="0" w:line="240" w:lineRule="auto"/>
              <w:ind w:left="51" w:right="175"/>
              <w:rPr>
                <w:rFonts w:ascii="Arial" w:hAnsi="Arial" w:cs="Arial"/>
                <w:b/>
                <w:sz w:val="24"/>
                <w:szCs w:val="24"/>
              </w:rPr>
            </w:pP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r>
              <w:rPr>
                <w:rFonts w:ascii="Arial" w:hAnsi="Arial" w:cs="Arial"/>
              </w:rPr>
              <w:t>20.</w:t>
            </w:r>
          </w:p>
        </w:tc>
        <w:tc>
          <w:tcPr>
            <w:tcW w:w="9089" w:type="dxa"/>
            <w:gridSpan w:val="2"/>
            <w:shd w:val="clear" w:color="auto" w:fill="auto"/>
          </w:tcPr>
          <w:p w:rsidR="003560E0" w:rsidRDefault="003560E0" w:rsidP="008F1651">
            <w:pPr>
              <w:pStyle w:val="ListParagraph"/>
              <w:spacing w:after="0" w:line="240" w:lineRule="auto"/>
              <w:ind w:left="51" w:right="175"/>
              <w:rPr>
                <w:rFonts w:ascii="Arial" w:hAnsi="Arial" w:cs="Arial"/>
                <w:b/>
                <w:sz w:val="24"/>
                <w:szCs w:val="24"/>
              </w:rPr>
            </w:pPr>
            <w:r>
              <w:rPr>
                <w:rFonts w:ascii="Arial" w:hAnsi="Arial" w:cs="Arial"/>
                <w:b/>
                <w:sz w:val="24"/>
                <w:szCs w:val="24"/>
              </w:rPr>
              <w:t>Joint Strategic Risk Register</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43078B" w:rsidRDefault="005B604F" w:rsidP="008F1651">
            <w:pPr>
              <w:pStyle w:val="ListParagraph"/>
              <w:spacing w:after="0" w:line="240" w:lineRule="auto"/>
              <w:ind w:left="51" w:right="175"/>
              <w:rPr>
                <w:rFonts w:ascii="Arial" w:hAnsi="Arial" w:cs="Arial"/>
                <w:sz w:val="24"/>
                <w:szCs w:val="24"/>
              </w:rPr>
            </w:pPr>
            <w:r>
              <w:rPr>
                <w:rFonts w:ascii="Arial" w:hAnsi="Arial" w:cs="Arial"/>
                <w:sz w:val="24"/>
                <w:szCs w:val="24"/>
              </w:rPr>
              <w:t>As item 7</w:t>
            </w:r>
            <w:r w:rsidR="0043078B" w:rsidRPr="0043078B">
              <w:rPr>
                <w:rFonts w:ascii="Arial" w:hAnsi="Arial" w:cs="Arial"/>
                <w:sz w:val="24"/>
                <w:szCs w:val="24"/>
              </w:rPr>
              <w:t xml:space="preserve"> </w:t>
            </w:r>
            <w:r w:rsidR="0043078B">
              <w:rPr>
                <w:rFonts w:ascii="Arial" w:hAnsi="Arial" w:cs="Arial"/>
                <w:sz w:val="24"/>
                <w:szCs w:val="24"/>
              </w:rPr>
              <w:t>a</w:t>
            </w:r>
            <w:r w:rsidR="0043078B" w:rsidRPr="0043078B">
              <w:rPr>
                <w:rFonts w:ascii="Arial" w:hAnsi="Arial" w:cs="Arial"/>
                <w:sz w:val="24"/>
                <w:szCs w:val="24"/>
              </w:rPr>
              <w:t>bove.</w:t>
            </w:r>
          </w:p>
          <w:p w:rsidR="0043078B" w:rsidRDefault="0043078B" w:rsidP="008F1651">
            <w:pPr>
              <w:pStyle w:val="ListParagraph"/>
              <w:spacing w:after="0" w:line="240" w:lineRule="auto"/>
              <w:ind w:left="51" w:right="175"/>
              <w:rPr>
                <w:rFonts w:ascii="Arial" w:hAnsi="Arial" w:cs="Arial"/>
                <w:b/>
                <w:sz w:val="24"/>
                <w:szCs w:val="24"/>
              </w:rPr>
            </w:pP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r>
              <w:rPr>
                <w:rFonts w:ascii="Arial" w:hAnsi="Arial" w:cs="Arial"/>
              </w:rPr>
              <w:t>21.</w:t>
            </w:r>
          </w:p>
        </w:tc>
        <w:tc>
          <w:tcPr>
            <w:tcW w:w="9089" w:type="dxa"/>
            <w:gridSpan w:val="2"/>
            <w:shd w:val="clear" w:color="auto" w:fill="auto"/>
          </w:tcPr>
          <w:p w:rsidR="003560E0" w:rsidRDefault="003560E0" w:rsidP="00143A3A">
            <w:pPr>
              <w:pStyle w:val="ListParagraph"/>
              <w:spacing w:after="0" w:line="240" w:lineRule="auto"/>
              <w:ind w:left="51" w:right="175"/>
              <w:rPr>
                <w:rFonts w:ascii="Arial" w:hAnsi="Arial" w:cs="Arial"/>
                <w:b/>
                <w:sz w:val="24"/>
                <w:szCs w:val="24"/>
              </w:rPr>
            </w:pPr>
            <w:r>
              <w:rPr>
                <w:rFonts w:ascii="Arial" w:hAnsi="Arial" w:cs="Arial"/>
                <w:b/>
                <w:sz w:val="24"/>
                <w:szCs w:val="24"/>
              </w:rPr>
              <w:t>Provision of Police Office and Staff parking at proposed new Crewe Police/ Fire building</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43078B" w:rsidRDefault="005B604F" w:rsidP="008F1651">
            <w:pPr>
              <w:pStyle w:val="ListParagraph"/>
              <w:spacing w:after="0" w:line="240" w:lineRule="auto"/>
              <w:ind w:left="51" w:right="175"/>
              <w:rPr>
                <w:rFonts w:ascii="Arial" w:hAnsi="Arial" w:cs="Arial"/>
                <w:sz w:val="24"/>
                <w:szCs w:val="24"/>
              </w:rPr>
            </w:pPr>
            <w:r>
              <w:rPr>
                <w:rFonts w:ascii="Arial" w:hAnsi="Arial" w:cs="Arial"/>
                <w:sz w:val="24"/>
                <w:szCs w:val="24"/>
              </w:rPr>
              <w:t>As item 8</w:t>
            </w:r>
            <w:r w:rsidR="0043078B" w:rsidRPr="0043078B">
              <w:rPr>
                <w:rFonts w:ascii="Arial" w:hAnsi="Arial" w:cs="Arial"/>
                <w:sz w:val="24"/>
                <w:szCs w:val="24"/>
              </w:rPr>
              <w:t xml:space="preserve"> above.</w:t>
            </w:r>
          </w:p>
          <w:p w:rsidR="0043078B" w:rsidRDefault="0043078B" w:rsidP="008F1651">
            <w:pPr>
              <w:pStyle w:val="ListParagraph"/>
              <w:spacing w:after="0" w:line="240" w:lineRule="auto"/>
              <w:ind w:left="51" w:right="175"/>
              <w:rPr>
                <w:rFonts w:ascii="Arial" w:hAnsi="Arial" w:cs="Arial"/>
                <w:b/>
                <w:sz w:val="24"/>
                <w:szCs w:val="24"/>
              </w:rPr>
            </w:pP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r>
              <w:rPr>
                <w:rFonts w:ascii="Arial" w:hAnsi="Arial" w:cs="Arial"/>
              </w:rPr>
              <w:lastRenderedPageBreak/>
              <w:t>22.</w:t>
            </w:r>
          </w:p>
        </w:tc>
        <w:tc>
          <w:tcPr>
            <w:tcW w:w="9089" w:type="dxa"/>
            <w:gridSpan w:val="2"/>
            <w:shd w:val="clear" w:color="auto" w:fill="auto"/>
          </w:tcPr>
          <w:p w:rsidR="003560E0" w:rsidRDefault="003560E0" w:rsidP="008F1651">
            <w:pPr>
              <w:pStyle w:val="ListParagraph"/>
              <w:spacing w:after="0" w:line="240" w:lineRule="auto"/>
              <w:ind w:left="51" w:right="175"/>
              <w:rPr>
                <w:rFonts w:ascii="Arial" w:hAnsi="Arial" w:cs="Arial"/>
                <w:b/>
                <w:sz w:val="24"/>
                <w:szCs w:val="24"/>
              </w:rPr>
            </w:pPr>
            <w:r>
              <w:rPr>
                <w:rFonts w:ascii="Arial" w:hAnsi="Arial" w:cs="Arial"/>
                <w:b/>
                <w:sz w:val="24"/>
                <w:szCs w:val="24"/>
              </w:rPr>
              <w:t>Vehicle Telematics proposal</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Default="005B604F" w:rsidP="0043078B">
            <w:pPr>
              <w:pStyle w:val="ListParagraph"/>
              <w:spacing w:after="0" w:line="240" w:lineRule="auto"/>
              <w:ind w:left="51" w:right="175"/>
              <w:rPr>
                <w:rFonts w:ascii="Arial" w:hAnsi="Arial" w:cs="Arial"/>
                <w:sz w:val="24"/>
                <w:szCs w:val="24"/>
              </w:rPr>
            </w:pPr>
            <w:r>
              <w:rPr>
                <w:rFonts w:ascii="Arial" w:hAnsi="Arial" w:cs="Arial"/>
                <w:sz w:val="24"/>
                <w:szCs w:val="24"/>
              </w:rPr>
              <w:t>As item 9</w:t>
            </w:r>
            <w:r w:rsidR="0043078B" w:rsidRPr="0043078B">
              <w:rPr>
                <w:rFonts w:ascii="Arial" w:hAnsi="Arial" w:cs="Arial"/>
                <w:sz w:val="24"/>
                <w:szCs w:val="24"/>
              </w:rPr>
              <w:t xml:space="preserve"> above.</w:t>
            </w:r>
          </w:p>
          <w:p w:rsidR="0043078B" w:rsidRPr="0043078B" w:rsidRDefault="0043078B" w:rsidP="0043078B">
            <w:pPr>
              <w:pStyle w:val="ListParagraph"/>
              <w:spacing w:after="0" w:line="240" w:lineRule="auto"/>
              <w:ind w:left="51" w:right="175"/>
              <w:rPr>
                <w:rFonts w:ascii="Arial" w:hAnsi="Arial" w:cs="Arial"/>
                <w:sz w:val="24"/>
                <w:szCs w:val="24"/>
              </w:rPr>
            </w:pP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r>
              <w:rPr>
                <w:rFonts w:ascii="Arial" w:hAnsi="Arial" w:cs="Arial"/>
              </w:rPr>
              <w:t>23.</w:t>
            </w:r>
          </w:p>
        </w:tc>
        <w:tc>
          <w:tcPr>
            <w:tcW w:w="9089" w:type="dxa"/>
            <w:gridSpan w:val="2"/>
            <w:shd w:val="clear" w:color="auto" w:fill="auto"/>
          </w:tcPr>
          <w:p w:rsidR="003560E0" w:rsidRDefault="003560E0" w:rsidP="008F1651">
            <w:pPr>
              <w:pStyle w:val="ListParagraph"/>
              <w:spacing w:after="0" w:line="240" w:lineRule="auto"/>
              <w:ind w:left="51" w:right="175"/>
              <w:rPr>
                <w:rFonts w:ascii="Arial" w:hAnsi="Arial" w:cs="Arial"/>
                <w:b/>
                <w:sz w:val="24"/>
                <w:szCs w:val="24"/>
              </w:rPr>
            </w:pPr>
            <w:r>
              <w:rPr>
                <w:rFonts w:ascii="Arial" w:hAnsi="Arial" w:cs="Arial"/>
                <w:b/>
                <w:sz w:val="24"/>
                <w:szCs w:val="24"/>
              </w:rPr>
              <w:t>UAS proposal Appendix A</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Default="0043078B" w:rsidP="008F1651">
            <w:pPr>
              <w:pStyle w:val="ListParagraph"/>
              <w:spacing w:after="0" w:line="240" w:lineRule="auto"/>
              <w:ind w:left="51" w:right="175"/>
              <w:rPr>
                <w:rFonts w:ascii="Arial" w:hAnsi="Arial" w:cs="Arial"/>
                <w:sz w:val="24"/>
                <w:szCs w:val="24"/>
              </w:rPr>
            </w:pPr>
            <w:r w:rsidRPr="0043078B">
              <w:rPr>
                <w:rFonts w:ascii="Arial" w:hAnsi="Arial" w:cs="Arial"/>
                <w:sz w:val="24"/>
                <w:szCs w:val="24"/>
              </w:rPr>
              <w:t>As item 1</w:t>
            </w:r>
            <w:r w:rsidR="005B604F">
              <w:rPr>
                <w:rFonts w:ascii="Arial" w:hAnsi="Arial" w:cs="Arial"/>
                <w:sz w:val="24"/>
                <w:szCs w:val="24"/>
              </w:rPr>
              <w:t>0</w:t>
            </w:r>
            <w:r w:rsidRPr="0043078B">
              <w:rPr>
                <w:rFonts w:ascii="Arial" w:hAnsi="Arial" w:cs="Arial"/>
                <w:sz w:val="24"/>
                <w:szCs w:val="24"/>
              </w:rPr>
              <w:t xml:space="preserve"> above.</w:t>
            </w:r>
          </w:p>
          <w:p w:rsidR="0043078B" w:rsidRPr="0043078B" w:rsidRDefault="0043078B" w:rsidP="008F1651">
            <w:pPr>
              <w:pStyle w:val="ListParagraph"/>
              <w:spacing w:after="0" w:line="240" w:lineRule="auto"/>
              <w:ind w:left="51" w:right="175"/>
              <w:rPr>
                <w:rFonts w:ascii="Arial" w:hAnsi="Arial" w:cs="Arial"/>
                <w:sz w:val="24"/>
                <w:szCs w:val="24"/>
              </w:rPr>
            </w:pP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r>
              <w:rPr>
                <w:rFonts w:ascii="Arial" w:hAnsi="Arial" w:cs="Arial"/>
              </w:rPr>
              <w:t>24.</w:t>
            </w:r>
          </w:p>
        </w:tc>
        <w:tc>
          <w:tcPr>
            <w:tcW w:w="9089" w:type="dxa"/>
            <w:gridSpan w:val="2"/>
            <w:shd w:val="clear" w:color="auto" w:fill="auto"/>
          </w:tcPr>
          <w:p w:rsidR="003560E0" w:rsidRDefault="003560E0" w:rsidP="008F1651">
            <w:pPr>
              <w:pStyle w:val="ListParagraph"/>
              <w:spacing w:after="0" w:line="240" w:lineRule="auto"/>
              <w:ind w:left="51" w:right="175"/>
              <w:rPr>
                <w:rFonts w:ascii="Arial" w:hAnsi="Arial" w:cs="Arial"/>
                <w:b/>
                <w:sz w:val="24"/>
                <w:szCs w:val="24"/>
              </w:rPr>
            </w:pPr>
            <w:r>
              <w:rPr>
                <w:rFonts w:ascii="Arial" w:hAnsi="Arial" w:cs="Arial"/>
                <w:b/>
                <w:sz w:val="24"/>
                <w:szCs w:val="24"/>
              </w:rPr>
              <w:t>Critical Incident Manager proposals Appendix A</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43078B" w:rsidRDefault="0043078B" w:rsidP="008F1651">
            <w:pPr>
              <w:pStyle w:val="ListParagraph"/>
              <w:spacing w:after="0" w:line="240" w:lineRule="auto"/>
              <w:ind w:left="51" w:right="175"/>
              <w:rPr>
                <w:rFonts w:ascii="Arial" w:hAnsi="Arial" w:cs="Arial"/>
                <w:sz w:val="24"/>
                <w:szCs w:val="24"/>
              </w:rPr>
            </w:pPr>
            <w:r w:rsidRPr="0043078B">
              <w:rPr>
                <w:rFonts w:ascii="Arial" w:hAnsi="Arial" w:cs="Arial"/>
                <w:sz w:val="24"/>
                <w:szCs w:val="24"/>
              </w:rPr>
              <w:t xml:space="preserve">As item </w:t>
            </w:r>
            <w:r w:rsidR="005B604F">
              <w:rPr>
                <w:rFonts w:ascii="Arial" w:hAnsi="Arial" w:cs="Arial"/>
                <w:sz w:val="24"/>
                <w:szCs w:val="24"/>
              </w:rPr>
              <w:t>12</w:t>
            </w:r>
            <w:r w:rsidRPr="0043078B">
              <w:rPr>
                <w:rFonts w:ascii="Arial" w:hAnsi="Arial" w:cs="Arial"/>
                <w:sz w:val="24"/>
                <w:szCs w:val="24"/>
              </w:rPr>
              <w:t xml:space="preserve"> above.</w:t>
            </w:r>
          </w:p>
          <w:p w:rsidR="0043078B" w:rsidRDefault="0043078B" w:rsidP="008F1651">
            <w:pPr>
              <w:pStyle w:val="ListParagraph"/>
              <w:spacing w:after="0" w:line="240" w:lineRule="auto"/>
              <w:ind w:left="51" w:right="175"/>
              <w:rPr>
                <w:rFonts w:ascii="Arial" w:hAnsi="Arial" w:cs="Arial"/>
                <w:b/>
                <w:sz w:val="24"/>
                <w:szCs w:val="24"/>
              </w:rPr>
            </w:pP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r>
              <w:rPr>
                <w:rFonts w:ascii="Arial" w:hAnsi="Arial" w:cs="Arial"/>
              </w:rPr>
              <w:t>25.</w:t>
            </w:r>
          </w:p>
        </w:tc>
        <w:tc>
          <w:tcPr>
            <w:tcW w:w="9089" w:type="dxa"/>
            <w:gridSpan w:val="2"/>
            <w:shd w:val="clear" w:color="auto" w:fill="auto"/>
          </w:tcPr>
          <w:p w:rsidR="003560E0" w:rsidRDefault="003560E0" w:rsidP="008F1651">
            <w:pPr>
              <w:pStyle w:val="ListParagraph"/>
              <w:spacing w:after="0" w:line="240" w:lineRule="auto"/>
              <w:ind w:left="51" w:right="175"/>
              <w:rPr>
                <w:rFonts w:ascii="Arial" w:hAnsi="Arial" w:cs="Arial"/>
                <w:b/>
                <w:sz w:val="24"/>
                <w:szCs w:val="24"/>
              </w:rPr>
            </w:pPr>
            <w:r>
              <w:rPr>
                <w:rFonts w:ascii="Arial" w:hAnsi="Arial" w:cs="Arial"/>
                <w:b/>
                <w:sz w:val="24"/>
                <w:szCs w:val="24"/>
              </w:rPr>
              <w:t>Tri Force Niche proposal Appendix A</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43078B" w:rsidRDefault="0043078B" w:rsidP="008F1651">
            <w:pPr>
              <w:pStyle w:val="ListParagraph"/>
              <w:spacing w:after="0" w:line="240" w:lineRule="auto"/>
              <w:ind w:left="51" w:right="175"/>
              <w:rPr>
                <w:rFonts w:ascii="Arial" w:hAnsi="Arial" w:cs="Arial"/>
                <w:sz w:val="24"/>
                <w:szCs w:val="24"/>
              </w:rPr>
            </w:pPr>
            <w:r w:rsidRPr="0043078B">
              <w:rPr>
                <w:rFonts w:ascii="Arial" w:hAnsi="Arial" w:cs="Arial"/>
                <w:sz w:val="24"/>
                <w:szCs w:val="24"/>
              </w:rPr>
              <w:t>As item 14 above.</w:t>
            </w:r>
          </w:p>
          <w:p w:rsidR="0043078B" w:rsidRDefault="0043078B" w:rsidP="008F1651">
            <w:pPr>
              <w:pStyle w:val="ListParagraph"/>
              <w:spacing w:after="0" w:line="240" w:lineRule="auto"/>
              <w:ind w:left="51" w:right="175"/>
              <w:rPr>
                <w:rFonts w:ascii="Arial" w:hAnsi="Arial" w:cs="Arial"/>
                <w:b/>
                <w:sz w:val="24"/>
                <w:szCs w:val="24"/>
              </w:rPr>
            </w:pP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Default="003560E0" w:rsidP="008F1651">
            <w:pPr>
              <w:pStyle w:val="ListParagraph"/>
              <w:spacing w:after="0" w:line="240" w:lineRule="auto"/>
              <w:ind w:left="51" w:right="175"/>
              <w:rPr>
                <w:rFonts w:ascii="Arial" w:hAnsi="Arial" w:cs="Arial"/>
                <w:b/>
                <w:sz w:val="24"/>
                <w:szCs w:val="24"/>
              </w:rPr>
            </w:pPr>
            <w:r>
              <w:rPr>
                <w:rFonts w:ascii="Arial" w:hAnsi="Arial" w:cs="Arial"/>
                <w:b/>
                <w:sz w:val="24"/>
                <w:szCs w:val="24"/>
              </w:rPr>
              <w:t>Items for Discussion</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r>
              <w:rPr>
                <w:rFonts w:ascii="Arial" w:hAnsi="Arial" w:cs="Arial"/>
              </w:rPr>
              <w:t>26.</w:t>
            </w:r>
          </w:p>
        </w:tc>
        <w:tc>
          <w:tcPr>
            <w:tcW w:w="9089" w:type="dxa"/>
            <w:gridSpan w:val="2"/>
            <w:shd w:val="clear" w:color="auto" w:fill="auto"/>
          </w:tcPr>
          <w:p w:rsidR="003560E0" w:rsidRPr="0043078B" w:rsidRDefault="003560E0" w:rsidP="00B533A1">
            <w:pPr>
              <w:pStyle w:val="ListParagraph"/>
              <w:spacing w:after="0" w:line="240" w:lineRule="auto"/>
              <w:ind w:left="51" w:right="175"/>
              <w:rPr>
                <w:rFonts w:ascii="Arial" w:hAnsi="Arial" w:cs="Arial"/>
                <w:sz w:val="24"/>
                <w:szCs w:val="24"/>
              </w:rPr>
            </w:pPr>
            <w:r w:rsidRPr="0043078B">
              <w:rPr>
                <w:rFonts w:ascii="Arial" w:hAnsi="Arial" w:cs="Arial"/>
                <w:sz w:val="24"/>
                <w:szCs w:val="24"/>
              </w:rPr>
              <w:t>None</w:t>
            </w:r>
          </w:p>
        </w:tc>
      </w:tr>
      <w:tr w:rsidR="003560E0" w:rsidRPr="0019512A" w:rsidTr="00B111EE">
        <w:trPr>
          <w:trHeight w:val="284"/>
        </w:trPr>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Default="003560E0" w:rsidP="00B533A1">
            <w:pPr>
              <w:pStyle w:val="ListParagraph"/>
              <w:spacing w:after="0" w:line="240" w:lineRule="auto"/>
              <w:ind w:left="51" w:right="175"/>
              <w:rPr>
                <w:rFonts w:ascii="Arial" w:hAnsi="Arial" w:cs="Arial"/>
                <w:b/>
                <w:sz w:val="24"/>
                <w:szCs w:val="24"/>
              </w:rPr>
            </w:pPr>
          </w:p>
        </w:tc>
      </w:tr>
      <w:tr w:rsidR="003560E0" w:rsidRPr="0019512A" w:rsidTr="00B111EE">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4C2DC3" w:rsidRDefault="003560E0" w:rsidP="008F1651">
            <w:pPr>
              <w:ind w:left="51"/>
              <w:rPr>
                <w:rFonts w:ascii="Arial" w:hAnsi="Arial" w:cs="Arial"/>
                <w:b/>
              </w:rPr>
            </w:pPr>
            <w:r>
              <w:rPr>
                <w:rFonts w:ascii="Arial" w:hAnsi="Arial" w:cs="Arial"/>
                <w:b/>
              </w:rPr>
              <w:t>Items for Information</w:t>
            </w:r>
          </w:p>
        </w:tc>
      </w:tr>
      <w:tr w:rsidR="003560E0" w:rsidRPr="0019512A" w:rsidTr="00B111EE">
        <w:tc>
          <w:tcPr>
            <w:tcW w:w="550" w:type="dxa"/>
            <w:shd w:val="clear" w:color="auto" w:fill="auto"/>
          </w:tcPr>
          <w:p w:rsidR="003560E0" w:rsidRDefault="003560E0" w:rsidP="00287B37">
            <w:pPr>
              <w:rPr>
                <w:rFonts w:ascii="Arial" w:hAnsi="Arial" w:cs="Arial"/>
              </w:rPr>
            </w:pPr>
            <w:r>
              <w:rPr>
                <w:rFonts w:ascii="Arial" w:hAnsi="Arial" w:cs="Arial"/>
              </w:rPr>
              <w:t>27.</w:t>
            </w:r>
          </w:p>
        </w:tc>
        <w:tc>
          <w:tcPr>
            <w:tcW w:w="9089" w:type="dxa"/>
            <w:gridSpan w:val="2"/>
            <w:shd w:val="clear" w:color="auto" w:fill="auto"/>
          </w:tcPr>
          <w:p w:rsidR="003560E0" w:rsidRPr="004C2DC3" w:rsidRDefault="003560E0" w:rsidP="008F1651">
            <w:pPr>
              <w:ind w:left="51"/>
              <w:rPr>
                <w:rFonts w:ascii="Arial" w:hAnsi="Arial" w:cs="Arial"/>
                <w:b/>
              </w:rPr>
            </w:pPr>
            <w:r>
              <w:rPr>
                <w:rFonts w:ascii="Arial" w:hAnsi="Arial" w:cs="Arial"/>
                <w:b/>
              </w:rPr>
              <w:t>Performance Update from Collaborations</w:t>
            </w:r>
          </w:p>
        </w:tc>
      </w:tr>
      <w:tr w:rsidR="003560E0" w:rsidRPr="0019512A" w:rsidTr="00B111EE">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2B180F" w:rsidRDefault="003560E0" w:rsidP="002B180F">
            <w:pPr>
              <w:pStyle w:val="ListParagraph"/>
              <w:numPr>
                <w:ilvl w:val="0"/>
                <w:numId w:val="24"/>
              </w:numPr>
              <w:rPr>
                <w:rFonts w:ascii="Arial" w:hAnsi="Arial" w:cs="Arial"/>
              </w:rPr>
            </w:pPr>
            <w:r>
              <w:rPr>
                <w:rFonts w:ascii="Arial" w:hAnsi="Arial" w:cs="Arial"/>
              </w:rPr>
              <w:t>NWMPG – no issues raised.</w:t>
            </w:r>
          </w:p>
        </w:tc>
      </w:tr>
      <w:tr w:rsidR="003560E0" w:rsidRPr="0019512A" w:rsidTr="00B111EE">
        <w:tc>
          <w:tcPr>
            <w:tcW w:w="550" w:type="dxa"/>
            <w:shd w:val="clear" w:color="auto" w:fill="auto"/>
          </w:tcPr>
          <w:p w:rsidR="003560E0" w:rsidRDefault="003560E0" w:rsidP="00287B37">
            <w:pPr>
              <w:rPr>
                <w:rFonts w:ascii="Arial" w:hAnsi="Arial" w:cs="Arial"/>
              </w:rPr>
            </w:pPr>
            <w:r>
              <w:rPr>
                <w:rFonts w:ascii="Arial" w:hAnsi="Arial" w:cs="Arial"/>
              </w:rPr>
              <w:t>28.</w:t>
            </w:r>
          </w:p>
        </w:tc>
        <w:tc>
          <w:tcPr>
            <w:tcW w:w="9089" w:type="dxa"/>
            <w:gridSpan w:val="2"/>
            <w:shd w:val="clear" w:color="auto" w:fill="auto"/>
          </w:tcPr>
          <w:p w:rsidR="003560E0" w:rsidRPr="004C2DC3" w:rsidRDefault="003560E0" w:rsidP="008F1651">
            <w:pPr>
              <w:ind w:left="51"/>
              <w:rPr>
                <w:rFonts w:ascii="Arial" w:hAnsi="Arial" w:cs="Arial"/>
                <w:b/>
              </w:rPr>
            </w:pPr>
            <w:r>
              <w:rPr>
                <w:rFonts w:ascii="Arial" w:hAnsi="Arial" w:cs="Arial"/>
                <w:b/>
              </w:rPr>
              <w:t>Exception Reporting</w:t>
            </w:r>
          </w:p>
        </w:tc>
      </w:tr>
      <w:tr w:rsidR="003560E0" w:rsidRPr="0019512A" w:rsidTr="00B111EE">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3560E0" w:rsidRPr="00143A3A" w:rsidRDefault="003560E0" w:rsidP="00143A3A">
            <w:pPr>
              <w:pStyle w:val="ListParagraph"/>
              <w:numPr>
                <w:ilvl w:val="0"/>
                <w:numId w:val="25"/>
              </w:numPr>
              <w:rPr>
                <w:rFonts w:ascii="Arial" w:hAnsi="Arial" w:cs="Arial"/>
              </w:rPr>
            </w:pPr>
            <w:r>
              <w:rPr>
                <w:rFonts w:ascii="Arial" w:hAnsi="Arial" w:cs="Arial"/>
              </w:rPr>
              <w:t>No updates due</w:t>
            </w:r>
          </w:p>
        </w:tc>
      </w:tr>
      <w:tr w:rsidR="003560E0" w:rsidRPr="0019512A" w:rsidTr="00B111EE">
        <w:tc>
          <w:tcPr>
            <w:tcW w:w="550" w:type="dxa"/>
            <w:shd w:val="clear" w:color="auto" w:fill="auto"/>
          </w:tcPr>
          <w:p w:rsidR="003560E0" w:rsidRDefault="003560E0" w:rsidP="00287B37">
            <w:pPr>
              <w:rPr>
                <w:rFonts w:ascii="Arial" w:hAnsi="Arial" w:cs="Arial"/>
              </w:rPr>
            </w:pPr>
            <w:r>
              <w:rPr>
                <w:rFonts w:ascii="Arial" w:hAnsi="Arial" w:cs="Arial"/>
              </w:rPr>
              <w:t>29.</w:t>
            </w:r>
          </w:p>
        </w:tc>
        <w:tc>
          <w:tcPr>
            <w:tcW w:w="9089" w:type="dxa"/>
            <w:gridSpan w:val="2"/>
            <w:shd w:val="clear" w:color="auto" w:fill="auto"/>
          </w:tcPr>
          <w:p w:rsidR="003560E0" w:rsidRDefault="003560E0" w:rsidP="004B2770">
            <w:pPr>
              <w:ind w:left="51"/>
              <w:rPr>
                <w:rFonts w:ascii="Arial" w:hAnsi="Arial" w:cs="Arial"/>
                <w:b/>
              </w:rPr>
            </w:pPr>
            <w:r>
              <w:rPr>
                <w:rFonts w:ascii="Arial" w:hAnsi="Arial" w:cs="Arial"/>
                <w:b/>
              </w:rPr>
              <w:t>Joint Management Board Decisions –</w:t>
            </w:r>
            <w:r>
              <w:rPr>
                <w:rFonts w:ascii="Arial" w:hAnsi="Arial" w:cs="Arial"/>
              </w:rPr>
              <w:t>6 March 2019 - Revenue and Capital Budget Third Quarter review - approved Decision Number 05/2019</w:t>
            </w:r>
            <w:r>
              <w:rPr>
                <w:rFonts w:ascii="Arial" w:hAnsi="Arial" w:cs="Arial"/>
                <w:b/>
              </w:rPr>
              <w:t>.</w:t>
            </w:r>
          </w:p>
          <w:p w:rsidR="003560E0" w:rsidRPr="004A074C" w:rsidRDefault="003560E0" w:rsidP="004B2770">
            <w:pPr>
              <w:ind w:left="51"/>
              <w:rPr>
                <w:rFonts w:ascii="Arial" w:hAnsi="Arial" w:cs="Arial"/>
                <w:b/>
              </w:rPr>
            </w:pPr>
          </w:p>
        </w:tc>
      </w:tr>
      <w:tr w:rsidR="003560E0" w:rsidRPr="0019512A" w:rsidTr="00B111EE">
        <w:tc>
          <w:tcPr>
            <w:tcW w:w="550" w:type="dxa"/>
            <w:shd w:val="clear" w:color="auto" w:fill="auto"/>
          </w:tcPr>
          <w:p w:rsidR="003560E0" w:rsidRDefault="003560E0" w:rsidP="00287B37">
            <w:pPr>
              <w:rPr>
                <w:rFonts w:ascii="Arial" w:hAnsi="Arial" w:cs="Arial"/>
              </w:rPr>
            </w:pPr>
            <w:r>
              <w:rPr>
                <w:rFonts w:ascii="Arial" w:hAnsi="Arial" w:cs="Arial"/>
              </w:rPr>
              <w:t>30.</w:t>
            </w:r>
          </w:p>
        </w:tc>
        <w:tc>
          <w:tcPr>
            <w:tcW w:w="9089" w:type="dxa"/>
            <w:gridSpan w:val="2"/>
            <w:shd w:val="clear" w:color="auto" w:fill="auto"/>
          </w:tcPr>
          <w:p w:rsidR="003560E0" w:rsidRDefault="003560E0" w:rsidP="008F1651">
            <w:pPr>
              <w:ind w:left="51"/>
              <w:rPr>
                <w:rFonts w:ascii="Arial" w:hAnsi="Arial" w:cs="Arial"/>
                <w:b/>
              </w:rPr>
            </w:pPr>
            <w:r>
              <w:rPr>
                <w:rFonts w:ascii="Arial" w:hAnsi="Arial" w:cs="Arial"/>
                <w:b/>
              </w:rPr>
              <w:t>Any Other Business</w:t>
            </w:r>
          </w:p>
        </w:tc>
      </w:tr>
      <w:tr w:rsidR="003560E0" w:rsidRPr="0019512A" w:rsidTr="00B111EE">
        <w:tc>
          <w:tcPr>
            <w:tcW w:w="550" w:type="dxa"/>
            <w:shd w:val="clear" w:color="auto" w:fill="auto"/>
          </w:tcPr>
          <w:p w:rsidR="003560E0" w:rsidRDefault="003560E0" w:rsidP="00287B37">
            <w:pPr>
              <w:rPr>
                <w:rFonts w:ascii="Arial" w:hAnsi="Arial" w:cs="Arial"/>
              </w:rPr>
            </w:pPr>
          </w:p>
        </w:tc>
        <w:tc>
          <w:tcPr>
            <w:tcW w:w="9089" w:type="dxa"/>
            <w:gridSpan w:val="2"/>
            <w:shd w:val="clear" w:color="auto" w:fill="auto"/>
          </w:tcPr>
          <w:p w:rsidR="00EC6B72" w:rsidRDefault="00AA06CA" w:rsidP="00287B37">
            <w:pPr>
              <w:rPr>
                <w:rFonts w:ascii="Arial" w:hAnsi="Arial" w:cs="Arial"/>
              </w:rPr>
            </w:pPr>
            <w:r w:rsidRPr="00C43219">
              <w:rPr>
                <w:rFonts w:ascii="Arial" w:hAnsi="Arial" w:cs="Arial"/>
              </w:rPr>
              <w:t xml:space="preserve">Single On line - </w:t>
            </w:r>
            <w:r w:rsidR="00EC6B72" w:rsidRPr="00C43219">
              <w:rPr>
                <w:rFonts w:ascii="Arial" w:hAnsi="Arial" w:cs="Arial"/>
              </w:rPr>
              <w:t xml:space="preserve">Ms Gill </w:t>
            </w:r>
            <w:r w:rsidR="00BA2AD7">
              <w:rPr>
                <w:rFonts w:ascii="Arial" w:hAnsi="Arial" w:cs="Arial"/>
              </w:rPr>
              <w:t>said that the business case for the</w:t>
            </w:r>
            <w:r w:rsidRPr="00C43219">
              <w:rPr>
                <w:rFonts w:ascii="Arial" w:hAnsi="Arial" w:cs="Arial"/>
              </w:rPr>
              <w:t xml:space="preserve"> Single On line </w:t>
            </w:r>
            <w:r w:rsidR="003560E0" w:rsidRPr="00C43219">
              <w:rPr>
                <w:rFonts w:ascii="Arial" w:hAnsi="Arial" w:cs="Arial"/>
              </w:rPr>
              <w:t>Host</w:t>
            </w:r>
            <w:r w:rsidR="002C3A18">
              <w:rPr>
                <w:rFonts w:ascii="Arial" w:hAnsi="Arial" w:cs="Arial"/>
              </w:rPr>
              <w:t xml:space="preserve"> </w:t>
            </w:r>
            <w:r w:rsidR="00F0566D">
              <w:rPr>
                <w:rFonts w:ascii="Arial" w:hAnsi="Arial" w:cs="Arial"/>
              </w:rPr>
              <w:t>is due to be completed by</w:t>
            </w:r>
            <w:r w:rsidR="00EC6B72" w:rsidRPr="00C43219">
              <w:rPr>
                <w:rFonts w:ascii="Arial" w:hAnsi="Arial" w:cs="Arial"/>
              </w:rPr>
              <w:t xml:space="preserve"> 22 March 2019</w:t>
            </w:r>
            <w:r w:rsidR="00F0566D">
              <w:rPr>
                <w:rFonts w:ascii="Arial" w:hAnsi="Arial" w:cs="Arial"/>
              </w:rPr>
              <w:t>,</w:t>
            </w:r>
            <w:r w:rsidR="002C3A18">
              <w:rPr>
                <w:rFonts w:ascii="Arial" w:hAnsi="Arial" w:cs="Arial"/>
              </w:rPr>
              <w:t xml:space="preserve"> to take to Joint Management Board in April and bring back to COG for information</w:t>
            </w:r>
            <w:r w:rsidR="00EC6B72" w:rsidRPr="00C43219">
              <w:rPr>
                <w:rFonts w:ascii="Arial" w:hAnsi="Arial" w:cs="Arial"/>
              </w:rPr>
              <w:t>.  The budget and staffing have been allocated.</w:t>
            </w:r>
            <w:r w:rsidR="003560E0" w:rsidRPr="00C43219">
              <w:rPr>
                <w:rFonts w:ascii="Arial" w:hAnsi="Arial" w:cs="Arial"/>
              </w:rPr>
              <w:t xml:space="preserve">  </w:t>
            </w:r>
            <w:r w:rsidR="00EC6B72" w:rsidRPr="00C43219">
              <w:rPr>
                <w:rFonts w:ascii="Arial" w:hAnsi="Arial" w:cs="Arial"/>
              </w:rPr>
              <w:t>Mr Rosc</w:t>
            </w:r>
            <w:r w:rsidR="00BA2AD7">
              <w:rPr>
                <w:rFonts w:ascii="Arial" w:hAnsi="Arial" w:cs="Arial"/>
              </w:rPr>
              <w:t>o</w:t>
            </w:r>
            <w:r w:rsidR="00EC6B72" w:rsidRPr="00C43219">
              <w:rPr>
                <w:rFonts w:ascii="Arial" w:hAnsi="Arial" w:cs="Arial"/>
              </w:rPr>
              <w:t xml:space="preserve">e </w:t>
            </w:r>
            <w:r w:rsidR="002C3A18">
              <w:rPr>
                <w:rFonts w:ascii="Arial" w:hAnsi="Arial" w:cs="Arial"/>
              </w:rPr>
              <w:t xml:space="preserve">said this </w:t>
            </w:r>
            <w:r w:rsidR="00EC6B72" w:rsidRPr="00C43219">
              <w:rPr>
                <w:rFonts w:ascii="Arial" w:hAnsi="Arial" w:cs="Arial"/>
              </w:rPr>
              <w:t>is a</w:t>
            </w:r>
            <w:r w:rsidR="003560E0" w:rsidRPr="00C43219">
              <w:rPr>
                <w:rFonts w:ascii="Arial" w:hAnsi="Arial" w:cs="Arial"/>
              </w:rPr>
              <w:t xml:space="preserve"> national website</w:t>
            </w:r>
            <w:r w:rsidR="00EC6B72" w:rsidRPr="00C43219">
              <w:rPr>
                <w:rFonts w:ascii="Arial" w:hAnsi="Arial" w:cs="Arial"/>
              </w:rPr>
              <w:t>, which offers</w:t>
            </w:r>
            <w:r w:rsidR="003560E0" w:rsidRPr="00C43219">
              <w:rPr>
                <w:rFonts w:ascii="Arial" w:hAnsi="Arial" w:cs="Arial"/>
              </w:rPr>
              <w:t xml:space="preserve"> a range of online services</w:t>
            </w:r>
            <w:r w:rsidR="00EC6B72" w:rsidRPr="00C43219">
              <w:rPr>
                <w:rFonts w:ascii="Arial" w:hAnsi="Arial" w:cs="Arial"/>
              </w:rPr>
              <w:t xml:space="preserve"> to the public, </w:t>
            </w:r>
            <w:r w:rsidR="003560E0" w:rsidRPr="00C43219">
              <w:rPr>
                <w:rFonts w:ascii="Arial" w:hAnsi="Arial" w:cs="Arial"/>
              </w:rPr>
              <w:t>ie track my crime</w:t>
            </w:r>
            <w:r w:rsidR="00EE1A63">
              <w:rPr>
                <w:rFonts w:ascii="Arial" w:hAnsi="Arial" w:cs="Arial"/>
              </w:rPr>
              <w:t xml:space="preserve">.  A number of other forces </w:t>
            </w:r>
            <w:r w:rsidR="002C3A18">
              <w:rPr>
                <w:rFonts w:ascii="Arial" w:hAnsi="Arial" w:cs="Arial"/>
              </w:rPr>
              <w:t>are involved</w:t>
            </w:r>
            <w:r w:rsidR="00BA2AD7">
              <w:rPr>
                <w:rFonts w:ascii="Arial" w:hAnsi="Arial" w:cs="Arial"/>
              </w:rPr>
              <w:t xml:space="preserve"> - the</w:t>
            </w:r>
            <w:r w:rsidR="002C3A18">
              <w:rPr>
                <w:rFonts w:ascii="Arial" w:hAnsi="Arial" w:cs="Arial"/>
              </w:rPr>
              <w:t xml:space="preserve"> </w:t>
            </w:r>
            <w:r w:rsidR="003560E0" w:rsidRPr="00C43219">
              <w:rPr>
                <w:rFonts w:ascii="Arial" w:hAnsi="Arial" w:cs="Arial"/>
              </w:rPr>
              <w:t>Met, GMP and Merseyside</w:t>
            </w:r>
            <w:r w:rsidR="002C3A18">
              <w:rPr>
                <w:rFonts w:ascii="Arial" w:hAnsi="Arial" w:cs="Arial"/>
              </w:rPr>
              <w:t xml:space="preserve">.  </w:t>
            </w:r>
          </w:p>
          <w:p w:rsidR="002C3A18" w:rsidRDefault="002C3A18" w:rsidP="00287B37">
            <w:pPr>
              <w:rPr>
                <w:rFonts w:ascii="Arial" w:hAnsi="Arial" w:cs="Arial"/>
                <w:b/>
              </w:rPr>
            </w:pPr>
          </w:p>
          <w:p w:rsidR="003560E0" w:rsidRPr="00BA2AD7" w:rsidRDefault="00FA49FD" w:rsidP="00BA2AD7">
            <w:pPr>
              <w:rPr>
                <w:rFonts w:ascii="Arial" w:hAnsi="Arial" w:cs="Arial"/>
              </w:rPr>
            </w:pPr>
            <w:r w:rsidRPr="00BA2AD7">
              <w:rPr>
                <w:rFonts w:ascii="Arial" w:hAnsi="Arial" w:cs="Arial"/>
              </w:rPr>
              <w:t>C</w:t>
            </w:r>
            <w:r w:rsidR="009A2B03">
              <w:rPr>
                <w:rFonts w:ascii="Arial" w:hAnsi="Arial" w:cs="Arial"/>
              </w:rPr>
              <w:t>/I</w:t>
            </w:r>
            <w:r w:rsidR="003560E0" w:rsidRPr="00BA2AD7">
              <w:rPr>
                <w:rFonts w:ascii="Arial" w:hAnsi="Arial" w:cs="Arial"/>
              </w:rPr>
              <w:t xml:space="preserve"> Newell</w:t>
            </w:r>
            <w:r w:rsidRPr="00BA2AD7">
              <w:rPr>
                <w:rFonts w:ascii="Arial" w:hAnsi="Arial" w:cs="Arial"/>
              </w:rPr>
              <w:t xml:space="preserve"> ex</w:t>
            </w:r>
            <w:r w:rsidR="002C3A18" w:rsidRPr="00BA2AD7">
              <w:rPr>
                <w:rFonts w:ascii="Arial" w:hAnsi="Arial" w:cs="Arial"/>
              </w:rPr>
              <w:t xml:space="preserve">pressed his thanks for the </w:t>
            </w:r>
            <w:r w:rsidRPr="00BA2AD7">
              <w:rPr>
                <w:rFonts w:ascii="Arial" w:hAnsi="Arial" w:cs="Arial"/>
              </w:rPr>
              <w:t>opportunity for staff to</w:t>
            </w:r>
            <w:r w:rsidR="002C3A18" w:rsidRPr="00BA2AD7">
              <w:rPr>
                <w:rFonts w:ascii="Arial" w:hAnsi="Arial" w:cs="Arial"/>
              </w:rPr>
              <w:t xml:space="preserve"> attend</w:t>
            </w:r>
            <w:r w:rsidRPr="00BA2AD7">
              <w:rPr>
                <w:rFonts w:ascii="Arial" w:hAnsi="Arial" w:cs="Arial"/>
              </w:rPr>
              <w:t xml:space="preserve"> COG, especially in relation to </w:t>
            </w:r>
            <w:r w:rsidR="00BA2AD7" w:rsidRPr="00BA2AD7">
              <w:rPr>
                <w:rFonts w:ascii="Arial" w:hAnsi="Arial" w:cs="Arial"/>
              </w:rPr>
              <w:t xml:space="preserve">agenda items - </w:t>
            </w:r>
            <w:r w:rsidRPr="00BA2AD7">
              <w:rPr>
                <w:rFonts w:ascii="Arial" w:hAnsi="Arial" w:cs="Arial"/>
              </w:rPr>
              <w:t>parking and CIM</w:t>
            </w:r>
            <w:r w:rsidR="004C54A7">
              <w:rPr>
                <w:rFonts w:ascii="Arial" w:hAnsi="Arial" w:cs="Arial"/>
              </w:rPr>
              <w:t xml:space="preserve"> and</w:t>
            </w:r>
            <w:r w:rsidR="00323AC2">
              <w:rPr>
                <w:rFonts w:ascii="Arial" w:hAnsi="Arial" w:cs="Arial"/>
              </w:rPr>
              <w:t xml:space="preserve"> it</w:t>
            </w:r>
            <w:r w:rsidR="004C54A7">
              <w:rPr>
                <w:rFonts w:ascii="Arial" w:hAnsi="Arial" w:cs="Arial"/>
              </w:rPr>
              <w:t xml:space="preserve"> was </w:t>
            </w:r>
            <w:r w:rsidR="00D32F64">
              <w:rPr>
                <w:rFonts w:ascii="Arial" w:hAnsi="Arial" w:cs="Arial"/>
              </w:rPr>
              <w:t xml:space="preserve">a good opportunity </w:t>
            </w:r>
            <w:r w:rsidR="002C3A18" w:rsidRPr="00BA2AD7">
              <w:rPr>
                <w:rFonts w:ascii="Arial" w:hAnsi="Arial" w:cs="Arial"/>
              </w:rPr>
              <w:t>for LPU officer</w:t>
            </w:r>
            <w:r w:rsidR="00BA2AD7" w:rsidRPr="00BA2AD7">
              <w:rPr>
                <w:rFonts w:ascii="Arial" w:hAnsi="Arial" w:cs="Arial"/>
              </w:rPr>
              <w:t>s</w:t>
            </w:r>
            <w:r w:rsidR="002C3A18" w:rsidRPr="00BA2AD7">
              <w:rPr>
                <w:rFonts w:ascii="Arial" w:hAnsi="Arial" w:cs="Arial"/>
              </w:rPr>
              <w:t xml:space="preserve"> and sta</w:t>
            </w:r>
            <w:r w:rsidR="00816A7C">
              <w:rPr>
                <w:rFonts w:ascii="Arial" w:hAnsi="Arial" w:cs="Arial"/>
              </w:rPr>
              <w:t>ff to meet</w:t>
            </w:r>
            <w:r w:rsidR="002C3A18" w:rsidRPr="00BA2AD7">
              <w:rPr>
                <w:rFonts w:ascii="Arial" w:hAnsi="Arial" w:cs="Arial"/>
              </w:rPr>
              <w:t xml:space="preserve"> c</w:t>
            </w:r>
            <w:r w:rsidR="003560E0" w:rsidRPr="00BA2AD7">
              <w:rPr>
                <w:rFonts w:ascii="Arial" w:hAnsi="Arial" w:cs="Arial"/>
              </w:rPr>
              <w:t>hief officers</w:t>
            </w:r>
            <w:r w:rsidR="002C3A18" w:rsidRPr="00BA2AD7">
              <w:rPr>
                <w:rFonts w:ascii="Arial" w:hAnsi="Arial" w:cs="Arial"/>
              </w:rPr>
              <w:t>.</w:t>
            </w:r>
            <w:r w:rsidR="00BA2AD7" w:rsidRPr="00BA2AD7">
              <w:rPr>
                <w:rFonts w:ascii="Arial" w:hAnsi="Arial" w:cs="Arial"/>
              </w:rPr>
              <w:t xml:space="preserve"> </w:t>
            </w:r>
            <w:r w:rsidR="00816A7C">
              <w:rPr>
                <w:rFonts w:ascii="Arial" w:hAnsi="Arial" w:cs="Arial"/>
              </w:rPr>
              <w:t xml:space="preserve"> </w:t>
            </w:r>
            <w:r w:rsidR="00BA2AD7" w:rsidRPr="00BA2AD7">
              <w:rPr>
                <w:rFonts w:ascii="Arial" w:hAnsi="Arial" w:cs="Arial"/>
              </w:rPr>
              <w:t>This was reiterated by Insp Buckingham.</w:t>
            </w:r>
            <w:r w:rsidR="00D32F64">
              <w:rPr>
                <w:rFonts w:ascii="Arial" w:hAnsi="Arial" w:cs="Arial"/>
              </w:rPr>
              <w:t xml:space="preserve"> </w:t>
            </w:r>
            <w:r w:rsidR="004C54A7">
              <w:rPr>
                <w:rFonts w:ascii="Arial" w:hAnsi="Arial" w:cs="Arial"/>
              </w:rPr>
              <w:t xml:space="preserve"> </w:t>
            </w:r>
            <w:r w:rsidRPr="00BA2AD7">
              <w:rPr>
                <w:rFonts w:ascii="Arial" w:hAnsi="Arial" w:cs="Arial"/>
              </w:rPr>
              <w:t xml:space="preserve">A/DCC Cooke </w:t>
            </w:r>
            <w:r w:rsidR="00BA2AD7" w:rsidRPr="00BA2AD7">
              <w:rPr>
                <w:rFonts w:ascii="Arial" w:hAnsi="Arial" w:cs="Arial"/>
              </w:rPr>
              <w:t>expressed her thanks to the LPU</w:t>
            </w:r>
            <w:r w:rsidR="00D32F64">
              <w:rPr>
                <w:rFonts w:ascii="Arial" w:hAnsi="Arial" w:cs="Arial"/>
              </w:rPr>
              <w:t>,</w:t>
            </w:r>
            <w:r w:rsidR="00BA2AD7" w:rsidRPr="00BA2AD7">
              <w:rPr>
                <w:rFonts w:ascii="Arial" w:hAnsi="Arial" w:cs="Arial"/>
              </w:rPr>
              <w:t xml:space="preserve"> officers and staff</w:t>
            </w:r>
            <w:r w:rsidR="004C54A7">
              <w:rPr>
                <w:rFonts w:ascii="Arial" w:hAnsi="Arial" w:cs="Arial"/>
              </w:rPr>
              <w:t xml:space="preserve"> and provides a</w:t>
            </w:r>
            <w:r w:rsidRPr="00BA2AD7">
              <w:rPr>
                <w:rFonts w:ascii="Arial" w:hAnsi="Arial" w:cs="Arial"/>
              </w:rPr>
              <w:t xml:space="preserve"> good opportunity for </w:t>
            </w:r>
            <w:r w:rsidR="00D32F64">
              <w:rPr>
                <w:rFonts w:ascii="Arial" w:hAnsi="Arial" w:cs="Arial"/>
              </w:rPr>
              <w:t>Chief Officers to</w:t>
            </w:r>
            <w:r w:rsidRPr="00BA2AD7">
              <w:rPr>
                <w:rFonts w:ascii="Arial" w:hAnsi="Arial" w:cs="Arial"/>
              </w:rPr>
              <w:t xml:space="preserve"> understand what is happening</w:t>
            </w:r>
            <w:r w:rsidR="00D32F64">
              <w:rPr>
                <w:rFonts w:ascii="Arial" w:hAnsi="Arial" w:cs="Arial"/>
              </w:rPr>
              <w:t xml:space="preserve"> on the LPU</w:t>
            </w:r>
            <w:r w:rsidRPr="00BA2AD7">
              <w:rPr>
                <w:rFonts w:ascii="Arial" w:hAnsi="Arial" w:cs="Arial"/>
              </w:rPr>
              <w:t xml:space="preserve">. </w:t>
            </w:r>
            <w:r w:rsidR="00BA2AD7" w:rsidRPr="00BA2AD7">
              <w:rPr>
                <w:rFonts w:ascii="Arial" w:hAnsi="Arial" w:cs="Arial"/>
              </w:rPr>
              <w:t xml:space="preserve"> </w:t>
            </w:r>
          </w:p>
          <w:p w:rsidR="00BA2AD7" w:rsidRDefault="00BA2AD7" w:rsidP="00BA2AD7">
            <w:pPr>
              <w:rPr>
                <w:rFonts w:ascii="Arial" w:hAnsi="Arial" w:cs="Arial"/>
                <w:b/>
              </w:rPr>
            </w:pPr>
          </w:p>
        </w:tc>
      </w:tr>
    </w:tbl>
    <w:p w:rsidR="00FD1285" w:rsidRPr="00224C33" w:rsidRDefault="00224C33" w:rsidP="008F1651">
      <w:pPr>
        <w:ind w:left="142"/>
        <w:rPr>
          <w:rFonts w:ascii="Arial" w:hAnsi="Arial" w:cs="Arial"/>
          <w:b/>
        </w:rPr>
      </w:pPr>
      <w:r w:rsidRPr="00224C33">
        <w:rPr>
          <w:rFonts w:ascii="Arial" w:hAnsi="Arial" w:cs="Arial"/>
          <w:b/>
        </w:rPr>
        <w:t xml:space="preserve">Meeting finished at </w:t>
      </w:r>
      <w:r w:rsidR="00012609">
        <w:rPr>
          <w:rFonts w:ascii="Arial" w:hAnsi="Arial" w:cs="Arial"/>
          <w:b/>
        </w:rPr>
        <w:t>16.55pm</w:t>
      </w:r>
    </w:p>
    <w:sectPr w:rsidR="00FD1285" w:rsidRPr="00224C33" w:rsidSect="007D58CD">
      <w:headerReference w:type="even" r:id="rId9"/>
      <w:headerReference w:type="default" r:id="rId10"/>
      <w:footerReference w:type="even" r:id="rId11"/>
      <w:footerReference w:type="default" r:id="rId12"/>
      <w:headerReference w:type="first" r:id="rId13"/>
      <w:pgSz w:w="12240" w:h="15840"/>
      <w:pgMar w:top="1440" w:right="1797" w:bottom="72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454" w:rsidRDefault="003C1454">
      <w:r>
        <w:separator/>
      </w:r>
    </w:p>
  </w:endnote>
  <w:endnote w:type="continuationSeparator" w:id="0">
    <w:p w:rsidR="003C1454" w:rsidRDefault="003C1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454" w:rsidRDefault="003C1454" w:rsidP="003E2D3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3C1454" w:rsidRDefault="003C1454" w:rsidP="003E2D3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454" w:rsidRPr="00C70D47" w:rsidRDefault="003C1454" w:rsidP="003E2D31">
    <w:pPr>
      <w:pStyle w:val="Footer"/>
      <w:rPr>
        <w:rFonts w:ascii="Arial" w:hAnsi="Arial" w:cs="Arial"/>
      </w:rPr>
    </w:pPr>
    <w:r>
      <w:tab/>
    </w:r>
    <w:r w:rsidRPr="00C70D47">
      <w:rPr>
        <w:rStyle w:val="PageNumber"/>
        <w:rFonts w:ascii="Arial" w:hAnsi="Arial" w:cs="Arial"/>
      </w:rPr>
      <w:fldChar w:fldCharType="begin"/>
    </w:r>
    <w:r w:rsidRPr="00C70D47">
      <w:rPr>
        <w:rStyle w:val="PageNumber"/>
        <w:rFonts w:ascii="Arial" w:hAnsi="Arial" w:cs="Arial"/>
      </w:rPr>
      <w:instrText xml:space="preserve"> PAGE </w:instrText>
    </w:r>
    <w:r w:rsidRPr="00C70D47">
      <w:rPr>
        <w:rStyle w:val="PageNumber"/>
        <w:rFonts w:ascii="Arial" w:hAnsi="Arial" w:cs="Arial"/>
      </w:rPr>
      <w:fldChar w:fldCharType="separate"/>
    </w:r>
    <w:r w:rsidR="008E5E8A">
      <w:rPr>
        <w:rStyle w:val="PageNumber"/>
        <w:rFonts w:ascii="Arial" w:hAnsi="Arial" w:cs="Arial"/>
        <w:noProof/>
      </w:rPr>
      <w:t>1</w:t>
    </w:r>
    <w:r w:rsidRPr="00C70D47">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454" w:rsidRDefault="003C1454">
      <w:r>
        <w:separator/>
      </w:r>
    </w:p>
  </w:footnote>
  <w:footnote w:type="continuationSeparator" w:id="0">
    <w:p w:rsidR="003C1454" w:rsidRDefault="003C1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454" w:rsidRDefault="008E5E8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35.35pt;height:174.1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454" w:rsidRPr="00287B37" w:rsidRDefault="003C1454" w:rsidP="003546E5">
    <w:pPr>
      <w:pStyle w:val="Header"/>
      <w:jc w:val="center"/>
      <w:rPr>
        <w:rFonts w:ascii="Arial" w:hAnsi="Arial" w:cs="Arial"/>
        <w:sz w:val="22"/>
        <w:szCs w:val="22"/>
      </w:rPr>
    </w:pPr>
    <w:r w:rsidRPr="00287B37">
      <w:rPr>
        <w:rFonts w:ascii="Arial" w:hAnsi="Arial" w:cs="Arial"/>
        <w:sz w:val="22"/>
        <w:szCs w:val="22"/>
      </w:rPr>
      <w:t xml:space="preserve">OFFICIAL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454" w:rsidRDefault="008E5E8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35.35pt;height:174.1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508C"/>
    <w:multiLevelType w:val="hybridMultilevel"/>
    <w:tmpl w:val="A3D2409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2425A"/>
    <w:multiLevelType w:val="hybridMultilevel"/>
    <w:tmpl w:val="879276A4"/>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2">
    <w:nsid w:val="0D232552"/>
    <w:multiLevelType w:val="hybridMultilevel"/>
    <w:tmpl w:val="CCE877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BB012D"/>
    <w:multiLevelType w:val="hybridMultilevel"/>
    <w:tmpl w:val="9B0E1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0C0D6A"/>
    <w:multiLevelType w:val="multilevel"/>
    <w:tmpl w:val="0BCE2FDE"/>
    <w:lvl w:ilvl="0">
      <w:start w:val="1"/>
      <w:numFmt w:val="decimal"/>
      <w:lvlText w:val="%1."/>
      <w:lvlJc w:val="left"/>
      <w:pPr>
        <w:ind w:left="360" w:hanging="360"/>
      </w:pPr>
      <w:rPr>
        <w:rFonts w:hint="default"/>
        <w:b w:val="0"/>
        <w:i w:val="0"/>
        <w:color w:val="auto"/>
      </w:rPr>
    </w:lvl>
    <w:lvl w:ilvl="1">
      <w:start w:val="1"/>
      <w:numFmt w:val="decimal"/>
      <w:isLgl/>
      <w:lvlText w:val="%1.%2"/>
      <w:lvlJc w:val="left"/>
      <w:pPr>
        <w:ind w:left="4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7CF1B3C"/>
    <w:multiLevelType w:val="hybridMultilevel"/>
    <w:tmpl w:val="FCF0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CA6BD7"/>
    <w:multiLevelType w:val="hybridMultilevel"/>
    <w:tmpl w:val="A6DE14DC"/>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E650EF"/>
    <w:multiLevelType w:val="hybridMultilevel"/>
    <w:tmpl w:val="35AEA5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nsid w:val="20A63993"/>
    <w:multiLevelType w:val="hybridMultilevel"/>
    <w:tmpl w:val="F27A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B3787D"/>
    <w:multiLevelType w:val="hybridMultilevel"/>
    <w:tmpl w:val="6276B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5E0F77"/>
    <w:multiLevelType w:val="hybridMultilevel"/>
    <w:tmpl w:val="E3ACE5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B603308"/>
    <w:multiLevelType w:val="hybridMultilevel"/>
    <w:tmpl w:val="0B38E76A"/>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2">
    <w:nsid w:val="2C1431A0"/>
    <w:multiLevelType w:val="hybridMultilevel"/>
    <w:tmpl w:val="58CCE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0F5536D"/>
    <w:multiLevelType w:val="hybridMultilevel"/>
    <w:tmpl w:val="76D08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2A106B9"/>
    <w:multiLevelType w:val="hybridMultilevel"/>
    <w:tmpl w:val="4D1C7FE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2E66770"/>
    <w:multiLevelType w:val="hybridMultilevel"/>
    <w:tmpl w:val="1F18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FB0C32"/>
    <w:multiLevelType w:val="hybridMultilevel"/>
    <w:tmpl w:val="42F41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AA3375"/>
    <w:multiLevelType w:val="hybridMultilevel"/>
    <w:tmpl w:val="81F0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B64704"/>
    <w:multiLevelType w:val="hybridMultilevel"/>
    <w:tmpl w:val="4F445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D301147"/>
    <w:multiLevelType w:val="hybridMultilevel"/>
    <w:tmpl w:val="ECFC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FB54E9"/>
    <w:multiLevelType w:val="hybridMultilevel"/>
    <w:tmpl w:val="7B6C3A4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2932A8"/>
    <w:multiLevelType w:val="hybridMultilevel"/>
    <w:tmpl w:val="332C8516"/>
    <w:lvl w:ilvl="0" w:tplc="18585C08">
      <w:start w:val="1"/>
      <w:numFmt w:val="decimal"/>
      <w:lvlText w:val="%1."/>
      <w:lvlJc w:val="left"/>
      <w:pPr>
        <w:ind w:left="411" w:hanging="360"/>
      </w:pPr>
      <w:rPr>
        <w:rFonts w:hint="default"/>
        <w:b/>
        <w:sz w:val="24"/>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22">
    <w:nsid w:val="47BF1DFE"/>
    <w:multiLevelType w:val="hybridMultilevel"/>
    <w:tmpl w:val="33F25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416497"/>
    <w:multiLevelType w:val="hybridMultilevel"/>
    <w:tmpl w:val="6712B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452FBB"/>
    <w:multiLevelType w:val="hybridMultilevel"/>
    <w:tmpl w:val="CB20FF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D312036"/>
    <w:multiLevelType w:val="hybridMultilevel"/>
    <w:tmpl w:val="F854447E"/>
    <w:lvl w:ilvl="0" w:tplc="D66EF6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7F2C26"/>
    <w:multiLevelType w:val="hybridMultilevel"/>
    <w:tmpl w:val="B2E21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AF6E75"/>
    <w:multiLevelType w:val="hybridMultilevel"/>
    <w:tmpl w:val="63DC6F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2AF1E2B"/>
    <w:multiLevelType w:val="hybridMultilevel"/>
    <w:tmpl w:val="0DC8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9A5451"/>
    <w:multiLevelType w:val="hybridMultilevel"/>
    <w:tmpl w:val="E6DE62E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FD0D85"/>
    <w:multiLevelType w:val="hybridMultilevel"/>
    <w:tmpl w:val="BF4A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462F5E"/>
    <w:multiLevelType w:val="hybridMultilevel"/>
    <w:tmpl w:val="9ED49BBC"/>
    <w:lvl w:ilvl="0" w:tplc="47F27F16">
      <w:start w:val="1"/>
      <w:numFmt w:val="decimal"/>
      <w:pStyle w:val="COG-Normal"/>
      <w:lvlText w:val="%1."/>
      <w:lvlJc w:val="left"/>
      <w:pPr>
        <w:tabs>
          <w:tab w:val="num" w:pos="720"/>
        </w:tabs>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C84A20"/>
    <w:multiLevelType w:val="hybridMultilevel"/>
    <w:tmpl w:val="F5B0F46A"/>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33">
    <w:nsid w:val="70C056D5"/>
    <w:multiLevelType w:val="hybridMultilevel"/>
    <w:tmpl w:val="0252427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635F7C"/>
    <w:multiLevelType w:val="hybridMultilevel"/>
    <w:tmpl w:val="10E0E8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5F75E31"/>
    <w:multiLevelType w:val="hybridMultilevel"/>
    <w:tmpl w:val="6CA46A2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nsid w:val="779A2E29"/>
    <w:multiLevelType w:val="hybridMultilevel"/>
    <w:tmpl w:val="50B6A7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167A13"/>
    <w:multiLevelType w:val="hybridMultilevel"/>
    <w:tmpl w:val="1A1AB7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EDB5A37"/>
    <w:multiLevelType w:val="hybridMultilevel"/>
    <w:tmpl w:val="8D349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8"/>
  </w:num>
  <w:num w:numId="3">
    <w:abstractNumId w:val="15"/>
  </w:num>
  <w:num w:numId="4">
    <w:abstractNumId w:val="22"/>
  </w:num>
  <w:num w:numId="5">
    <w:abstractNumId w:val="27"/>
  </w:num>
  <w:num w:numId="6">
    <w:abstractNumId w:val="26"/>
  </w:num>
  <w:num w:numId="7">
    <w:abstractNumId w:val="0"/>
  </w:num>
  <w:num w:numId="8">
    <w:abstractNumId w:val="10"/>
  </w:num>
  <w:num w:numId="9">
    <w:abstractNumId w:val="7"/>
  </w:num>
  <w:num w:numId="10">
    <w:abstractNumId w:val="29"/>
  </w:num>
  <w:num w:numId="11">
    <w:abstractNumId w:val="2"/>
  </w:num>
  <w:num w:numId="12">
    <w:abstractNumId w:val="36"/>
  </w:num>
  <w:num w:numId="13">
    <w:abstractNumId w:val="20"/>
  </w:num>
  <w:num w:numId="14">
    <w:abstractNumId w:val="33"/>
  </w:num>
  <w:num w:numId="15">
    <w:abstractNumId w:val="14"/>
  </w:num>
  <w:num w:numId="16">
    <w:abstractNumId w:val="25"/>
  </w:num>
  <w:num w:numId="17">
    <w:abstractNumId w:val="19"/>
  </w:num>
  <w:num w:numId="18">
    <w:abstractNumId w:val="30"/>
  </w:num>
  <w:num w:numId="19">
    <w:abstractNumId w:val="21"/>
  </w:num>
  <w:num w:numId="20">
    <w:abstractNumId w:val="17"/>
  </w:num>
  <w:num w:numId="21">
    <w:abstractNumId w:val="5"/>
  </w:num>
  <w:num w:numId="22">
    <w:abstractNumId w:val="8"/>
  </w:num>
  <w:num w:numId="23">
    <w:abstractNumId w:val="32"/>
  </w:num>
  <w:num w:numId="24">
    <w:abstractNumId w:val="11"/>
  </w:num>
  <w:num w:numId="25">
    <w:abstractNumId w:val="1"/>
  </w:num>
  <w:num w:numId="26">
    <w:abstractNumId w:val="16"/>
  </w:num>
  <w:num w:numId="27">
    <w:abstractNumId w:val="23"/>
  </w:num>
  <w:num w:numId="28">
    <w:abstractNumId w:val="38"/>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9"/>
  </w:num>
  <w:num w:numId="32">
    <w:abstractNumId w:val="37"/>
  </w:num>
  <w:num w:numId="33">
    <w:abstractNumId w:val="12"/>
  </w:num>
  <w:num w:numId="34">
    <w:abstractNumId w:val="34"/>
  </w:num>
  <w:num w:numId="35">
    <w:abstractNumId w:val="6"/>
  </w:num>
  <w:num w:numId="36">
    <w:abstractNumId w:val="24"/>
  </w:num>
  <w:num w:numId="37">
    <w:abstractNumId w:val="13"/>
  </w:num>
  <w:num w:numId="38">
    <w:abstractNumId w:val="18"/>
  </w:num>
  <w:num w:numId="3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8D4"/>
    <w:rsid w:val="000000E3"/>
    <w:rsid w:val="00000439"/>
    <w:rsid w:val="00000C38"/>
    <w:rsid w:val="00001873"/>
    <w:rsid w:val="000026FF"/>
    <w:rsid w:val="00002C79"/>
    <w:rsid w:val="00003F2B"/>
    <w:rsid w:val="00004CB4"/>
    <w:rsid w:val="00004EF7"/>
    <w:rsid w:val="000054D0"/>
    <w:rsid w:val="00006C7D"/>
    <w:rsid w:val="00007393"/>
    <w:rsid w:val="00007EB8"/>
    <w:rsid w:val="000100CC"/>
    <w:rsid w:val="00010563"/>
    <w:rsid w:val="00010A30"/>
    <w:rsid w:val="00010AF5"/>
    <w:rsid w:val="000118EF"/>
    <w:rsid w:val="0001192E"/>
    <w:rsid w:val="00012609"/>
    <w:rsid w:val="00012EF3"/>
    <w:rsid w:val="000132BB"/>
    <w:rsid w:val="00013689"/>
    <w:rsid w:val="000137D3"/>
    <w:rsid w:val="0001392A"/>
    <w:rsid w:val="00014A9E"/>
    <w:rsid w:val="00015A90"/>
    <w:rsid w:val="00016872"/>
    <w:rsid w:val="00017E69"/>
    <w:rsid w:val="00020105"/>
    <w:rsid w:val="000203C6"/>
    <w:rsid w:val="000208F0"/>
    <w:rsid w:val="00020BE3"/>
    <w:rsid w:val="0002265A"/>
    <w:rsid w:val="000233E1"/>
    <w:rsid w:val="00025731"/>
    <w:rsid w:val="000258B4"/>
    <w:rsid w:val="00025D9A"/>
    <w:rsid w:val="00025EA4"/>
    <w:rsid w:val="000274C0"/>
    <w:rsid w:val="00027A59"/>
    <w:rsid w:val="00030453"/>
    <w:rsid w:val="0003076F"/>
    <w:rsid w:val="000313C2"/>
    <w:rsid w:val="000313E0"/>
    <w:rsid w:val="00031896"/>
    <w:rsid w:val="00031FC3"/>
    <w:rsid w:val="000330BE"/>
    <w:rsid w:val="000334E6"/>
    <w:rsid w:val="00035473"/>
    <w:rsid w:val="00036D47"/>
    <w:rsid w:val="00036E2C"/>
    <w:rsid w:val="000377A4"/>
    <w:rsid w:val="00037AD6"/>
    <w:rsid w:val="00037DBF"/>
    <w:rsid w:val="000411C4"/>
    <w:rsid w:val="000414B2"/>
    <w:rsid w:val="00041AEA"/>
    <w:rsid w:val="00042C1C"/>
    <w:rsid w:val="000433F7"/>
    <w:rsid w:val="000438E2"/>
    <w:rsid w:val="0004731F"/>
    <w:rsid w:val="00047E9B"/>
    <w:rsid w:val="000503F9"/>
    <w:rsid w:val="00050A39"/>
    <w:rsid w:val="0005144E"/>
    <w:rsid w:val="0005242C"/>
    <w:rsid w:val="0005307D"/>
    <w:rsid w:val="00053639"/>
    <w:rsid w:val="00053733"/>
    <w:rsid w:val="00053B52"/>
    <w:rsid w:val="0005450B"/>
    <w:rsid w:val="000546BC"/>
    <w:rsid w:val="00054744"/>
    <w:rsid w:val="00055C02"/>
    <w:rsid w:val="000573A6"/>
    <w:rsid w:val="00057EF9"/>
    <w:rsid w:val="0006075F"/>
    <w:rsid w:val="00060F8F"/>
    <w:rsid w:val="00061360"/>
    <w:rsid w:val="0006178C"/>
    <w:rsid w:val="00061813"/>
    <w:rsid w:val="00061BA0"/>
    <w:rsid w:val="000622A8"/>
    <w:rsid w:val="00062EAE"/>
    <w:rsid w:val="00063B0E"/>
    <w:rsid w:val="00064184"/>
    <w:rsid w:val="00064353"/>
    <w:rsid w:val="00064A55"/>
    <w:rsid w:val="00064B03"/>
    <w:rsid w:val="00065C4C"/>
    <w:rsid w:val="00065DB2"/>
    <w:rsid w:val="00066245"/>
    <w:rsid w:val="000663BA"/>
    <w:rsid w:val="000669BC"/>
    <w:rsid w:val="00066B3E"/>
    <w:rsid w:val="00066E4B"/>
    <w:rsid w:val="000670D1"/>
    <w:rsid w:val="00070656"/>
    <w:rsid w:val="00070967"/>
    <w:rsid w:val="00070D57"/>
    <w:rsid w:val="00070F7A"/>
    <w:rsid w:val="000719FF"/>
    <w:rsid w:val="00072CCC"/>
    <w:rsid w:val="00073013"/>
    <w:rsid w:val="0007387B"/>
    <w:rsid w:val="0007453A"/>
    <w:rsid w:val="00074C3E"/>
    <w:rsid w:val="00075939"/>
    <w:rsid w:val="000766E3"/>
    <w:rsid w:val="000769A5"/>
    <w:rsid w:val="00077160"/>
    <w:rsid w:val="00077748"/>
    <w:rsid w:val="0007786E"/>
    <w:rsid w:val="00077FFD"/>
    <w:rsid w:val="00080EDF"/>
    <w:rsid w:val="00081A06"/>
    <w:rsid w:val="00081DD1"/>
    <w:rsid w:val="00081E81"/>
    <w:rsid w:val="00081E86"/>
    <w:rsid w:val="0008289B"/>
    <w:rsid w:val="00082915"/>
    <w:rsid w:val="000829A9"/>
    <w:rsid w:val="00082AEC"/>
    <w:rsid w:val="000834C0"/>
    <w:rsid w:val="00084014"/>
    <w:rsid w:val="000846E6"/>
    <w:rsid w:val="00084FD8"/>
    <w:rsid w:val="00085716"/>
    <w:rsid w:val="00085C5D"/>
    <w:rsid w:val="000862FB"/>
    <w:rsid w:val="000866F1"/>
    <w:rsid w:val="00086A30"/>
    <w:rsid w:val="00087C1B"/>
    <w:rsid w:val="00090491"/>
    <w:rsid w:val="000904E8"/>
    <w:rsid w:val="000910DA"/>
    <w:rsid w:val="00091267"/>
    <w:rsid w:val="00092764"/>
    <w:rsid w:val="000933C7"/>
    <w:rsid w:val="000949C2"/>
    <w:rsid w:val="000958D5"/>
    <w:rsid w:val="00095CA6"/>
    <w:rsid w:val="000972E8"/>
    <w:rsid w:val="000977B9"/>
    <w:rsid w:val="000A131F"/>
    <w:rsid w:val="000A13EC"/>
    <w:rsid w:val="000A1DF9"/>
    <w:rsid w:val="000A20C0"/>
    <w:rsid w:val="000A2BE3"/>
    <w:rsid w:val="000A2FA0"/>
    <w:rsid w:val="000A4153"/>
    <w:rsid w:val="000A6AC5"/>
    <w:rsid w:val="000A6F88"/>
    <w:rsid w:val="000A7196"/>
    <w:rsid w:val="000A7EF8"/>
    <w:rsid w:val="000A7FBB"/>
    <w:rsid w:val="000B0382"/>
    <w:rsid w:val="000B0F99"/>
    <w:rsid w:val="000B15AB"/>
    <w:rsid w:val="000B1749"/>
    <w:rsid w:val="000B174E"/>
    <w:rsid w:val="000B17B9"/>
    <w:rsid w:val="000B2A08"/>
    <w:rsid w:val="000B2D23"/>
    <w:rsid w:val="000B37B0"/>
    <w:rsid w:val="000B3A6E"/>
    <w:rsid w:val="000B53CE"/>
    <w:rsid w:val="000B59BF"/>
    <w:rsid w:val="000B620D"/>
    <w:rsid w:val="000B65DD"/>
    <w:rsid w:val="000B65F5"/>
    <w:rsid w:val="000B7E80"/>
    <w:rsid w:val="000C0867"/>
    <w:rsid w:val="000C18C5"/>
    <w:rsid w:val="000C204B"/>
    <w:rsid w:val="000C2668"/>
    <w:rsid w:val="000C4732"/>
    <w:rsid w:val="000C4F49"/>
    <w:rsid w:val="000C5043"/>
    <w:rsid w:val="000C57BC"/>
    <w:rsid w:val="000C5AEC"/>
    <w:rsid w:val="000C6425"/>
    <w:rsid w:val="000C67C2"/>
    <w:rsid w:val="000C72BE"/>
    <w:rsid w:val="000D0591"/>
    <w:rsid w:val="000D0D71"/>
    <w:rsid w:val="000D12AB"/>
    <w:rsid w:val="000D1392"/>
    <w:rsid w:val="000D1780"/>
    <w:rsid w:val="000D22A5"/>
    <w:rsid w:val="000D2B34"/>
    <w:rsid w:val="000D3594"/>
    <w:rsid w:val="000D5469"/>
    <w:rsid w:val="000D5FFC"/>
    <w:rsid w:val="000D6464"/>
    <w:rsid w:val="000D660C"/>
    <w:rsid w:val="000D7186"/>
    <w:rsid w:val="000D7899"/>
    <w:rsid w:val="000D7ADF"/>
    <w:rsid w:val="000E0735"/>
    <w:rsid w:val="000E1E32"/>
    <w:rsid w:val="000E1FFB"/>
    <w:rsid w:val="000E2880"/>
    <w:rsid w:val="000E357F"/>
    <w:rsid w:val="000E38A2"/>
    <w:rsid w:val="000E3B26"/>
    <w:rsid w:val="000E4279"/>
    <w:rsid w:val="000E4347"/>
    <w:rsid w:val="000E52F9"/>
    <w:rsid w:val="000E5628"/>
    <w:rsid w:val="000E5954"/>
    <w:rsid w:val="000E6ABE"/>
    <w:rsid w:val="000E6BE7"/>
    <w:rsid w:val="000E71C2"/>
    <w:rsid w:val="000E7F8F"/>
    <w:rsid w:val="000F00CB"/>
    <w:rsid w:val="000F0604"/>
    <w:rsid w:val="000F15EA"/>
    <w:rsid w:val="000F2693"/>
    <w:rsid w:val="000F2F7F"/>
    <w:rsid w:val="000F3440"/>
    <w:rsid w:val="000F3BE3"/>
    <w:rsid w:val="000F4D70"/>
    <w:rsid w:val="000F51CF"/>
    <w:rsid w:val="000F52FD"/>
    <w:rsid w:val="000F5D08"/>
    <w:rsid w:val="000F62A2"/>
    <w:rsid w:val="000F6BD9"/>
    <w:rsid w:val="000F702D"/>
    <w:rsid w:val="000F7224"/>
    <w:rsid w:val="000F771A"/>
    <w:rsid w:val="000F7987"/>
    <w:rsid w:val="000F7B46"/>
    <w:rsid w:val="00101AD2"/>
    <w:rsid w:val="00103918"/>
    <w:rsid w:val="001039B1"/>
    <w:rsid w:val="00103DAC"/>
    <w:rsid w:val="00103EB7"/>
    <w:rsid w:val="00103F16"/>
    <w:rsid w:val="001048DE"/>
    <w:rsid w:val="001052A4"/>
    <w:rsid w:val="00105722"/>
    <w:rsid w:val="00105C85"/>
    <w:rsid w:val="00105E7F"/>
    <w:rsid w:val="00111019"/>
    <w:rsid w:val="001115B5"/>
    <w:rsid w:val="001126E9"/>
    <w:rsid w:val="00112B4B"/>
    <w:rsid w:val="00112D4F"/>
    <w:rsid w:val="00114135"/>
    <w:rsid w:val="00114F71"/>
    <w:rsid w:val="00114F8A"/>
    <w:rsid w:val="00116006"/>
    <w:rsid w:val="001166C4"/>
    <w:rsid w:val="00117206"/>
    <w:rsid w:val="001220B9"/>
    <w:rsid w:val="00122914"/>
    <w:rsid w:val="00123F33"/>
    <w:rsid w:val="0012444D"/>
    <w:rsid w:val="00124EFA"/>
    <w:rsid w:val="00125D11"/>
    <w:rsid w:val="00127829"/>
    <w:rsid w:val="00127F8C"/>
    <w:rsid w:val="00130AA1"/>
    <w:rsid w:val="00130D00"/>
    <w:rsid w:val="001314C4"/>
    <w:rsid w:val="001316C7"/>
    <w:rsid w:val="00132DAE"/>
    <w:rsid w:val="00133D17"/>
    <w:rsid w:val="00134B11"/>
    <w:rsid w:val="00134E0A"/>
    <w:rsid w:val="00136DB5"/>
    <w:rsid w:val="0013722D"/>
    <w:rsid w:val="001407C4"/>
    <w:rsid w:val="00140C20"/>
    <w:rsid w:val="00142C06"/>
    <w:rsid w:val="00142C08"/>
    <w:rsid w:val="00142C37"/>
    <w:rsid w:val="00142D92"/>
    <w:rsid w:val="00142F13"/>
    <w:rsid w:val="0014321C"/>
    <w:rsid w:val="0014350D"/>
    <w:rsid w:val="00143A3A"/>
    <w:rsid w:val="00143F68"/>
    <w:rsid w:val="00144169"/>
    <w:rsid w:val="00145D30"/>
    <w:rsid w:val="00146456"/>
    <w:rsid w:val="00146E30"/>
    <w:rsid w:val="00150D85"/>
    <w:rsid w:val="00151B44"/>
    <w:rsid w:val="001520F2"/>
    <w:rsid w:val="00152EAC"/>
    <w:rsid w:val="00153932"/>
    <w:rsid w:val="0015403B"/>
    <w:rsid w:val="00154852"/>
    <w:rsid w:val="00154A07"/>
    <w:rsid w:val="001557EC"/>
    <w:rsid w:val="001560E9"/>
    <w:rsid w:val="0015699E"/>
    <w:rsid w:val="0016032C"/>
    <w:rsid w:val="0016085C"/>
    <w:rsid w:val="00161DC1"/>
    <w:rsid w:val="00162227"/>
    <w:rsid w:val="0016271D"/>
    <w:rsid w:val="00162D75"/>
    <w:rsid w:val="0016303C"/>
    <w:rsid w:val="00163547"/>
    <w:rsid w:val="0016393E"/>
    <w:rsid w:val="00165607"/>
    <w:rsid w:val="001656AB"/>
    <w:rsid w:val="0016628A"/>
    <w:rsid w:val="00167869"/>
    <w:rsid w:val="00167B4A"/>
    <w:rsid w:val="00167C67"/>
    <w:rsid w:val="00170063"/>
    <w:rsid w:val="00170F25"/>
    <w:rsid w:val="0017123F"/>
    <w:rsid w:val="00171EFF"/>
    <w:rsid w:val="00173469"/>
    <w:rsid w:val="001740B4"/>
    <w:rsid w:val="00174375"/>
    <w:rsid w:val="00175C40"/>
    <w:rsid w:val="0018027C"/>
    <w:rsid w:val="001804A3"/>
    <w:rsid w:val="00181160"/>
    <w:rsid w:val="00182383"/>
    <w:rsid w:val="001829BC"/>
    <w:rsid w:val="00184AE6"/>
    <w:rsid w:val="00184DDC"/>
    <w:rsid w:val="00184E06"/>
    <w:rsid w:val="001852A9"/>
    <w:rsid w:val="00185ADA"/>
    <w:rsid w:val="00185B7E"/>
    <w:rsid w:val="0019098B"/>
    <w:rsid w:val="00190A81"/>
    <w:rsid w:val="00190CC9"/>
    <w:rsid w:val="00191BC2"/>
    <w:rsid w:val="00192157"/>
    <w:rsid w:val="00193447"/>
    <w:rsid w:val="00193884"/>
    <w:rsid w:val="00193969"/>
    <w:rsid w:val="00194982"/>
    <w:rsid w:val="00194A91"/>
    <w:rsid w:val="00194FDE"/>
    <w:rsid w:val="001950A9"/>
    <w:rsid w:val="00195DD9"/>
    <w:rsid w:val="00195E45"/>
    <w:rsid w:val="00196911"/>
    <w:rsid w:val="00196AD9"/>
    <w:rsid w:val="00197018"/>
    <w:rsid w:val="00197430"/>
    <w:rsid w:val="00197617"/>
    <w:rsid w:val="00197C8B"/>
    <w:rsid w:val="001A0B9E"/>
    <w:rsid w:val="001A0D9C"/>
    <w:rsid w:val="001A137F"/>
    <w:rsid w:val="001A13BE"/>
    <w:rsid w:val="001A229C"/>
    <w:rsid w:val="001A22CE"/>
    <w:rsid w:val="001A22D0"/>
    <w:rsid w:val="001A25D3"/>
    <w:rsid w:val="001A26E0"/>
    <w:rsid w:val="001A3F8E"/>
    <w:rsid w:val="001A3FD7"/>
    <w:rsid w:val="001A409F"/>
    <w:rsid w:val="001A5E69"/>
    <w:rsid w:val="001A630F"/>
    <w:rsid w:val="001A6A68"/>
    <w:rsid w:val="001A77A3"/>
    <w:rsid w:val="001A7B28"/>
    <w:rsid w:val="001B173A"/>
    <w:rsid w:val="001B20C0"/>
    <w:rsid w:val="001B21B8"/>
    <w:rsid w:val="001B2DF5"/>
    <w:rsid w:val="001B32C8"/>
    <w:rsid w:val="001B4547"/>
    <w:rsid w:val="001B4AE2"/>
    <w:rsid w:val="001B5D30"/>
    <w:rsid w:val="001B642F"/>
    <w:rsid w:val="001B6457"/>
    <w:rsid w:val="001B69DC"/>
    <w:rsid w:val="001B6BF3"/>
    <w:rsid w:val="001B7638"/>
    <w:rsid w:val="001B7CF8"/>
    <w:rsid w:val="001C09E2"/>
    <w:rsid w:val="001C1BAD"/>
    <w:rsid w:val="001C1CB9"/>
    <w:rsid w:val="001C20C7"/>
    <w:rsid w:val="001C26DA"/>
    <w:rsid w:val="001C3DBB"/>
    <w:rsid w:val="001C46A8"/>
    <w:rsid w:val="001C5B03"/>
    <w:rsid w:val="001C6034"/>
    <w:rsid w:val="001C6CBA"/>
    <w:rsid w:val="001C6D81"/>
    <w:rsid w:val="001C73AD"/>
    <w:rsid w:val="001C791F"/>
    <w:rsid w:val="001D0013"/>
    <w:rsid w:val="001D0D07"/>
    <w:rsid w:val="001D2FCF"/>
    <w:rsid w:val="001D3277"/>
    <w:rsid w:val="001D37B0"/>
    <w:rsid w:val="001D386A"/>
    <w:rsid w:val="001D4405"/>
    <w:rsid w:val="001D4999"/>
    <w:rsid w:val="001D4CA7"/>
    <w:rsid w:val="001D694F"/>
    <w:rsid w:val="001D6CBC"/>
    <w:rsid w:val="001D716A"/>
    <w:rsid w:val="001D742E"/>
    <w:rsid w:val="001D7677"/>
    <w:rsid w:val="001E1623"/>
    <w:rsid w:val="001E1B46"/>
    <w:rsid w:val="001E1BE5"/>
    <w:rsid w:val="001E27AB"/>
    <w:rsid w:val="001E383C"/>
    <w:rsid w:val="001E4618"/>
    <w:rsid w:val="001E79B8"/>
    <w:rsid w:val="001F0503"/>
    <w:rsid w:val="001F0532"/>
    <w:rsid w:val="001F0C1B"/>
    <w:rsid w:val="001F0E5F"/>
    <w:rsid w:val="001F1573"/>
    <w:rsid w:val="001F1584"/>
    <w:rsid w:val="001F232A"/>
    <w:rsid w:val="001F2A52"/>
    <w:rsid w:val="001F3115"/>
    <w:rsid w:val="001F3A17"/>
    <w:rsid w:val="001F4158"/>
    <w:rsid w:val="001F4500"/>
    <w:rsid w:val="001F4904"/>
    <w:rsid w:val="001F5282"/>
    <w:rsid w:val="001F6742"/>
    <w:rsid w:val="001F6D12"/>
    <w:rsid w:val="001F79D8"/>
    <w:rsid w:val="001F7EB4"/>
    <w:rsid w:val="00200154"/>
    <w:rsid w:val="0020016B"/>
    <w:rsid w:val="00200918"/>
    <w:rsid w:val="0020257F"/>
    <w:rsid w:val="002032DD"/>
    <w:rsid w:val="002035D4"/>
    <w:rsid w:val="002038FF"/>
    <w:rsid w:val="00203D90"/>
    <w:rsid w:val="0020492C"/>
    <w:rsid w:val="00205065"/>
    <w:rsid w:val="0020574D"/>
    <w:rsid w:val="0020638E"/>
    <w:rsid w:val="00206899"/>
    <w:rsid w:val="00206F36"/>
    <w:rsid w:val="00207B34"/>
    <w:rsid w:val="002105EF"/>
    <w:rsid w:val="00210D7C"/>
    <w:rsid w:val="00211F0E"/>
    <w:rsid w:val="00212044"/>
    <w:rsid w:val="002120BF"/>
    <w:rsid w:val="00213D64"/>
    <w:rsid w:val="00214658"/>
    <w:rsid w:val="002148A3"/>
    <w:rsid w:val="00214C07"/>
    <w:rsid w:val="00215048"/>
    <w:rsid w:val="00215518"/>
    <w:rsid w:val="00216825"/>
    <w:rsid w:val="00216E9F"/>
    <w:rsid w:val="0021742B"/>
    <w:rsid w:val="002177FC"/>
    <w:rsid w:val="002213B4"/>
    <w:rsid w:val="002215E6"/>
    <w:rsid w:val="002230D5"/>
    <w:rsid w:val="00223142"/>
    <w:rsid w:val="0022329B"/>
    <w:rsid w:val="002244AC"/>
    <w:rsid w:val="00224C33"/>
    <w:rsid w:val="00226037"/>
    <w:rsid w:val="002263C4"/>
    <w:rsid w:val="002264D0"/>
    <w:rsid w:val="002270FA"/>
    <w:rsid w:val="00227794"/>
    <w:rsid w:val="00230574"/>
    <w:rsid w:val="00230B18"/>
    <w:rsid w:val="00230C9C"/>
    <w:rsid w:val="00231E4D"/>
    <w:rsid w:val="0023251A"/>
    <w:rsid w:val="002340A3"/>
    <w:rsid w:val="0023440C"/>
    <w:rsid w:val="002350A7"/>
    <w:rsid w:val="00237CDD"/>
    <w:rsid w:val="00240946"/>
    <w:rsid w:val="00240B5C"/>
    <w:rsid w:val="0024105E"/>
    <w:rsid w:val="00241871"/>
    <w:rsid w:val="00241FF8"/>
    <w:rsid w:val="00242C04"/>
    <w:rsid w:val="00244090"/>
    <w:rsid w:val="00244BE9"/>
    <w:rsid w:val="002454B5"/>
    <w:rsid w:val="002455FC"/>
    <w:rsid w:val="0024606C"/>
    <w:rsid w:val="00246784"/>
    <w:rsid w:val="00246E0D"/>
    <w:rsid w:val="0024781A"/>
    <w:rsid w:val="00250683"/>
    <w:rsid w:val="002509D5"/>
    <w:rsid w:val="00250E43"/>
    <w:rsid w:val="00252074"/>
    <w:rsid w:val="00252429"/>
    <w:rsid w:val="00252D52"/>
    <w:rsid w:val="002532CC"/>
    <w:rsid w:val="0025398C"/>
    <w:rsid w:val="002540FF"/>
    <w:rsid w:val="002541A4"/>
    <w:rsid w:val="0025473F"/>
    <w:rsid w:val="00254784"/>
    <w:rsid w:val="00254967"/>
    <w:rsid w:val="00255072"/>
    <w:rsid w:val="00256ECE"/>
    <w:rsid w:val="002579AE"/>
    <w:rsid w:val="00257A71"/>
    <w:rsid w:val="00263C4C"/>
    <w:rsid w:val="00264E7D"/>
    <w:rsid w:val="0026529F"/>
    <w:rsid w:val="00266986"/>
    <w:rsid w:val="00267225"/>
    <w:rsid w:val="002707F8"/>
    <w:rsid w:val="0027141F"/>
    <w:rsid w:val="00271D8C"/>
    <w:rsid w:val="00272A62"/>
    <w:rsid w:val="002748A2"/>
    <w:rsid w:val="00274A18"/>
    <w:rsid w:val="00275D6F"/>
    <w:rsid w:val="00276268"/>
    <w:rsid w:val="00276912"/>
    <w:rsid w:val="00276DEB"/>
    <w:rsid w:val="00277617"/>
    <w:rsid w:val="00277839"/>
    <w:rsid w:val="00277DB2"/>
    <w:rsid w:val="0028074B"/>
    <w:rsid w:val="00281A1C"/>
    <w:rsid w:val="00281EAD"/>
    <w:rsid w:val="002825C6"/>
    <w:rsid w:val="0028291F"/>
    <w:rsid w:val="00282A98"/>
    <w:rsid w:val="00282AED"/>
    <w:rsid w:val="00282DA3"/>
    <w:rsid w:val="00282EEF"/>
    <w:rsid w:val="00284F8A"/>
    <w:rsid w:val="0028629A"/>
    <w:rsid w:val="00286437"/>
    <w:rsid w:val="00286BBE"/>
    <w:rsid w:val="00286DF5"/>
    <w:rsid w:val="00287B37"/>
    <w:rsid w:val="00291A41"/>
    <w:rsid w:val="00291FE8"/>
    <w:rsid w:val="002920EA"/>
    <w:rsid w:val="002927B8"/>
    <w:rsid w:val="0029302D"/>
    <w:rsid w:val="002935F1"/>
    <w:rsid w:val="002938AB"/>
    <w:rsid w:val="00293DA1"/>
    <w:rsid w:val="00294BDC"/>
    <w:rsid w:val="00294C28"/>
    <w:rsid w:val="00294D55"/>
    <w:rsid w:val="00296C2B"/>
    <w:rsid w:val="00297C1E"/>
    <w:rsid w:val="002A238A"/>
    <w:rsid w:val="002A24D8"/>
    <w:rsid w:val="002A30C6"/>
    <w:rsid w:val="002A35BC"/>
    <w:rsid w:val="002A3C11"/>
    <w:rsid w:val="002A5C48"/>
    <w:rsid w:val="002A5D24"/>
    <w:rsid w:val="002A5D61"/>
    <w:rsid w:val="002A6ADD"/>
    <w:rsid w:val="002A6CFE"/>
    <w:rsid w:val="002A783C"/>
    <w:rsid w:val="002B1080"/>
    <w:rsid w:val="002B117F"/>
    <w:rsid w:val="002B16A7"/>
    <w:rsid w:val="002B180F"/>
    <w:rsid w:val="002B242C"/>
    <w:rsid w:val="002B2736"/>
    <w:rsid w:val="002B27FA"/>
    <w:rsid w:val="002B2F4F"/>
    <w:rsid w:val="002B3750"/>
    <w:rsid w:val="002B3BF5"/>
    <w:rsid w:val="002B3D57"/>
    <w:rsid w:val="002B46E4"/>
    <w:rsid w:val="002B4DCE"/>
    <w:rsid w:val="002B53CE"/>
    <w:rsid w:val="002B5B32"/>
    <w:rsid w:val="002B5DEA"/>
    <w:rsid w:val="002B6255"/>
    <w:rsid w:val="002C0DDB"/>
    <w:rsid w:val="002C1500"/>
    <w:rsid w:val="002C2DE2"/>
    <w:rsid w:val="002C3938"/>
    <w:rsid w:val="002C3A18"/>
    <w:rsid w:val="002C3DD6"/>
    <w:rsid w:val="002C46E0"/>
    <w:rsid w:val="002C4BD3"/>
    <w:rsid w:val="002C6600"/>
    <w:rsid w:val="002D01EB"/>
    <w:rsid w:val="002D0A6A"/>
    <w:rsid w:val="002D1322"/>
    <w:rsid w:val="002D1892"/>
    <w:rsid w:val="002D1FF2"/>
    <w:rsid w:val="002D2830"/>
    <w:rsid w:val="002D32BE"/>
    <w:rsid w:val="002D3C7B"/>
    <w:rsid w:val="002D48BD"/>
    <w:rsid w:val="002D56F6"/>
    <w:rsid w:val="002D5A1F"/>
    <w:rsid w:val="002D5FD2"/>
    <w:rsid w:val="002D6317"/>
    <w:rsid w:val="002D6F95"/>
    <w:rsid w:val="002D7163"/>
    <w:rsid w:val="002D775B"/>
    <w:rsid w:val="002D7CFB"/>
    <w:rsid w:val="002E0076"/>
    <w:rsid w:val="002E0C82"/>
    <w:rsid w:val="002E121A"/>
    <w:rsid w:val="002E13F5"/>
    <w:rsid w:val="002E2308"/>
    <w:rsid w:val="002E256D"/>
    <w:rsid w:val="002E4B2E"/>
    <w:rsid w:val="002E4BEF"/>
    <w:rsid w:val="002E54B5"/>
    <w:rsid w:val="002E5BBD"/>
    <w:rsid w:val="002F1213"/>
    <w:rsid w:val="002F125A"/>
    <w:rsid w:val="002F185E"/>
    <w:rsid w:val="002F19B7"/>
    <w:rsid w:val="002F1CCB"/>
    <w:rsid w:val="002F210A"/>
    <w:rsid w:val="002F2484"/>
    <w:rsid w:val="002F26B8"/>
    <w:rsid w:val="002F2D3B"/>
    <w:rsid w:val="002F40CD"/>
    <w:rsid w:val="002F4568"/>
    <w:rsid w:val="002F6660"/>
    <w:rsid w:val="002F7D9B"/>
    <w:rsid w:val="00300039"/>
    <w:rsid w:val="0030153A"/>
    <w:rsid w:val="00301D13"/>
    <w:rsid w:val="00302916"/>
    <w:rsid w:val="00302EDC"/>
    <w:rsid w:val="00304091"/>
    <w:rsid w:val="00304639"/>
    <w:rsid w:val="0030491D"/>
    <w:rsid w:val="00304C18"/>
    <w:rsid w:val="003052D3"/>
    <w:rsid w:val="00305C56"/>
    <w:rsid w:val="00305D9F"/>
    <w:rsid w:val="00306792"/>
    <w:rsid w:val="0030705D"/>
    <w:rsid w:val="0030765E"/>
    <w:rsid w:val="00310C0B"/>
    <w:rsid w:val="00310C19"/>
    <w:rsid w:val="00311A66"/>
    <w:rsid w:val="00312C6C"/>
    <w:rsid w:val="00312DFB"/>
    <w:rsid w:val="0031311D"/>
    <w:rsid w:val="003140B6"/>
    <w:rsid w:val="003141B6"/>
    <w:rsid w:val="003141C6"/>
    <w:rsid w:val="003147BC"/>
    <w:rsid w:val="003153EF"/>
    <w:rsid w:val="0031573B"/>
    <w:rsid w:val="00315CE7"/>
    <w:rsid w:val="003169E3"/>
    <w:rsid w:val="00316BE7"/>
    <w:rsid w:val="003200AE"/>
    <w:rsid w:val="00321737"/>
    <w:rsid w:val="00321FEC"/>
    <w:rsid w:val="0032294A"/>
    <w:rsid w:val="00322BF1"/>
    <w:rsid w:val="00323146"/>
    <w:rsid w:val="00323AC2"/>
    <w:rsid w:val="00325147"/>
    <w:rsid w:val="003261FF"/>
    <w:rsid w:val="00330078"/>
    <w:rsid w:val="00330137"/>
    <w:rsid w:val="0033071F"/>
    <w:rsid w:val="0033124E"/>
    <w:rsid w:val="0033358B"/>
    <w:rsid w:val="00333AAD"/>
    <w:rsid w:val="00333F75"/>
    <w:rsid w:val="003346DD"/>
    <w:rsid w:val="00334FA5"/>
    <w:rsid w:val="00335C42"/>
    <w:rsid w:val="00337145"/>
    <w:rsid w:val="00337B03"/>
    <w:rsid w:val="00340AA0"/>
    <w:rsid w:val="003441C6"/>
    <w:rsid w:val="0034446B"/>
    <w:rsid w:val="003446D3"/>
    <w:rsid w:val="00344C0F"/>
    <w:rsid w:val="00344D68"/>
    <w:rsid w:val="00345B3F"/>
    <w:rsid w:val="00345D85"/>
    <w:rsid w:val="00346042"/>
    <w:rsid w:val="00346700"/>
    <w:rsid w:val="00346965"/>
    <w:rsid w:val="00346A56"/>
    <w:rsid w:val="00346FA1"/>
    <w:rsid w:val="003473BB"/>
    <w:rsid w:val="00350672"/>
    <w:rsid w:val="00350CF9"/>
    <w:rsid w:val="00351045"/>
    <w:rsid w:val="00351C6D"/>
    <w:rsid w:val="00351E47"/>
    <w:rsid w:val="003521B9"/>
    <w:rsid w:val="00352358"/>
    <w:rsid w:val="00353528"/>
    <w:rsid w:val="003538BC"/>
    <w:rsid w:val="003546E5"/>
    <w:rsid w:val="00354E9F"/>
    <w:rsid w:val="00354FC3"/>
    <w:rsid w:val="003560E0"/>
    <w:rsid w:val="0035620D"/>
    <w:rsid w:val="00356391"/>
    <w:rsid w:val="00356807"/>
    <w:rsid w:val="003653EA"/>
    <w:rsid w:val="00365714"/>
    <w:rsid w:val="0036581A"/>
    <w:rsid w:val="0036639D"/>
    <w:rsid w:val="00366667"/>
    <w:rsid w:val="00366906"/>
    <w:rsid w:val="00366B3D"/>
    <w:rsid w:val="003713E0"/>
    <w:rsid w:val="0037142D"/>
    <w:rsid w:val="00371DC2"/>
    <w:rsid w:val="00372463"/>
    <w:rsid w:val="0037272B"/>
    <w:rsid w:val="003730AB"/>
    <w:rsid w:val="00373615"/>
    <w:rsid w:val="00373E8F"/>
    <w:rsid w:val="00374D14"/>
    <w:rsid w:val="00375F66"/>
    <w:rsid w:val="00376B80"/>
    <w:rsid w:val="003773F9"/>
    <w:rsid w:val="00383002"/>
    <w:rsid w:val="0038308C"/>
    <w:rsid w:val="00384A41"/>
    <w:rsid w:val="00385238"/>
    <w:rsid w:val="00385B57"/>
    <w:rsid w:val="003860C4"/>
    <w:rsid w:val="003868AE"/>
    <w:rsid w:val="00386E17"/>
    <w:rsid w:val="00386E21"/>
    <w:rsid w:val="003872FB"/>
    <w:rsid w:val="00387AA6"/>
    <w:rsid w:val="00387D98"/>
    <w:rsid w:val="00387E8B"/>
    <w:rsid w:val="00391C7F"/>
    <w:rsid w:val="00391CEC"/>
    <w:rsid w:val="00393CEF"/>
    <w:rsid w:val="00393D0C"/>
    <w:rsid w:val="0039457B"/>
    <w:rsid w:val="00394CBB"/>
    <w:rsid w:val="00394D80"/>
    <w:rsid w:val="003950AA"/>
    <w:rsid w:val="0039601C"/>
    <w:rsid w:val="00396361"/>
    <w:rsid w:val="00396382"/>
    <w:rsid w:val="0039667A"/>
    <w:rsid w:val="00396779"/>
    <w:rsid w:val="00396DA0"/>
    <w:rsid w:val="0039784A"/>
    <w:rsid w:val="003A0575"/>
    <w:rsid w:val="003A0A7D"/>
    <w:rsid w:val="003A1AB3"/>
    <w:rsid w:val="003A1F3C"/>
    <w:rsid w:val="003A1FA7"/>
    <w:rsid w:val="003A26E1"/>
    <w:rsid w:val="003A2CA7"/>
    <w:rsid w:val="003A3043"/>
    <w:rsid w:val="003A3DD7"/>
    <w:rsid w:val="003A4F91"/>
    <w:rsid w:val="003A5C25"/>
    <w:rsid w:val="003A6211"/>
    <w:rsid w:val="003A64D9"/>
    <w:rsid w:val="003A6656"/>
    <w:rsid w:val="003A721D"/>
    <w:rsid w:val="003B0354"/>
    <w:rsid w:val="003B0380"/>
    <w:rsid w:val="003B0B36"/>
    <w:rsid w:val="003B0C84"/>
    <w:rsid w:val="003B1096"/>
    <w:rsid w:val="003B1C0B"/>
    <w:rsid w:val="003B297B"/>
    <w:rsid w:val="003B31CD"/>
    <w:rsid w:val="003B3888"/>
    <w:rsid w:val="003B4666"/>
    <w:rsid w:val="003B5159"/>
    <w:rsid w:val="003B5177"/>
    <w:rsid w:val="003B5200"/>
    <w:rsid w:val="003B7013"/>
    <w:rsid w:val="003C1414"/>
    <w:rsid w:val="003C1454"/>
    <w:rsid w:val="003C27AB"/>
    <w:rsid w:val="003C28E5"/>
    <w:rsid w:val="003C431B"/>
    <w:rsid w:val="003C55CA"/>
    <w:rsid w:val="003C574F"/>
    <w:rsid w:val="003C5886"/>
    <w:rsid w:val="003C5BE4"/>
    <w:rsid w:val="003C5CBE"/>
    <w:rsid w:val="003C65A2"/>
    <w:rsid w:val="003C749E"/>
    <w:rsid w:val="003C7EA5"/>
    <w:rsid w:val="003D06DA"/>
    <w:rsid w:val="003D0889"/>
    <w:rsid w:val="003D1505"/>
    <w:rsid w:val="003D1721"/>
    <w:rsid w:val="003D1B23"/>
    <w:rsid w:val="003D2689"/>
    <w:rsid w:val="003D2D32"/>
    <w:rsid w:val="003D3DB8"/>
    <w:rsid w:val="003D411D"/>
    <w:rsid w:val="003D4665"/>
    <w:rsid w:val="003D4C6B"/>
    <w:rsid w:val="003D6D04"/>
    <w:rsid w:val="003D716A"/>
    <w:rsid w:val="003D72F6"/>
    <w:rsid w:val="003D7BEB"/>
    <w:rsid w:val="003E042A"/>
    <w:rsid w:val="003E05AE"/>
    <w:rsid w:val="003E2A6C"/>
    <w:rsid w:val="003E2D31"/>
    <w:rsid w:val="003E3224"/>
    <w:rsid w:val="003E3833"/>
    <w:rsid w:val="003E73FA"/>
    <w:rsid w:val="003F0466"/>
    <w:rsid w:val="003F34C5"/>
    <w:rsid w:val="003F492A"/>
    <w:rsid w:val="003F4CCD"/>
    <w:rsid w:val="003F51D1"/>
    <w:rsid w:val="003F52B8"/>
    <w:rsid w:val="003F53F1"/>
    <w:rsid w:val="003F5C7A"/>
    <w:rsid w:val="003F5F63"/>
    <w:rsid w:val="003F6A70"/>
    <w:rsid w:val="003F7215"/>
    <w:rsid w:val="003F7AD3"/>
    <w:rsid w:val="004007DB"/>
    <w:rsid w:val="004029FE"/>
    <w:rsid w:val="00403C4A"/>
    <w:rsid w:val="00404990"/>
    <w:rsid w:val="00404B41"/>
    <w:rsid w:val="00404D01"/>
    <w:rsid w:val="004054EA"/>
    <w:rsid w:val="00405B13"/>
    <w:rsid w:val="00405D86"/>
    <w:rsid w:val="00406141"/>
    <w:rsid w:val="00406576"/>
    <w:rsid w:val="004067C0"/>
    <w:rsid w:val="00406DDC"/>
    <w:rsid w:val="004077DD"/>
    <w:rsid w:val="00410ECD"/>
    <w:rsid w:val="004112B7"/>
    <w:rsid w:val="00412E84"/>
    <w:rsid w:val="0041317D"/>
    <w:rsid w:val="00414549"/>
    <w:rsid w:val="00414E75"/>
    <w:rsid w:val="00414FB0"/>
    <w:rsid w:val="0041581E"/>
    <w:rsid w:val="00415C3F"/>
    <w:rsid w:val="00415D9E"/>
    <w:rsid w:val="00415DDB"/>
    <w:rsid w:val="00416335"/>
    <w:rsid w:val="004163EC"/>
    <w:rsid w:val="004173B8"/>
    <w:rsid w:val="00420342"/>
    <w:rsid w:val="0042064C"/>
    <w:rsid w:val="00421D8C"/>
    <w:rsid w:val="0042304D"/>
    <w:rsid w:val="00424A9D"/>
    <w:rsid w:val="00425561"/>
    <w:rsid w:val="00425820"/>
    <w:rsid w:val="00425FF8"/>
    <w:rsid w:val="00427782"/>
    <w:rsid w:val="0043065B"/>
    <w:rsid w:val="0043078B"/>
    <w:rsid w:val="00430E9E"/>
    <w:rsid w:val="00432143"/>
    <w:rsid w:val="00432856"/>
    <w:rsid w:val="00432F3D"/>
    <w:rsid w:val="00433E0B"/>
    <w:rsid w:val="00433E8E"/>
    <w:rsid w:val="00433F9E"/>
    <w:rsid w:val="00434F56"/>
    <w:rsid w:val="00435541"/>
    <w:rsid w:val="00435A47"/>
    <w:rsid w:val="00435AB5"/>
    <w:rsid w:val="004363FA"/>
    <w:rsid w:val="00436BFC"/>
    <w:rsid w:val="00437911"/>
    <w:rsid w:val="00437A4A"/>
    <w:rsid w:val="004407E6"/>
    <w:rsid w:val="004412E0"/>
    <w:rsid w:val="004421E8"/>
    <w:rsid w:val="00442341"/>
    <w:rsid w:val="0044241B"/>
    <w:rsid w:val="004442B1"/>
    <w:rsid w:val="004448A4"/>
    <w:rsid w:val="004455EB"/>
    <w:rsid w:val="00445806"/>
    <w:rsid w:val="00445812"/>
    <w:rsid w:val="00446216"/>
    <w:rsid w:val="0044653F"/>
    <w:rsid w:val="004473B6"/>
    <w:rsid w:val="00447BA1"/>
    <w:rsid w:val="00447E58"/>
    <w:rsid w:val="00450177"/>
    <w:rsid w:val="004521D0"/>
    <w:rsid w:val="00453152"/>
    <w:rsid w:val="004539CA"/>
    <w:rsid w:val="00454B8A"/>
    <w:rsid w:val="00454BB8"/>
    <w:rsid w:val="00454D9D"/>
    <w:rsid w:val="00455A16"/>
    <w:rsid w:val="00455ACB"/>
    <w:rsid w:val="00455F0B"/>
    <w:rsid w:val="004563CB"/>
    <w:rsid w:val="00456668"/>
    <w:rsid w:val="00456968"/>
    <w:rsid w:val="00456D3A"/>
    <w:rsid w:val="00457A70"/>
    <w:rsid w:val="00457E8C"/>
    <w:rsid w:val="00457EE6"/>
    <w:rsid w:val="004616AB"/>
    <w:rsid w:val="00461CB6"/>
    <w:rsid w:val="00463B1C"/>
    <w:rsid w:val="0046450D"/>
    <w:rsid w:val="004646EC"/>
    <w:rsid w:val="0046609C"/>
    <w:rsid w:val="00466F7B"/>
    <w:rsid w:val="004675BC"/>
    <w:rsid w:val="00467CA9"/>
    <w:rsid w:val="00467DA9"/>
    <w:rsid w:val="00467F4D"/>
    <w:rsid w:val="00470680"/>
    <w:rsid w:val="00470BC9"/>
    <w:rsid w:val="004710E3"/>
    <w:rsid w:val="0047114A"/>
    <w:rsid w:val="0047249D"/>
    <w:rsid w:val="00473FFB"/>
    <w:rsid w:val="00474F85"/>
    <w:rsid w:val="004754A8"/>
    <w:rsid w:val="00475A16"/>
    <w:rsid w:val="0047635B"/>
    <w:rsid w:val="00476944"/>
    <w:rsid w:val="00476B23"/>
    <w:rsid w:val="00476C04"/>
    <w:rsid w:val="0048016B"/>
    <w:rsid w:val="00480287"/>
    <w:rsid w:val="00481B4D"/>
    <w:rsid w:val="004823F2"/>
    <w:rsid w:val="00482563"/>
    <w:rsid w:val="004827D7"/>
    <w:rsid w:val="00483CF8"/>
    <w:rsid w:val="00484ECD"/>
    <w:rsid w:val="00485048"/>
    <w:rsid w:val="00485885"/>
    <w:rsid w:val="00487125"/>
    <w:rsid w:val="0048783A"/>
    <w:rsid w:val="00490639"/>
    <w:rsid w:val="00491A91"/>
    <w:rsid w:val="004921A4"/>
    <w:rsid w:val="004923A2"/>
    <w:rsid w:val="004925A8"/>
    <w:rsid w:val="00493496"/>
    <w:rsid w:val="00493943"/>
    <w:rsid w:val="00494218"/>
    <w:rsid w:val="004960EF"/>
    <w:rsid w:val="00496508"/>
    <w:rsid w:val="00497591"/>
    <w:rsid w:val="00497847"/>
    <w:rsid w:val="004A036E"/>
    <w:rsid w:val="004A074C"/>
    <w:rsid w:val="004A1407"/>
    <w:rsid w:val="004A230B"/>
    <w:rsid w:val="004A26EB"/>
    <w:rsid w:val="004A2FDA"/>
    <w:rsid w:val="004A3639"/>
    <w:rsid w:val="004A3F31"/>
    <w:rsid w:val="004A55DF"/>
    <w:rsid w:val="004A56A4"/>
    <w:rsid w:val="004A5F76"/>
    <w:rsid w:val="004A6810"/>
    <w:rsid w:val="004A6A8C"/>
    <w:rsid w:val="004A703B"/>
    <w:rsid w:val="004B137A"/>
    <w:rsid w:val="004B13BF"/>
    <w:rsid w:val="004B1866"/>
    <w:rsid w:val="004B1EE4"/>
    <w:rsid w:val="004B2153"/>
    <w:rsid w:val="004B21E7"/>
    <w:rsid w:val="004B2573"/>
    <w:rsid w:val="004B2770"/>
    <w:rsid w:val="004B311A"/>
    <w:rsid w:val="004B3CCC"/>
    <w:rsid w:val="004B43CF"/>
    <w:rsid w:val="004B5420"/>
    <w:rsid w:val="004B5FF0"/>
    <w:rsid w:val="004B642C"/>
    <w:rsid w:val="004B6ABF"/>
    <w:rsid w:val="004B6EF7"/>
    <w:rsid w:val="004C0372"/>
    <w:rsid w:val="004C10E6"/>
    <w:rsid w:val="004C16AB"/>
    <w:rsid w:val="004C1FA9"/>
    <w:rsid w:val="004C1FF6"/>
    <w:rsid w:val="004C2DC3"/>
    <w:rsid w:val="004C313A"/>
    <w:rsid w:val="004C3949"/>
    <w:rsid w:val="004C3E42"/>
    <w:rsid w:val="004C4340"/>
    <w:rsid w:val="004C4AD9"/>
    <w:rsid w:val="004C54A7"/>
    <w:rsid w:val="004C66AE"/>
    <w:rsid w:val="004C6C33"/>
    <w:rsid w:val="004C7020"/>
    <w:rsid w:val="004D0E30"/>
    <w:rsid w:val="004D12C4"/>
    <w:rsid w:val="004D26ED"/>
    <w:rsid w:val="004D3477"/>
    <w:rsid w:val="004D4256"/>
    <w:rsid w:val="004D441E"/>
    <w:rsid w:val="004D4471"/>
    <w:rsid w:val="004D51DE"/>
    <w:rsid w:val="004D5261"/>
    <w:rsid w:val="004D6160"/>
    <w:rsid w:val="004D78B6"/>
    <w:rsid w:val="004E1301"/>
    <w:rsid w:val="004E18F0"/>
    <w:rsid w:val="004E1987"/>
    <w:rsid w:val="004E1A17"/>
    <w:rsid w:val="004E1DE0"/>
    <w:rsid w:val="004E28A6"/>
    <w:rsid w:val="004E2E02"/>
    <w:rsid w:val="004E31FD"/>
    <w:rsid w:val="004E33ED"/>
    <w:rsid w:val="004E3CA5"/>
    <w:rsid w:val="004E4436"/>
    <w:rsid w:val="004E45F7"/>
    <w:rsid w:val="004E6684"/>
    <w:rsid w:val="004E669E"/>
    <w:rsid w:val="004E72C5"/>
    <w:rsid w:val="004F03B4"/>
    <w:rsid w:val="004F0C9E"/>
    <w:rsid w:val="004F1995"/>
    <w:rsid w:val="004F2EB6"/>
    <w:rsid w:val="004F2FD0"/>
    <w:rsid w:val="004F3E2F"/>
    <w:rsid w:val="004F4A83"/>
    <w:rsid w:val="004F6A25"/>
    <w:rsid w:val="004F6E06"/>
    <w:rsid w:val="00500C4F"/>
    <w:rsid w:val="00501722"/>
    <w:rsid w:val="00501D85"/>
    <w:rsid w:val="00504AF0"/>
    <w:rsid w:val="00506F1C"/>
    <w:rsid w:val="0050704D"/>
    <w:rsid w:val="00510209"/>
    <w:rsid w:val="00510A6F"/>
    <w:rsid w:val="0051136B"/>
    <w:rsid w:val="0051181E"/>
    <w:rsid w:val="005118AC"/>
    <w:rsid w:val="00511DAD"/>
    <w:rsid w:val="00511F4E"/>
    <w:rsid w:val="0051267F"/>
    <w:rsid w:val="00512C65"/>
    <w:rsid w:val="005139D4"/>
    <w:rsid w:val="00514BF8"/>
    <w:rsid w:val="00514D0F"/>
    <w:rsid w:val="00515819"/>
    <w:rsid w:val="00515F24"/>
    <w:rsid w:val="0051642E"/>
    <w:rsid w:val="00517A34"/>
    <w:rsid w:val="00517B88"/>
    <w:rsid w:val="0052056D"/>
    <w:rsid w:val="0052136D"/>
    <w:rsid w:val="005213D6"/>
    <w:rsid w:val="0052186D"/>
    <w:rsid w:val="00521A50"/>
    <w:rsid w:val="00521F9A"/>
    <w:rsid w:val="005236CC"/>
    <w:rsid w:val="005249EF"/>
    <w:rsid w:val="0052561B"/>
    <w:rsid w:val="00526023"/>
    <w:rsid w:val="00526B48"/>
    <w:rsid w:val="00527073"/>
    <w:rsid w:val="00527097"/>
    <w:rsid w:val="00527D5E"/>
    <w:rsid w:val="00527EEA"/>
    <w:rsid w:val="00530CF7"/>
    <w:rsid w:val="005312E9"/>
    <w:rsid w:val="00531E90"/>
    <w:rsid w:val="005321F2"/>
    <w:rsid w:val="00532418"/>
    <w:rsid w:val="00532588"/>
    <w:rsid w:val="00532F49"/>
    <w:rsid w:val="00533112"/>
    <w:rsid w:val="00534034"/>
    <w:rsid w:val="00534891"/>
    <w:rsid w:val="0053521E"/>
    <w:rsid w:val="00535506"/>
    <w:rsid w:val="0053597F"/>
    <w:rsid w:val="005362F3"/>
    <w:rsid w:val="00537131"/>
    <w:rsid w:val="00537513"/>
    <w:rsid w:val="00537B16"/>
    <w:rsid w:val="005420BF"/>
    <w:rsid w:val="005423C7"/>
    <w:rsid w:val="0054471C"/>
    <w:rsid w:val="00544A93"/>
    <w:rsid w:val="00545E36"/>
    <w:rsid w:val="0054698E"/>
    <w:rsid w:val="00547440"/>
    <w:rsid w:val="00550964"/>
    <w:rsid w:val="00551750"/>
    <w:rsid w:val="00551DFD"/>
    <w:rsid w:val="00554CF8"/>
    <w:rsid w:val="005563ED"/>
    <w:rsid w:val="0055739D"/>
    <w:rsid w:val="00557854"/>
    <w:rsid w:val="00561924"/>
    <w:rsid w:val="005620FE"/>
    <w:rsid w:val="00563120"/>
    <w:rsid w:val="0056361E"/>
    <w:rsid w:val="00563DD5"/>
    <w:rsid w:val="00564C78"/>
    <w:rsid w:val="00566652"/>
    <w:rsid w:val="00567508"/>
    <w:rsid w:val="00567529"/>
    <w:rsid w:val="00567C95"/>
    <w:rsid w:val="00570CBA"/>
    <w:rsid w:val="00570F03"/>
    <w:rsid w:val="0057165D"/>
    <w:rsid w:val="00572264"/>
    <w:rsid w:val="005722B0"/>
    <w:rsid w:val="00572849"/>
    <w:rsid w:val="00572C52"/>
    <w:rsid w:val="00572C7C"/>
    <w:rsid w:val="00572D32"/>
    <w:rsid w:val="0057355A"/>
    <w:rsid w:val="00573B41"/>
    <w:rsid w:val="00573E8E"/>
    <w:rsid w:val="005744A3"/>
    <w:rsid w:val="00574A2E"/>
    <w:rsid w:val="005763A9"/>
    <w:rsid w:val="00576F87"/>
    <w:rsid w:val="005805A7"/>
    <w:rsid w:val="00580EE3"/>
    <w:rsid w:val="005815B9"/>
    <w:rsid w:val="00581BFC"/>
    <w:rsid w:val="00582CB3"/>
    <w:rsid w:val="00582E5E"/>
    <w:rsid w:val="00583125"/>
    <w:rsid w:val="00583463"/>
    <w:rsid w:val="0058395E"/>
    <w:rsid w:val="00583D29"/>
    <w:rsid w:val="00584D3D"/>
    <w:rsid w:val="0058644C"/>
    <w:rsid w:val="00586565"/>
    <w:rsid w:val="00586BFD"/>
    <w:rsid w:val="00586DAE"/>
    <w:rsid w:val="00587055"/>
    <w:rsid w:val="00587E8C"/>
    <w:rsid w:val="00590DDA"/>
    <w:rsid w:val="00590EC8"/>
    <w:rsid w:val="00590EF1"/>
    <w:rsid w:val="00591227"/>
    <w:rsid w:val="00591664"/>
    <w:rsid w:val="005922C0"/>
    <w:rsid w:val="005926CD"/>
    <w:rsid w:val="005928AF"/>
    <w:rsid w:val="005931E2"/>
    <w:rsid w:val="00593E24"/>
    <w:rsid w:val="005940BC"/>
    <w:rsid w:val="005954C6"/>
    <w:rsid w:val="00595716"/>
    <w:rsid w:val="0059571B"/>
    <w:rsid w:val="0059573D"/>
    <w:rsid w:val="0059600B"/>
    <w:rsid w:val="005965CB"/>
    <w:rsid w:val="005966D7"/>
    <w:rsid w:val="00596846"/>
    <w:rsid w:val="00596A49"/>
    <w:rsid w:val="005A044A"/>
    <w:rsid w:val="005A06C9"/>
    <w:rsid w:val="005A0B4E"/>
    <w:rsid w:val="005A1CB4"/>
    <w:rsid w:val="005A1F81"/>
    <w:rsid w:val="005A23F2"/>
    <w:rsid w:val="005A38D1"/>
    <w:rsid w:val="005A4902"/>
    <w:rsid w:val="005A607E"/>
    <w:rsid w:val="005A6877"/>
    <w:rsid w:val="005A7B20"/>
    <w:rsid w:val="005A7B23"/>
    <w:rsid w:val="005B22B5"/>
    <w:rsid w:val="005B2394"/>
    <w:rsid w:val="005B3795"/>
    <w:rsid w:val="005B5A1C"/>
    <w:rsid w:val="005B5BE7"/>
    <w:rsid w:val="005B6046"/>
    <w:rsid w:val="005B604F"/>
    <w:rsid w:val="005B6F2E"/>
    <w:rsid w:val="005B6FEE"/>
    <w:rsid w:val="005B6FFC"/>
    <w:rsid w:val="005C08A9"/>
    <w:rsid w:val="005C10F8"/>
    <w:rsid w:val="005C28D9"/>
    <w:rsid w:val="005C3513"/>
    <w:rsid w:val="005C48F1"/>
    <w:rsid w:val="005C590C"/>
    <w:rsid w:val="005C5D2C"/>
    <w:rsid w:val="005C720D"/>
    <w:rsid w:val="005C72FA"/>
    <w:rsid w:val="005C7BEB"/>
    <w:rsid w:val="005D0E9F"/>
    <w:rsid w:val="005D2552"/>
    <w:rsid w:val="005D277C"/>
    <w:rsid w:val="005D32A4"/>
    <w:rsid w:val="005D37B5"/>
    <w:rsid w:val="005D38F1"/>
    <w:rsid w:val="005D3BB2"/>
    <w:rsid w:val="005D3D19"/>
    <w:rsid w:val="005D4190"/>
    <w:rsid w:val="005D45E1"/>
    <w:rsid w:val="005D4AFC"/>
    <w:rsid w:val="005D5B64"/>
    <w:rsid w:val="005D6479"/>
    <w:rsid w:val="005D6D70"/>
    <w:rsid w:val="005D732F"/>
    <w:rsid w:val="005D7ABB"/>
    <w:rsid w:val="005D7C4F"/>
    <w:rsid w:val="005E2330"/>
    <w:rsid w:val="005E4391"/>
    <w:rsid w:val="005E43EA"/>
    <w:rsid w:val="005E458E"/>
    <w:rsid w:val="005E48DF"/>
    <w:rsid w:val="005E4905"/>
    <w:rsid w:val="005E4AE0"/>
    <w:rsid w:val="005E7582"/>
    <w:rsid w:val="005F03C4"/>
    <w:rsid w:val="005F17E8"/>
    <w:rsid w:val="005F2108"/>
    <w:rsid w:val="005F2850"/>
    <w:rsid w:val="005F3805"/>
    <w:rsid w:val="005F3F9D"/>
    <w:rsid w:val="005F4C5B"/>
    <w:rsid w:val="005F4FEE"/>
    <w:rsid w:val="005F56BB"/>
    <w:rsid w:val="005F651E"/>
    <w:rsid w:val="005F6BFC"/>
    <w:rsid w:val="005F6D02"/>
    <w:rsid w:val="005F6E54"/>
    <w:rsid w:val="005F73BB"/>
    <w:rsid w:val="005F7D5D"/>
    <w:rsid w:val="00600069"/>
    <w:rsid w:val="0060031C"/>
    <w:rsid w:val="006005A9"/>
    <w:rsid w:val="00600EBF"/>
    <w:rsid w:val="00601324"/>
    <w:rsid w:val="0060294D"/>
    <w:rsid w:val="00603539"/>
    <w:rsid w:val="00604345"/>
    <w:rsid w:val="00604511"/>
    <w:rsid w:val="00607809"/>
    <w:rsid w:val="00610F6F"/>
    <w:rsid w:val="00611127"/>
    <w:rsid w:val="00611414"/>
    <w:rsid w:val="00611DFC"/>
    <w:rsid w:val="00612398"/>
    <w:rsid w:val="00612983"/>
    <w:rsid w:val="00612FE2"/>
    <w:rsid w:val="00613967"/>
    <w:rsid w:val="00614879"/>
    <w:rsid w:val="00614F44"/>
    <w:rsid w:val="00615B60"/>
    <w:rsid w:val="00616A03"/>
    <w:rsid w:val="0061702C"/>
    <w:rsid w:val="006174E4"/>
    <w:rsid w:val="006176E4"/>
    <w:rsid w:val="00617DFA"/>
    <w:rsid w:val="0062140E"/>
    <w:rsid w:val="00621CBC"/>
    <w:rsid w:val="00621EF3"/>
    <w:rsid w:val="00624DA0"/>
    <w:rsid w:val="00624EC2"/>
    <w:rsid w:val="0062559C"/>
    <w:rsid w:val="006256FD"/>
    <w:rsid w:val="0062746A"/>
    <w:rsid w:val="00632258"/>
    <w:rsid w:val="00632A23"/>
    <w:rsid w:val="00632C87"/>
    <w:rsid w:val="00633740"/>
    <w:rsid w:val="0063423D"/>
    <w:rsid w:val="00634604"/>
    <w:rsid w:val="006362E4"/>
    <w:rsid w:val="006370EA"/>
    <w:rsid w:val="00637E9B"/>
    <w:rsid w:val="00640034"/>
    <w:rsid w:val="00640F57"/>
    <w:rsid w:val="00642AFE"/>
    <w:rsid w:val="00643110"/>
    <w:rsid w:val="00643192"/>
    <w:rsid w:val="00643DB5"/>
    <w:rsid w:val="00644A48"/>
    <w:rsid w:val="00645186"/>
    <w:rsid w:val="006451DA"/>
    <w:rsid w:val="00645617"/>
    <w:rsid w:val="00645803"/>
    <w:rsid w:val="00645B6F"/>
    <w:rsid w:val="00645CD2"/>
    <w:rsid w:val="0064686B"/>
    <w:rsid w:val="00646F96"/>
    <w:rsid w:val="0065094B"/>
    <w:rsid w:val="00650D12"/>
    <w:rsid w:val="006516A3"/>
    <w:rsid w:val="0065198A"/>
    <w:rsid w:val="00651A3B"/>
    <w:rsid w:val="00651ADE"/>
    <w:rsid w:val="00653E25"/>
    <w:rsid w:val="00654A3A"/>
    <w:rsid w:val="0065625E"/>
    <w:rsid w:val="00656342"/>
    <w:rsid w:val="00656A4D"/>
    <w:rsid w:val="00657904"/>
    <w:rsid w:val="00660D58"/>
    <w:rsid w:val="00662F31"/>
    <w:rsid w:val="006632C8"/>
    <w:rsid w:val="00663EB9"/>
    <w:rsid w:val="00664800"/>
    <w:rsid w:val="006650D1"/>
    <w:rsid w:val="00665B68"/>
    <w:rsid w:val="00667227"/>
    <w:rsid w:val="006678CA"/>
    <w:rsid w:val="006709E1"/>
    <w:rsid w:val="00670F5E"/>
    <w:rsid w:val="00671963"/>
    <w:rsid w:val="00672359"/>
    <w:rsid w:val="00672517"/>
    <w:rsid w:val="00672612"/>
    <w:rsid w:val="00672882"/>
    <w:rsid w:val="00672A57"/>
    <w:rsid w:val="00672C07"/>
    <w:rsid w:val="00674130"/>
    <w:rsid w:val="00674408"/>
    <w:rsid w:val="00675609"/>
    <w:rsid w:val="00675CA8"/>
    <w:rsid w:val="006763F7"/>
    <w:rsid w:val="006766B6"/>
    <w:rsid w:val="006774BB"/>
    <w:rsid w:val="0067781E"/>
    <w:rsid w:val="006779A0"/>
    <w:rsid w:val="006779E4"/>
    <w:rsid w:val="00677DA1"/>
    <w:rsid w:val="00680A4D"/>
    <w:rsid w:val="00681191"/>
    <w:rsid w:val="00681BC8"/>
    <w:rsid w:val="006828EE"/>
    <w:rsid w:val="0068384B"/>
    <w:rsid w:val="00684098"/>
    <w:rsid w:val="00685062"/>
    <w:rsid w:val="00685280"/>
    <w:rsid w:val="00686E3C"/>
    <w:rsid w:val="00690ACD"/>
    <w:rsid w:val="00690BE5"/>
    <w:rsid w:val="00692B59"/>
    <w:rsid w:val="0069381E"/>
    <w:rsid w:val="006946AA"/>
    <w:rsid w:val="00694B1C"/>
    <w:rsid w:val="00694BBE"/>
    <w:rsid w:val="00695915"/>
    <w:rsid w:val="00695BAA"/>
    <w:rsid w:val="00695D55"/>
    <w:rsid w:val="00695E5E"/>
    <w:rsid w:val="00696CB4"/>
    <w:rsid w:val="00697BD6"/>
    <w:rsid w:val="006A065C"/>
    <w:rsid w:val="006A079D"/>
    <w:rsid w:val="006A0815"/>
    <w:rsid w:val="006A22F3"/>
    <w:rsid w:val="006A4D71"/>
    <w:rsid w:val="006A53C8"/>
    <w:rsid w:val="006A6461"/>
    <w:rsid w:val="006A6A69"/>
    <w:rsid w:val="006A7466"/>
    <w:rsid w:val="006B1FA3"/>
    <w:rsid w:val="006B256C"/>
    <w:rsid w:val="006B27F9"/>
    <w:rsid w:val="006B2B8E"/>
    <w:rsid w:val="006B2CA6"/>
    <w:rsid w:val="006B4588"/>
    <w:rsid w:val="006B48A5"/>
    <w:rsid w:val="006B497F"/>
    <w:rsid w:val="006B4C37"/>
    <w:rsid w:val="006B5135"/>
    <w:rsid w:val="006B5242"/>
    <w:rsid w:val="006B579E"/>
    <w:rsid w:val="006B704B"/>
    <w:rsid w:val="006C0146"/>
    <w:rsid w:val="006C0168"/>
    <w:rsid w:val="006C020C"/>
    <w:rsid w:val="006C1D69"/>
    <w:rsid w:val="006C217B"/>
    <w:rsid w:val="006C2A7A"/>
    <w:rsid w:val="006C591F"/>
    <w:rsid w:val="006C6F46"/>
    <w:rsid w:val="006C70B0"/>
    <w:rsid w:val="006D25B4"/>
    <w:rsid w:val="006D4C5A"/>
    <w:rsid w:val="006D5C83"/>
    <w:rsid w:val="006D5DBA"/>
    <w:rsid w:val="006D7E9B"/>
    <w:rsid w:val="006E0889"/>
    <w:rsid w:val="006E1376"/>
    <w:rsid w:val="006E1B7E"/>
    <w:rsid w:val="006E2B7E"/>
    <w:rsid w:val="006E31A1"/>
    <w:rsid w:val="006E4224"/>
    <w:rsid w:val="006E4BCE"/>
    <w:rsid w:val="006E7DA5"/>
    <w:rsid w:val="006F09CE"/>
    <w:rsid w:val="006F0DD2"/>
    <w:rsid w:val="006F1E0D"/>
    <w:rsid w:val="006F21B8"/>
    <w:rsid w:val="006F3ACF"/>
    <w:rsid w:val="006F47BF"/>
    <w:rsid w:val="006F4A34"/>
    <w:rsid w:val="006F5B52"/>
    <w:rsid w:val="006F6542"/>
    <w:rsid w:val="006F6DBE"/>
    <w:rsid w:val="006F774E"/>
    <w:rsid w:val="006F793D"/>
    <w:rsid w:val="006F7AE4"/>
    <w:rsid w:val="00701DE8"/>
    <w:rsid w:val="00701F8E"/>
    <w:rsid w:val="0070216D"/>
    <w:rsid w:val="007035AB"/>
    <w:rsid w:val="00704AB7"/>
    <w:rsid w:val="00704F7F"/>
    <w:rsid w:val="007054B9"/>
    <w:rsid w:val="00705DC1"/>
    <w:rsid w:val="007063B9"/>
    <w:rsid w:val="00711241"/>
    <w:rsid w:val="00711253"/>
    <w:rsid w:val="007117A8"/>
    <w:rsid w:val="00711A24"/>
    <w:rsid w:val="00712126"/>
    <w:rsid w:val="00713523"/>
    <w:rsid w:val="0071468B"/>
    <w:rsid w:val="0071483E"/>
    <w:rsid w:val="00714B4E"/>
    <w:rsid w:val="00715146"/>
    <w:rsid w:val="00715ACC"/>
    <w:rsid w:val="0071685D"/>
    <w:rsid w:val="00717528"/>
    <w:rsid w:val="0071775B"/>
    <w:rsid w:val="0072060B"/>
    <w:rsid w:val="00720F89"/>
    <w:rsid w:val="007227DE"/>
    <w:rsid w:val="007230C7"/>
    <w:rsid w:val="007234B0"/>
    <w:rsid w:val="007248CE"/>
    <w:rsid w:val="00724E9A"/>
    <w:rsid w:val="007256B6"/>
    <w:rsid w:val="00726820"/>
    <w:rsid w:val="007270B8"/>
    <w:rsid w:val="00727BC1"/>
    <w:rsid w:val="00727EAE"/>
    <w:rsid w:val="00730029"/>
    <w:rsid w:val="0073059A"/>
    <w:rsid w:val="00730BBD"/>
    <w:rsid w:val="00733915"/>
    <w:rsid w:val="007358E5"/>
    <w:rsid w:val="00735CCC"/>
    <w:rsid w:val="007365A6"/>
    <w:rsid w:val="00736F1A"/>
    <w:rsid w:val="0073700B"/>
    <w:rsid w:val="00737AAC"/>
    <w:rsid w:val="00737BAD"/>
    <w:rsid w:val="007402A1"/>
    <w:rsid w:val="00740AB3"/>
    <w:rsid w:val="00740CA7"/>
    <w:rsid w:val="00741840"/>
    <w:rsid w:val="00742805"/>
    <w:rsid w:val="00742AD5"/>
    <w:rsid w:val="00742D95"/>
    <w:rsid w:val="0074303F"/>
    <w:rsid w:val="007434AB"/>
    <w:rsid w:val="00743E80"/>
    <w:rsid w:val="0074423E"/>
    <w:rsid w:val="007447AD"/>
    <w:rsid w:val="007448C6"/>
    <w:rsid w:val="00745553"/>
    <w:rsid w:val="00750047"/>
    <w:rsid w:val="00750D3D"/>
    <w:rsid w:val="00750F59"/>
    <w:rsid w:val="0075259A"/>
    <w:rsid w:val="0075368F"/>
    <w:rsid w:val="00753C72"/>
    <w:rsid w:val="00753F00"/>
    <w:rsid w:val="007547B1"/>
    <w:rsid w:val="007552DB"/>
    <w:rsid w:val="00755BD5"/>
    <w:rsid w:val="0076014B"/>
    <w:rsid w:val="007602EE"/>
    <w:rsid w:val="00760EB3"/>
    <w:rsid w:val="00760F14"/>
    <w:rsid w:val="0076220F"/>
    <w:rsid w:val="007631ED"/>
    <w:rsid w:val="00764071"/>
    <w:rsid w:val="007643CB"/>
    <w:rsid w:val="00764675"/>
    <w:rsid w:val="007658D0"/>
    <w:rsid w:val="00765DB5"/>
    <w:rsid w:val="00765EAB"/>
    <w:rsid w:val="007679C9"/>
    <w:rsid w:val="00767AC1"/>
    <w:rsid w:val="00767EE8"/>
    <w:rsid w:val="007708A7"/>
    <w:rsid w:val="00771A8D"/>
    <w:rsid w:val="007731FE"/>
    <w:rsid w:val="00773F76"/>
    <w:rsid w:val="00774610"/>
    <w:rsid w:val="00775E02"/>
    <w:rsid w:val="00780301"/>
    <w:rsid w:val="007806BC"/>
    <w:rsid w:val="0078144C"/>
    <w:rsid w:val="00781C3E"/>
    <w:rsid w:val="00783C47"/>
    <w:rsid w:val="007840BE"/>
    <w:rsid w:val="00785AEE"/>
    <w:rsid w:val="0078633C"/>
    <w:rsid w:val="00786428"/>
    <w:rsid w:val="007874EF"/>
    <w:rsid w:val="00787516"/>
    <w:rsid w:val="007878D4"/>
    <w:rsid w:val="00787E52"/>
    <w:rsid w:val="00790C31"/>
    <w:rsid w:val="0079249D"/>
    <w:rsid w:val="00792550"/>
    <w:rsid w:val="00792D88"/>
    <w:rsid w:val="00792E09"/>
    <w:rsid w:val="00794677"/>
    <w:rsid w:val="00794F26"/>
    <w:rsid w:val="0079605D"/>
    <w:rsid w:val="00796928"/>
    <w:rsid w:val="007975EE"/>
    <w:rsid w:val="007A05A1"/>
    <w:rsid w:val="007A0CD3"/>
    <w:rsid w:val="007A1047"/>
    <w:rsid w:val="007A10A4"/>
    <w:rsid w:val="007A1140"/>
    <w:rsid w:val="007A1D04"/>
    <w:rsid w:val="007A1DF0"/>
    <w:rsid w:val="007A22DF"/>
    <w:rsid w:val="007A3969"/>
    <w:rsid w:val="007A4FAF"/>
    <w:rsid w:val="007A5012"/>
    <w:rsid w:val="007A57F6"/>
    <w:rsid w:val="007A62DA"/>
    <w:rsid w:val="007A68CB"/>
    <w:rsid w:val="007A7A66"/>
    <w:rsid w:val="007A7FF7"/>
    <w:rsid w:val="007B10AF"/>
    <w:rsid w:val="007B122D"/>
    <w:rsid w:val="007B12FA"/>
    <w:rsid w:val="007B24EA"/>
    <w:rsid w:val="007B5BA6"/>
    <w:rsid w:val="007B6658"/>
    <w:rsid w:val="007B6ADC"/>
    <w:rsid w:val="007B6CDC"/>
    <w:rsid w:val="007B7567"/>
    <w:rsid w:val="007C01A6"/>
    <w:rsid w:val="007C0769"/>
    <w:rsid w:val="007C2CD1"/>
    <w:rsid w:val="007C36AF"/>
    <w:rsid w:val="007C4572"/>
    <w:rsid w:val="007C4609"/>
    <w:rsid w:val="007C4E1F"/>
    <w:rsid w:val="007C6CAC"/>
    <w:rsid w:val="007C71CA"/>
    <w:rsid w:val="007D009C"/>
    <w:rsid w:val="007D04B3"/>
    <w:rsid w:val="007D0CA2"/>
    <w:rsid w:val="007D33A2"/>
    <w:rsid w:val="007D3E50"/>
    <w:rsid w:val="007D4752"/>
    <w:rsid w:val="007D4BD0"/>
    <w:rsid w:val="007D58CD"/>
    <w:rsid w:val="007D5D20"/>
    <w:rsid w:val="007D68E8"/>
    <w:rsid w:val="007D6A0B"/>
    <w:rsid w:val="007D6A7E"/>
    <w:rsid w:val="007D6F3B"/>
    <w:rsid w:val="007D71E4"/>
    <w:rsid w:val="007E04CD"/>
    <w:rsid w:val="007E1C8F"/>
    <w:rsid w:val="007E26C5"/>
    <w:rsid w:val="007E2FFE"/>
    <w:rsid w:val="007E523C"/>
    <w:rsid w:val="007E54F3"/>
    <w:rsid w:val="007E5BD3"/>
    <w:rsid w:val="007E669A"/>
    <w:rsid w:val="007E6BBC"/>
    <w:rsid w:val="007E6E43"/>
    <w:rsid w:val="007E750F"/>
    <w:rsid w:val="007E75AF"/>
    <w:rsid w:val="007E7D3B"/>
    <w:rsid w:val="007F1D4A"/>
    <w:rsid w:val="007F299F"/>
    <w:rsid w:val="007F53C0"/>
    <w:rsid w:val="007F5780"/>
    <w:rsid w:val="007F5787"/>
    <w:rsid w:val="007F6139"/>
    <w:rsid w:val="007F6765"/>
    <w:rsid w:val="007F6D11"/>
    <w:rsid w:val="007F73E7"/>
    <w:rsid w:val="007F7782"/>
    <w:rsid w:val="007F7A0B"/>
    <w:rsid w:val="0080004C"/>
    <w:rsid w:val="0080019F"/>
    <w:rsid w:val="008006FA"/>
    <w:rsid w:val="008023A2"/>
    <w:rsid w:val="00802618"/>
    <w:rsid w:val="00802B3D"/>
    <w:rsid w:val="00802FBF"/>
    <w:rsid w:val="0080388C"/>
    <w:rsid w:val="008038E0"/>
    <w:rsid w:val="00803D90"/>
    <w:rsid w:val="00804596"/>
    <w:rsid w:val="00804904"/>
    <w:rsid w:val="008049FA"/>
    <w:rsid w:val="00811298"/>
    <w:rsid w:val="00811791"/>
    <w:rsid w:val="00811BC6"/>
    <w:rsid w:val="00812293"/>
    <w:rsid w:val="008126B9"/>
    <w:rsid w:val="0081322E"/>
    <w:rsid w:val="0081431F"/>
    <w:rsid w:val="008146A7"/>
    <w:rsid w:val="00815202"/>
    <w:rsid w:val="00816A7C"/>
    <w:rsid w:val="0081763A"/>
    <w:rsid w:val="00817B37"/>
    <w:rsid w:val="00817F5F"/>
    <w:rsid w:val="00817FE2"/>
    <w:rsid w:val="00820135"/>
    <w:rsid w:val="00821C15"/>
    <w:rsid w:val="00822096"/>
    <w:rsid w:val="00824624"/>
    <w:rsid w:val="00824B2C"/>
    <w:rsid w:val="008258D7"/>
    <w:rsid w:val="0082737C"/>
    <w:rsid w:val="0082779F"/>
    <w:rsid w:val="008279C4"/>
    <w:rsid w:val="00827AB2"/>
    <w:rsid w:val="00830FB6"/>
    <w:rsid w:val="008310DB"/>
    <w:rsid w:val="008311BF"/>
    <w:rsid w:val="008311D4"/>
    <w:rsid w:val="0083137F"/>
    <w:rsid w:val="00831697"/>
    <w:rsid w:val="00832325"/>
    <w:rsid w:val="008327E3"/>
    <w:rsid w:val="008330E9"/>
    <w:rsid w:val="00833780"/>
    <w:rsid w:val="00833FDB"/>
    <w:rsid w:val="008342F8"/>
    <w:rsid w:val="00834AE1"/>
    <w:rsid w:val="008357C8"/>
    <w:rsid w:val="008370DD"/>
    <w:rsid w:val="00837CE7"/>
    <w:rsid w:val="00840D13"/>
    <w:rsid w:val="00840ED4"/>
    <w:rsid w:val="00841C7E"/>
    <w:rsid w:val="00841F08"/>
    <w:rsid w:val="0084437C"/>
    <w:rsid w:val="00844FE8"/>
    <w:rsid w:val="00845C78"/>
    <w:rsid w:val="00845DE6"/>
    <w:rsid w:val="008460B7"/>
    <w:rsid w:val="00846346"/>
    <w:rsid w:val="008463FC"/>
    <w:rsid w:val="00847979"/>
    <w:rsid w:val="00847992"/>
    <w:rsid w:val="0085203E"/>
    <w:rsid w:val="0085218E"/>
    <w:rsid w:val="00852392"/>
    <w:rsid w:val="008539CE"/>
    <w:rsid w:val="00853E08"/>
    <w:rsid w:val="0085413D"/>
    <w:rsid w:val="00854331"/>
    <w:rsid w:val="00855976"/>
    <w:rsid w:val="00856297"/>
    <w:rsid w:val="00857F4D"/>
    <w:rsid w:val="008612F1"/>
    <w:rsid w:val="0086142D"/>
    <w:rsid w:val="0086372D"/>
    <w:rsid w:val="00863C66"/>
    <w:rsid w:val="00863E9D"/>
    <w:rsid w:val="00865C32"/>
    <w:rsid w:val="00867541"/>
    <w:rsid w:val="008676EF"/>
    <w:rsid w:val="00867A58"/>
    <w:rsid w:val="00871178"/>
    <w:rsid w:val="008728A7"/>
    <w:rsid w:val="00873159"/>
    <w:rsid w:val="00873CBB"/>
    <w:rsid w:val="0087437C"/>
    <w:rsid w:val="00874744"/>
    <w:rsid w:val="008749AB"/>
    <w:rsid w:val="0087550D"/>
    <w:rsid w:val="00875D65"/>
    <w:rsid w:val="00876C49"/>
    <w:rsid w:val="00880D33"/>
    <w:rsid w:val="0088170A"/>
    <w:rsid w:val="00883F91"/>
    <w:rsid w:val="008846DA"/>
    <w:rsid w:val="00884DAE"/>
    <w:rsid w:val="00884F29"/>
    <w:rsid w:val="0088698B"/>
    <w:rsid w:val="00886B14"/>
    <w:rsid w:val="008872D6"/>
    <w:rsid w:val="00887ED4"/>
    <w:rsid w:val="00890CF9"/>
    <w:rsid w:val="00890DCE"/>
    <w:rsid w:val="00891B3F"/>
    <w:rsid w:val="00891CA1"/>
    <w:rsid w:val="00892AE9"/>
    <w:rsid w:val="00892C5A"/>
    <w:rsid w:val="00894738"/>
    <w:rsid w:val="008948E6"/>
    <w:rsid w:val="00894BE6"/>
    <w:rsid w:val="00894F46"/>
    <w:rsid w:val="00895769"/>
    <w:rsid w:val="00896DFE"/>
    <w:rsid w:val="00897AAE"/>
    <w:rsid w:val="00897FB0"/>
    <w:rsid w:val="008A03FB"/>
    <w:rsid w:val="008A0B4A"/>
    <w:rsid w:val="008A1293"/>
    <w:rsid w:val="008A4004"/>
    <w:rsid w:val="008A4E26"/>
    <w:rsid w:val="008A50A9"/>
    <w:rsid w:val="008A578E"/>
    <w:rsid w:val="008B1328"/>
    <w:rsid w:val="008B154B"/>
    <w:rsid w:val="008B1D65"/>
    <w:rsid w:val="008B2DD0"/>
    <w:rsid w:val="008B3BF3"/>
    <w:rsid w:val="008B3FCC"/>
    <w:rsid w:val="008B4697"/>
    <w:rsid w:val="008B4B12"/>
    <w:rsid w:val="008B4B36"/>
    <w:rsid w:val="008B4EF0"/>
    <w:rsid w:val="008B51CC"/>
    <w:rsid w:val="008B5656"/>
    <w:rsid w:val="008B623C"/>
    <w:rsid w:val="008B6F75"/>
    <w:rsid w:val="008C0A76"/>
    <w:rsid w:val="008C0D4A"/>
    <w:rsid w:val="008C1912"/>
    <w:rsid w:val="008C2013"/>
    <w:rsid w:val="008C23BA"/>
    <w:rsid w:val="008C38A4"/>
    <w:rsid w:val="008C3E37"/>
    <w:rsid w:val="008C44B4"/>
    <w:rsid w:val="008C5367"/>
    <w:rsid w:val="008C553A"/>
    <w:rsid w:val="008C6E31"/>
    <w:rsid w:val="008C7990"/>
    <w:rsid w:val="008D007C"/>
    <w:rsid w:val="008D051D"/>
    <w:rsid w:val="008D0DB6"/>
    <w:rsid w:val="008D0E29"/>
    <w:rsid w:val="008D4607"/>
    <w:rsid w:val="008D470D"/>
    <w:rsid w:val="008D537F"/>
    <w:rsid w:val="008D62B5"/>
    <w:rsid w:val="008D6F7A"/>
    <w:rsid w:val="008D78F0"/>
    <w:rsid w:val="008E0B92"/>
    <w:rsid w:val="008E1DFE"/>
    <w:rsid w:val="008E48A4"/>
    <w:rsid w:val="008E58B6"/>
    <w:rsid w:val="008E59F6"/>
    <w:rsid w:val="008E5BED"/>
    <w:rsid w:val="008E5E8A"/>
    <w:rsid w:val="008E6A19"/>
    <w:rsid w:val="008E7BEC"/>
    <w:rsid w:val="008F1651"/>
    <w:rsid w:val="008F24D8"/>
    <w:rsid w:val="008F3C35"/>
    <w:rsid w:val="008F4DE7"/>
    <w:rsid w:val="008F51D8"/>
    <w:rsid w:val="008F54E8"/>
    <w:rsid w:val="008F5AAE"/>
    <w:rsid w:val="008F64E9"/>
    <w:rsid w:val="00900A07"/>
    <w:rsid w:val="00900DB1"/>
    <w:rsid w:val="00900E2E"/>
    <w:rsid w:val="00900F91"/>
    <w:rsid w:val="009028BD"/>
    <w:rsid w:val="00902F1E"/>
    <w:rsid w:val="00903CFD"/>
    <w:rsid w:val="009052B1"/>
    <w:rsid w:val="00905792"/>
    <w:rsid w:val="0090719D"/>
    <w:rsid w:val="009107A3"/>
    <w:rsid w:val="009115B7"/>
    <w:rsid w:val="00911966"/>
    <w:rsid w:val="00911E60"/>
    <w:rsid w:val="009129C7"/>
    <w:rsid w:val="00913B18"/>
    <w:rsid w:val="00914568"/>
    <w:rsid w:val="00915C00"/>
    <w:rsid w:val="009160BD"/>
    <w:rsid w:val="00916101"/>
    <w:rsid w:val="009161A8"/>
    <w:rsid w:val="0091706F"/>
    <w:rsid w:val="00917FF6"/>
    <w:rsid w:val="009210CC"/>
    <w:rsid w:val="00921E3F"/>
    <w:rsid w:val="00922E9E"/>
    <w:rsid w:val="0092407B"/>
    <w:rsid w:val="0092489D"/>
    <w:rsid w:val="00924C18"/>
    <w:rsid w:val="00931375"/>
    <w:rsid w:val="0093148F"/>
    <w:rsid w:val="00931531"/>
    <w:rsid w:val="00931AFA"/>
    <w:rsid w:val="00933473"/>
    <w:rsid w:val="00934163"/>
    <w:rsid w:val="0093447A"/>
    <w:rsid w:val="00934FEA"/>
    <w:rsid w:val="00935F8B"/>
    <w:rsid w:val="00937BEF"/>
    <w:rsid w:val="0094179F"/>
    <w:rsid w:val="009438A9"/>
    <w:rsid w:val="00943A25"/>
    <w:rsid w:val="00943F65"/>
    <w:rsid w:val="0094472E"/>
    <w:rsid w:val="00944956"/>
    <w:rsid w:val="0094674C"/>
    <w:rsid w:val="00947537"/>
    <w:rsid w:val="009477A7"/>
    <w:rsid w:val="00951C2D"/>
    <w:rsid w:val="00952397"/>
    <w:rsid w:val="00952476"/>
    <w:rsid w:val="00952C4A"/>
    <w:rsid w:val="00955D70"/>
    <w:rsid w:val="0095680B"/>
    <w:rsid w:val="00956935"/>
    <w:rsid w:val="0095713C"/>
    <w:rsid w:val="009573B7"/>
    <w:rsid w:val="00957578"/>
    <w:rsid w:val="0095771F"/>
    <w:rsid w:val="009602F2"/>
    <w:rsid w:val="00960DD9"/>
    <w:rsid w:val="00963276"/>
    <w:rsid w:val="00963D81"/>
    <w:rsid w:val="00964CE3"/>
    <w:rsid w:val="009650A2"/>
    <w:rsid w:val="009664B5"/>
    <w:rsid w:val="00966599"/>
    <w:rsid w:val="00966969"/>
    <w:rsid w:val="009671A3"/>
    <w:rsid w:val="009702C2"/>
    <w:rsid w:val="009713F3"/>
    <w:rsid w:val="00971B05"/>
    <w:rsid w:val="00972395"/>
    <w:rsid w:val="009723B8"/>
    <w:rsid w:val="00972620"/>
    <w:rsid w:val="00972679"/>
    <w:rsid w:val="00973281"/>
    <w:rsid w:val="00973834"/>
    <w:rsid w:val="00973BAA"/>
    <w:rsid w:val="00973BBC"/>
    <w:rsid w:val="00974B8A"/>
    <w:rsid w:val="009755B1"/>
    <w:rsid w:val="00977A42"/>
    <w:rsid w:val="0098102B"/>
    <w:rsid w:val="0098114D"/>
    <w:rsid w:val="0098154D"/>
    <w:rsid w:val="0098193A"/>
    <w:rsid w:val="00981C57"/>
    <w:rsid w:val="0098267C"/>
    <w:rsid w:val="009832F3"/>
    <w:rsid w:val="009836F9"/>
    <w:rsid w:val="00983B02"/>
    <w:rsid w:val="00983FAE"/>
    <w:rsid w:val="0098596A"/>
    <w:rsid w:val="00985BF5"/>
    <w:rsid w:val="00986965"/>
    <w:rsid w:val="00987200"/>
    <w:rsid w:val="009907DC"/>
    <w:rsid w:val="00991137"/>
    <w:rsid w:val="009917EA"/>
    <w:rsid w:val="00991E0D"/>
    <w:rsid w:val="00992108"/>
    <w:rsid w:val="00992C61"/>
    <w:rsid w:val="00993A17"/>
    <w:rsid w:val="00993EE7"/>
    <w:rsid w:val="00995086"/>
    <w:rsid w:val="0099669E"/>
    <w:rsid w:val="00996D23"/>
    <w:rsid w:val="00997266"/>
    <w:rsid w:val="00997353"/>
    <w:rsid w:val="00997630"/>
    <w:rsid w:val="009A03D5"/>
    <w:rsid w:val="009A1F1E"/>
    <w:rsid w:val="009A234A"/>
    <w:rsid w:val="009A2B03"/>
    <w:rsid w:val="009A2CB2"/>
    <w:rsid w:val="009A2EB2"/>
    <w:rsid w:val="009A36D6"/>
    <w:rsid w:val="009A4819"/>
    <w:rsid w:val="009A4F0B"/>
    <w:rsid w:val="009A6170"/>
    <w:rsid w:val="009A7D06"/>
    <w:rsid w:val="009A7FD9"/>
    <w:rsid w:val="009B00B9"/>
    <w:rsid w:val="009B0CA8"/>
    <w:rsid w:val="009B1623"/>
    <w:rsid w:val="009B2663"/>
    <w:rsid w:val="009B2821"/>
    <w:rsid w:val="009B2BE7"/>
    <w:rsid w:val="009B2BFB"/>
    <w:rsid w:val="009B3031"/>
    <w:rsid w:val="009B309D"/>
    <w:rsid w:val="009B3556"/>
    <w:rsid w:val="009B4408"/>
    <w:rsid w:val="009B4487"/>
    <w:rsid w:val="009B73A5"/>
    <w:rsid w:val="009B742D"/>
    <w:rsid w:val="009B7626"/>
    <w:rsid w:val="009C057B"/>
    <w:rsid w:val="009C09BA"/>
    <w:rsid w:val="009C0B99"/>
    <w:rsid w:val="009C15C8"/>
    <w:rsid w:val="009C1FC6"/>
    <w:rsid w:val="009C244E"/>
    <w:rsid w:val="009C2A6E"/>
    <w:rsid w:val="009C2E97"/>
    <w:rsid w:val="009C368A"/>
    <w:rsid w:val="009C4010"/>
    <w:rsid w:val="009C4D21"/>
    <w:rsid w:val="009C62C1"/>
    <w:rsid w:val="009C6C03"/>
    <w:rsid w:val="009C709F"/>
    <w:rsid w:val="009C7528"/>
    <w:rsid w:val="009D161F"/>
    <w:rsid w:val="009D1645"/>
    <w:rsid w:val="009D23BE"/>
    <w:rsid w:val="009D263C"/>
    <w:rsid w:val="009D2884"/>
    <w:rsid w:val="009D2D43"/>
    <w:rsid w:val="009D3AAA"/>
    <w:rsid w:val="009D3D6E"/>
    <w:rsid w:val="009D6371"/>
    <w:rsid w:val="009E0624"/>
    <w:rsid w:val="009E0987"/>
    <w:rsid w:val="009E2126"/>
    <w:rsid w:val="009E2E82"/>
    <w:rsid w:val="009E3958"/>
    <w:rsid w:val="009E3AC4"/>
    <w:rsid w:val="009E4613"/>
    <w:rsid w:val="009E4BCC"/>
    <w:rsid w:val="009E5549"/>
    <w:rsid w:val="009E5B20"/>
    <w:rsid w:val="009E6176"/>
    <w:rsid w:val="009E72A1"/>
    <w:rsid w:val="009E77CD"/>
    <w:rsid w:val="009F1581"/>
    <w:rsid w:val="009F2418"/>
    <w:rsid w:val="009F3354"/>
    <w:rsid w:val="009F3B66"/>
    <w:rsid w:val="009F4B37"/>
    <w:rsid w:val="009F4C14"/>
    <w:rsid w:val="009F53DC"/>
    <w:rsid w:val="009F6161"/>
    <w:rsid w:val="009F7727"/>
    <w:rsid w:val="00A01B36"/>
    <w:rsid w:val="00A02A0D"/>
    <w:rsid w:val="00A02CF8"/>
    <w:rsid w:val="00A03EDA"/>
    <w:rsid w:val="00A03F66"/>
    <w:rsid w:val="00A0420A"/>
    <w:rsid w:val="00A043F4"/>
    <w:rsid w:val="00A04AEA"/>
    <w:rsid w:val="00A053E2"/>
    <w:rsid w:val="00A056D5"/>
    <w:rsid w:val="00A05CD3"/>
    <w:rsid w:val="00A06641"/>
    <w:rsid w:val="00A06D89"/>
    <w:rsid w:val="00A07788"/>
    <w:rsid w:val="00A07FE9"/>
    <w:rsid w:val="00A1095C"/>
    <w:rsid w:val="00A11604"/>
    <w:rsid w:val="00A126B7"/>
    <w:rsid w:val="00A1279E"/>
    <w:rsid w:val="00A12A1B"/>
    <w:rsid w:val="00A142C2"/>
    <w:rsid w:val="00A14817"/>
    <w:rsid w:val="00A14D29"/>
    <w:rsid w:val="00A14D99"/>
    <w:rsid w:val="00A15124"/>
    <w:rsid w:val="00A15EC1"/>
    <w:rsid w:val="00A168F4"/>
    <w:rsid w:val="00A17F19"/>
    <w:rsid w:val="00A20B81"/>
    <w:rsid w:val="00A21105"/>
    <w:rsid w:val="00A22B02"/>
    <w:rsid w:val="00A22BE4"/>
    <w:rsid w:val="00A23313"/>
    <w:rsid w:val="00A23745"/>
    <w:rsid w:val="00A23CDE"/>
    <w:rsid w:val="00A2492C"/>
    <w:rsid w:val="00A24F21"/>
    <w:rsid w:val="00A25225"/>
    <w:rsid w:val="00A25A91"/>
    <w:rsid w:val="00A2665B"/>
    <w:rsid w:val="00A27035"/>
    <w:rsid w:val="00A279BD"/>
    <w:rsid w:val="00A27B82"/>
    <w:rsid w:val="00A302CB"/>
    <w:rsid w:val="00A309D9"/>
    <w:rsid w:val="00A30FF3"/>
    <w:rsid w:val="00A319A7"/>
    <w:rsid w:val="00A31E43"/>
    <w:rsid w:val="00A3498A"/>
    <w:rsid w:val="00A35785"/>
    <w:rsid w:val="00A36345"/>
    <w:rsid w:val="00A3731C"/>
    <w:rsid w:val="00A37699"/>
    <w:rsid w:val="00A37CDC"/>
    <w:rsid w:val="00A4127B"/>
    <w:rsid w:val="00A412A8"/>
    <w:rsid w:val="00A416C5"/>
    <w:rsid w:val="00A4239C"/>
    <w:rsid w:val="00A4240E"/>
    <w:rsid w:val="00A42ACE"/>
    <w:rsid w:val="00A43A30"/>
    <w:rsid w:val="00A4440B"/>
    <w:rsid w:val="00A45227"/>
    <w:rsid w:val="00A500D5"/>
    <w:rsid w:val="00A506A3"/>
    <w:rsid w:val="00A5102B"/>
    <w:rsid w:val="00A535C8"/>
    <w:rsid w:val="00A53AA9"/>
    <w:rsid w:val="00A53D2B"/>
    <w:rsid w:val="00A54890"/>
    <w:rsid w:val="00A54EA4"/>
    <w:rsid w:val="00A562AF"/>
    <w:rsid w:val="00A564AE"/>
    <w:rsid w:val="00A56F04"/>
    <w:rsid w:val="00A60ED7"/>
    <w:rsid w:val="00A6140D"/>
    <w:rsid w:val="00A61CBF"/>
    <w:rsid w:val="00A6313A"/>
    <w:rsid w:val="00A632BE"/>
    <w:rsid w:val="00A642B4"/>
    <w:rsid w:val="00A6461D"/>
    <w:rsid w:val="00A6516F"/>
    <w:rsid w:val="00A6528B"/>
    <w:rsid w:val="00A66B40"/>
    <w:rsid w:val="00A70BDE"/>
    <w:rsid w:val="00A7181A"/>
    <w:rsid w:val="00A71CB4"/>
    <w:rsid w:val="00A71D18"/>
    <w:rsid w:val="00A728EE"/>
    <w:rsid w:val="00A72D10"/>
    <w:rsid w:val="00A736C6"/>
    <w:rsid w:val="00A7376A"/>
    <w:rsid w:val="00A749D0"/>
    <w:rsid w:val="00A74A68"/>
    <w:rsid w:val="00A7579F"/>
    <w:rsid w:val="00A77AD7"/>
    <w:rsid w:val="00A77D26"/>
    <w:rsid w:val="00A77FAF"/>
    <w:rsid w:val="00A8015F"/>
    <w:rsid w:val="00A809EA"/>
    <w:rsid w:val="00A8208D"/>
    <w:rsid w:val="00A82D31"/>
    <w:rsid w:val="00A84A52"/>
    <w:rsid w:val="00A85E9C"/>
    <w:rsid w:val="00A86D66"/>
    <w:rsid w:val="00A86E0D"/>
    <w:rsid w:val="00A91480"/>
    <w:rsid w:val="00A91DD2"/>
    <w:rsid w:val="00A92F00"/>
    <w:rsid w:val="00A93CE3"/>
    <w:rsid w:val="00A943AA"/>
    <w:rsid w:val="00A951C8"/>
    <w:rsid w:val="00A9572E"/>
    <w:rsid w:val="00A96AFA"/>
    <w:rsid w:val="00AA0160"/>
    <w:rsid w:val="00AA03D9"/>
    <w:rsid w:val="00AA06CA"/>
    <w:rsid w:val="00AA288A"/>
    <w:rsid w:val="00AA2FD9"/>
    <w:rsid w:val="00AA3E7D"/>
    <w:rsid w:val="00AA4811"/>
    <w:rsid w:val="00AA526F"/>
    <w:rsid w:val="00AA5703"/>
    <w:rsid w:val="00AA5716"/>
    <w:rsid w:val="00AA5991"/>
    <w:rsid w:val="00AA6EEF"/>
    <w:rsid w:val="00AA7025"/>
    <w:rsid w:val="00AB0C7A"/>
    <w:rsid w:val="00AB18BA"/>
    <w:rsid w:val="00AB21DD"/>
    <w:rsid w:val="00AB327A"/>
    <w:rsid w:val="00AB37DB"/>
    <w:rsid w:val="00AB3AFA"/>
    <w:rsid w:val="00AB4870"/>
    <w:rsid w:val="00AB53FD"/>
    <w:rsid w:val="00AB6042"/>
    <w:rsid w:val="00AB704F"/>
    <w:rsid w:val="00AC0220"/>
    <w:rsid w:val="00AC09E4"/>
    <w:rsid w:val="00AC0C7B"/>
    <w:rsid w:val="00AC19FB"/>
    <w:rsid w:val="00AC20E9"/>
    <w:rsid w:val="00AC224C"/>
    <w:rsid w:val="00AC33DC"/>
    <w:rsid w:val="00AC4408"/>
    <w:rsid w:val="00AC47BF"/>
    <w:rsid w:val="00AC6EB5"/>
    <w:rsid w:val="00AD04F2"/>
    <w:rsid w:val="00AD0B8D"/>
    <w:rsid w:val="00AD0FDF"/>
    <w:rsid w:val="00AD277E"/>
    <w:rsid w:val="00AD39D9"/>
    <w:rsid w:val="00AD3F13"/>
    <w:rsid w:val="00AD48D9"/>
    <w:rsid w:val="00AD4F4F"/>
    <w:rsid w:val="00AD52B7"/>
    <w:rsid w:val="00AD56B5"/>
    <w:rsid w:val="00AD5AC4"/>
    <w:rsid w:val="00AD647B"/>
    <w:rsid w:val="00AD6C8B"/>
    <w:rsid w:val="00AD6C90"/>
    <w:rsid w:val="00AD7925"/>
    <w:rsid w:val="00AE0DD8"/>
    <w:rsid w:val="00AE1227"/>
    <w:rsid w:val="00AE1459"/>
    <w:rsid w:val="00AE1F9A"/>
    <w:rsid w:val="00AE3173"/>
    <w:rsid w:val="00AE386A"/>
    <w:rsid w:val="00AE38C9"/>
    <w:rsid w:val="00AE3D7C"/>
    <w:rsid w:val="00AE416A"/>
    <w:rsid w:val="00AE4E36"/>
    <w:rsid w:val="00AE50DC"/>
    <w:rsid w:val="00AE5712"/>
    <w:rsid w:val="00AE575E"/>
    <w:rsid w:val="00AE6426"/>
    <w:rsid w:val="00AE6B59"/>
    <w:rsid w:val="00AE6F62"/>
    <w:rsid w:val="00AE7865"/>
    <w:rsid w:val="00AE7B8D"/>
    <w:rsid w:val="00AF056C"/>
    <w:rsid w:val="00AF05F5"/>
    <w:rsid w:val="00AF0993"/>
    <w:rsid w:val="00AF0F22"/>
    <w:rsid w:val="00AF1FD1"/>
    <w:rsid w:val="00AF34BA"/>
    <w:rsid w:val="00AF3CA4"/>
    <w:rsid w:val="00AF526C"/>
    <w:rsid w:val="00AF64E1"/>
    <w:rsid w:val="00AF6D2B"/>
    <w:rsid w:val="00AF716A"/>
    <w:rsid w:val="00AF73CB"/>
    <w:rsid w:val="00AF761C"/>
    <w:rsid w:val="00AF7A32"/>
    <w:rsid w:val="00AF7E81"/>
    <w:rsid w:val="00B02155"/>
    <w:rsid w:val="00B0236B"/>
    <w:rsid w:val="00B02831"/>
    <w:rsid w:val="00B02932"/>
    <w:rsid w:val="00B02C95"/>
    <w:rsid w:val="00B03583"/>
    <w:rsid w:val="00B0367A"/>
    <w:rsid w:val="00B0394D"/>
    <w:rsid w:val="00B043CA"/>
    <w:rsid w:val="00B04AAB"/>
    <w:rsid w:val="00B04DB4"/>
    <w:rsid w:val="00B07229"/>
    <w:rsid w:val="00B07FAC"/>
    <w:rsid w:val="00B109A5"/>
    <w:rsid w:val="00B11175"/>
    <w:rsid w:val="00B111EE"/>
    <w:rsid w:val="00B116E4"/>
    <w:rsid w:val="00B117EF"/>
    <w:rsid w:val="00B1185A"/>
    <w:rsid w:val="00B135D2"/>
    <w:rsid w:val="00B13944"/>
    <w:rsid w:val="00B145EB"/>
    <w:rsid w:val="00B14838"/>
    <w:rsid w:val="00B14926"/>
    <w:rsid w:val="00B1495C"/>
    <w:rsid w:val="00B1512A"/>
    <w:rsid w:val="00B15D78"/>
    <w:rsid w:val="00B1605C"/>
    <w:rsid w:val="00B17460"/>
    <w:rsid w:val="00B1795F"/>
    <w:rsid w:val="00B2070E"/>
    <w:rsid w:val="00B21036"/>
    <w:rsid w:val="00B220A7"/>
    <w:rsid w:val="00B2210C"/>
    <w:rsid w:val="00B22C08"/>
    <w:rsid w:val="00B22C79"/>
    <w:rsid w:val="00B23616"/>
    <w:rsid w:val="00B2372F"/>
    <w:rsid w:val="00B23B01"/>
    <w:rsid w:val="00B23B7E"/>
    <w:rsid w:val="00B23FFF"/>
    <w:rsid w:val="00B240A8"/>
    <w:rsid w:val="00B2505A"/>
    <w:rsid w:val="00B253A5"/>
    <w:rsid w:val="00B25806"/>
    <w:rsid w:val="00B25D4E"/>
    <w:rsid w:val="00B263BD"/>
    <w:rsid w:val="00B26A67"/>
    <w:rsid w:val="00B30783"/>
    <w:rsid w:val="00B319AD"/>
    <w:rsid w:val="00B32331"/>
    <w:rsid w:val="00B327BE"/>
    <w:rsid w:val="00B33002"/>
    <w:rsid w:val="00B33382"/>
    <w:rsid w:val="00B334A6"/>
    <w:rsid w:val="00B3453E"/>
    <w:rsid w:val="00B3473F"/>
    <w:rsid w:val="00B35BEF"/>
    <w:rsid w:val="00B37B41"/>
    <w:rsid w:val="00B40BFA"/>
    <w:rsid w:val="00B415A2"/>
    <w:rsid w:val="00B415B9"/>
    <w:rsid w:val="00B42FA7"/>
    <w:rsid w:val="00B44120"/>
    <w:rsid w:val="00B44CC8"/>
    <w:rsid w:val="00B450D7"/>
    <w:rsid w:val="00B46BF6"/>
    <w:rsid w:val="00B46CDA"/>
    <w:rsid w:val="00B46EF5"/>
    <w:rsid w:val="00B477F2"/>
    <w:rsid w:val="00B50387"/>
    <w:rsid w:val="00B5068D"/>
    <w:rsid w:val="00B50C6A"/>
    <w:rsid w:val="00B51001"/>
    <w:rsid w:val="00B523D4"/>
    <w:rsid w:val="00B52913"/>
    <w:rsid w:val="00B52AE0"/>
    <w:rsid w:val="00B533A1"/>
    <w:rsid w:val="00B53EE7"/>
    <w:rsid w:val="00B54368"/>
    <w:rsid w:val="00B544CC"/>
    <w:rsid w:val="00B54738"/>
    <w:rsid w:val="00B55BE4"/>
    <w:rsid w:val="00B55E31"/>
    <w:rsid w:val="00B55FFD"/>
    <w:rsid w:val="00B561B5"/>
    <w:rsid w:val="00B56FE6"/>
    <w:rsid w:val="00B5752A"/>
    <w:rsid w:val="00B576B9"/>
    <w:rsid w:val="00B614E0"/>
    <w:rsid w:val="00B61896"/>
    <w:rsid w:val="00B61A72"/>
    <w:rsid w:val="00B61EB6"/>
    <w:rsid w:val="00B62CBB"/>
    <w:rsid w:val="00B63718"/>
    <w:rsid w:val="00B65D15"/>
    <w:rsid w:val="00B65E3D"/>
    <w:rsid w:val="00B668F8"/>
    <w:rsid w:val="00B669F7"/>
    <w:rsid w:val="00B701C5"/>
    <w:rsid w:val="00B7047A"/>
    <w:rsid w:val="00B70AD0"/>
    <w:rsid w:val="00B70F16"/>
    <w:rsid w:val="00B71EC7"/>
    <w:rsid w:val="00B72049"/>
    <w:rsid w:val="00B72948"/>
    <w:rsid w:val="00B73958"/>
    <w:rsid w:val="00B74B00"/>
    <w:rsid w:val="00B750BE"/>
    <w:rsid w:val="00B7554B"/>
    <w:rsid w:val="00B75A43"/>
    <w:rsid w:val="00B75F79"/>
    <w:rsid w:val="00B75F8B"/>
    <w:rsid w:val="00B77E6D"/>
    <w:rsid w:val="00B8101E"/>
    <w:rsid w:val="00B812B7"/>
    <w:rsid w:val="00B81C12"/>
    <w:rsid w:val="00B83143"/>
    <w:rsid w:val="00B83217"/>
    <w:rsid w:val="00B838AA"/>
    <w:rsid w:val="00B83A1F"/>
    <w:rsid w:val="00B83A2E"/>
    <w:rsid w:val="00B845DE"/>
    <w:rsid w:val="00B84CF5"/>
    <w:rsid w:val="00B876E1"/>
    <w:rsid w:val="00B906C1"/>
    <w:rsid w:val="00B9112A"/>
    <w:rsid w:val="00B91537"/>
    <w:rsid w:val="00B91C2E"/>
    <w:rsid w:val="00B925E7"/>
    <w:rsid w:val="00B93F3D"/>
    <w:rsid w:val="00B9455E"/>
    <w:rsid w:val="00B95419"/>
    <w:rsid w:val="00B95875"/>
    <w:rsid w:val="00B9612A"/>
    <w:rsid w:val="00B9747B"/>
    <w:rsid w:val="00B97D67"/>
    <w:rsid w:val="00B97EFC"/>
    <w:rsid w:val="00BA033B"/>
    <w:rsid w:val="00BA0591"/>
    <w:rsid w:val="00BA0647"/>
    <w:rsid w:val="00BA0E67"/>
    <w:rsid w:val="00BA12A3"/>
    <w:rsid w:val="00BA2606"/>
    <w:rsid w:val="00BA2AD7"/>
    <w:rsid w:val="00BA31B0"/>
    <w:rsid w:val="00BA31BF"/>
    <w:rsid w:val="00BA3281"/>
    <w:rsid w:val="00BA32F1"/>
    <w:rsid w:val="00BA3662"/>
    <w:rsid w:val="00BA484C"/>
    <w:rsid w:val="00BA4CBB"/>
    <w:rsid w:val="00BA52A0"/>
    <w:rsid w:val="00BA53A3"/>
    <w:rsid w:val="00BA5457"/>
    <w:rsid w:val="00BA620F"/>
    <w:rsid w:val="00BA6D0D"/>
    <w:rsid w:val="00BA6F19"/>
    <w:rsid w:val="00BA71FA"/>
    <w:rsid w:val="00BA7CF8"/>
    <w:rsid w:val="00BB04D3"/>
    <w:rsid w:val="00BB13B5"/>
    <w:rsid w:val="00BB1A23"/>
    <w:rsid w:val="00BB1EED"/>
    <w:rsid w:val="00BB20C9"/>
    <w:rsid w:val="00BB21F5"/>
    <w:rsid w:val="00BB27E8"/>
    <w:rsid w:val="00BB2A4D"/>
    <w:rsid w:val="00BB2BF8"/>
    <w:rsid w:val="00BB3017"/>
    <w:rsid w:val="00BB3A1C"/>
    <w:rsid w:val="00BB3D57"/>
    <w:rsid w:val="00BB55EC"/>
    <w:rsid w:val="00BB6929"/>
    <w:rsid w:val="00BB6BD6"/>
    <w:rsid w:val="00BC084B"/>
    <w:rsid w:val="00BC14F4"/>
    <w:rsid w:val="00BC1A7F"/>
    <w:rsid w:val="00BC312A"/>
    <w:rsid w:val="00BC3597"/>
    <w:rsid w:val="00BC5055"/>
    <w:rsid w:val="00BC51B8"/>
    <w:rsid w:val="00BC52C0"/>
    <w:rsid w:val="00BC535E"/>
    <w:rsid w:val="00BC63C5"/>
    <w:rsid w:val="00BC6594"/>
    <w:rsid w:val="00BC6BE0"/>
    <w:rsid w:val="00BC7377"/>
    <w:rsid w:val="00BC73B6"/>
    <w:rsid w:val="00BC74FF"/>
    <w:rsid w:val="00BD0CBD"/>
    <w:rsid w:val="00BD1092"/>
    <w:rsid w:val="00BD1A2E"/>
    <w:rsid w:val="00BD30BF"/>
    <w:rsid w:val="00BD3412"/>
    <w:rsid w:val="00BD3913"/>
    <w:rsid w:val="00BD58FE"/>
    <w:rsid w:val="00BD639F"/>
    <w:rsid w:val="00BD657B"/>
    <w:rsid w:val="00BD6F7C"/>
    <w:rsid w:val="00BE02AB"/>
    <w:rsid w:val="00BE0FC4"/>
    <w:rsid w:val="00BE322B"/>
    <w:rsid w:val="00BE42F2"/>
    <w:rsid w:val="00BE51FA"/>
    <w:rsid w:val="00BE532D"/>
    <w:rsid w:val="00BE6939"/>
    <w:rsid w:val="00BE74DD"/>
    <w:rsid w:val="00BE7A20"/>
    <w:rsid w:val="00BF01E5"/>
    <w:rsid w:val="00BF0EC3"/>
    <w:rsid w:val="00BF1725"/>
    <w:rsid w:val="00BF1A73"/>
    <w:rsid w:val="00BF2676"/>
    <w:rsid w:val="00BF3064"/>
    <w:rsid w:val="00BF3DDE"/>
    <w:rsid w:val="00BF5720"/>
    <w:rsid w:val="00BF58BF"/>
    <w:rsid w:val="00BF5B5C"/>
    <w:rsid w:val="00BF5CFA"/>
    <w:rsid w:val="00BF6372"/>
    <w:rsid w:val="00BF6FE6"/>
    <w:rsid w:val="00BF71FE"/>
    <w:rsid w:val="00C00024"/>
    <w:rsid w:val="00C00D21"/>
    <w:rsid w:val="00C02766"/>
    <w:rsid w:val="00C03132"/>
    <w:rsid w:val="00C0436E"/>
    <w:rsid w:val="00C046CE"/>
    <w:rsid w:val="00C04B64"/>
    <w:rsid w:val="00C04FE0"/>
    <w:rsid w:val="00C054A1"/>
    <w:rsid w:val="00C05E4A"/>
    <w:rsid w:val="00C074F9"/>
    <w:rsid w:val="00C07AAD"/>
    <w:rsid w:val="00C12353"/>
    <w:rsid w:val="00C13A1F"/>
    <w:rsid w:val="00C13AE3"/>
    <w:rsid w:val="00C14409"/>
    <w:rsid w:val="00C147EF"/>
    <w:rsid w:val="00C14D60"/>
    <w:rsid w:val="00C1525E"/>
    <w:rsid w:val="00C155B1"/>
    <w:rsid w:val="00C15BD8"/>
    <w:rsid w:val="00C15F6F"/>
    <w:rsid w:val="00C16D76"/>
    <w:rsid w:val="00C1783C"/>
    <w:rsid w:val="00C20005"/>
    <w:rsid w:val="00C20243"/>
    <w:rsid w:val="00C218C4"/>
    <w:rsid w:val="00C21BBD"/>
    <w:rsid w:val="00C22950"/>
    <w:rsid w:val="00C2393A"/>
    <w:rsid w:val="00C244C8"/>
    <w:rsid w:val="00C25340"/>
    <w:rsid w:val="00C2649E"/>
    <w:rsid w:val="00C26528"/>
    <w:rsid w:val="00C275C3"/>
    <w:rsid w:val="00C3101B"/>
    <w:rsid w:val="00C3178B"/>
    <w:rsid w:val="00C322EA"/>
    <w:rsid w:val="00C326D0"/>
    <w:rsid w:val="00C3307B"/>
    <w:rsid w:val="00C33CCC"/>
    <w:rsid w:val="00C342EB"/>
    <w:rsid w:val="00C345D3"/>
    <w:rsid w:val="00C346B9"/>
    <w:rsid w:val="00C34E49"/>
    <w:rsid w:val="00C36943"/>
    <w:rsid w:val="00C36B31"/>
    <w:rsid w:val="00C374BC"/>
    <w:rsid w:val="00C374C7"/>
    <w:rsid w:val="00C3751A"/>
    <w:rsid w:val="00C409DF"/>
    <w:rsid w:val="00C40C34"/>
    <w:rsid w:val="00C41243"/>
    <w:rsid w:val="00C4173E"/>
    <w:rsid w:val="00C419B6"/>
    <w:rsid w:val="00C41C9B"/>
    <w:rsid w:val="00C42272"/>
    <w:rsid w:val="00C42FF2"/>
    <w:rsid w:val="00C43219"/>
    <w:rsid w:val="00C43A73"/>
    <w:rsid w:val="00C43F4C"/>
    <w:rsid w:val="00C44162"/>
    <w:rsid w:val="00C4484F"/>
    <w:rsid w:val="00C44ED3"/>
    <w:rsid w:val="00C45ED1"/>
    <w:rsid w:val="00C46B14"/>
    <w:rsid w:val="00C4706E"/>
    <w:rsid w:val="00C50151"/>
    <w:rsid w:val="00C50BF7"/>
    <w:rsid w:val="00C51870"/>
    <w:rsid w:val="00C52004"/>
    <w:rsid w:val="00C52952"/>
    <w:rsid w:val="00C53424"/>
    <w:rsid w:val="00C5370A"/>
    <w:rsid w:val="00C54025"/>
    <w:rsid w:val="00C544FD"/>
    <w:rsid w:val="00C5474D"/>
    <w:rsid w:val="00C54FC1"/>
    <w:rsid w:val="00C57EB8"/>
    <w:rsid w:val="00C611A1"/>
    <w:rsid w:val="00C61329"/>
    <w:rsid w:val="00C61750"/>
    <w:rsid w:val="00C618E2"/>
    <w:rsid w:val="00C62F93"/>
    <w:rsid w:val="00C636A8"/>
    <w:rsid w:val="00C6405A"/>
    <w:rsid w:val="00C64124"/>
    <w:rsid w:val="00C6558B"/>
    <w:rsid w:val="00C6682A"/>
    <w:rsid w:val="00C66C4D"/>
    <w:rsid w:val="00C66FB2"/>
    <w:rsid w:val="00C70970"/>
    <w:rsid w:val="00C714C9"/>
    <w:rsid w:val="00C71535"/>
    <w:rsid w:val="00C72699"/>
    <w:rsid w:val="00C72AAF"/>
    <w:rsid w:val="00C72E79"/>
    <w:rsid w:val="00C739D4"/>
    <w:rsid w:val="00C73F53"/>
    <w:rsid w:val="00C74541"/>
    <w:rsid w:val="00C75140"/>
    <w:rsid w:val="00C7608E"/>
    <w:rsid w:val="00C76713"/>
    <w:rsid w:val="00C767A5"/>
    <w:rsid w:val="00C774B3"/>
    <w:rsid w:val="00C77B30"/>
    <w:rsid w:val="00C804FA"/>
    <w:rsid w:val="00C81032"/>
    <w:rsid w:val="00C81AE2"/>
    <w:rsid w:val="00C81E69"/>
    <w:rsid w:val="00C825C4"/>
    <w:rsid w:val="00C8338D"/>
    <w:rsid w:val="00C83C1E"/>
    <w:rsid w:val="00C8601C"/>
    <w:rsid w:val="00C8620D"/>
    <w:rsid w:val="00C86422"/>
    <w:rsid w:val="00C879C0"/>
    <w:rsid w:val="00C87A85"/>
    <w:rsid w:val="00C914BE"/>
    <w:rsid w:val="00C928AB"/>
    <w:rsid w:val="00C92B7E"/>
    <w:rsid w:val="00C93A88"/>
    <w:rsid w:val="00C93AA5"/>
    <w:rsid w:val="00C93C30"/>
    <w:rsid w:val="00C94824"/>
    <w:rsid w:val="00C94DB8"/>
    <w:rsid w:val="00C95364"/>
    <w:rsid w:val="00C966E0"/>
    <w:rsid w:val="00C96F85"/>
    <w:rsid w:val="00CA00A1"/>
    <w:rsid w:val="00CA337F"/>
    <w:rsid w:val="00CA4419"/>
    <w:rsid w:val="00CA4737"/>
    <w:rsid w:val="00CA4902"/>
    <w:rsid w:val="00CA4955"/>
    <w:rsid w:val="00CA52E9"/>
    <w:rsid w:val="00CA599B"/>
    <w:rsid w:val="00CA5B95"/>
    <w:rsid w:val="00CA649F"/>
    <w:rsid w:val="00CA7381"/>
    <w:rsid w:val="00CB022F"/>
    <w:rsid w:val="00CB186C"/>
    <w:rsid w:val="00CB35B6"/>
    <w:rsid w:val="00CB5BE9"/>
    <w:rsid w:val="00CB6A68"/>
    <w:rsid w:val="00CB7BD2"/>
    <w:rsid w:val="00CC0BEE"/>
    <w:rsid w:val="00CC100C"/>
    <w:rsid w:val="00CC1670"/>
    <w:rsid w:val="00CC1BBF"/>
    <w:rsid w:val="00CC3589"/>
    <w:rsid w:val="00CC472A"/>
    <w:rsid w:val="00CC5412"/>
    <w:rsid w:val="00CC7201"/>
    <w:rsid w:val="00CC7C46"/>
    <w:rsid w:val="00CD00F0"/>
    <w:rsid w:val="00CD175D"/>
    <w:rsid w:val="00CD1BAE"/>
    <w:rsid w:val="00CD1C13"/>
    <w:rsid w:val="00CD28DF"/>
    <w:rsid w:val="00CD3B00"/>
    <w:rsid w:val="00CD3D05"/>
    <w:rsid w:val="00CD3E26"/>
    <w:rsid w:val="00CD43C3"/>
    <w:rsid w:val="00CD470A"/>
    <w:rsid w:val="00CD4CA6"/>
    <w:rsid w:val="00CD5DCB"/>
    <w:rsid w:val="00CD5E42"/>
    <w:rsid w:val="00CD611C"/>
    <w:rsid w:val="00CD7913"/>
    <w:rsid w:val="00CD7B5E"/>
    <w:rsid w:val="00CE00C3"/>
    <w:rsid w:val="00CE039C"/>
    <w:rsid w:val="00CE0933"/>
    <w:rsid w:val="00CE1252"/>
    <w:rsid w:val="00CE1266"/>
    <w:rsid w:val="00CE2772"/>
    <w:rsid w:val="00CE29BE"/>
    <w:rsid w:val="00CE2B04"/>
    <w:rsid w:val="00CE308B"/>
    <w:rsid w:val="00CE33C6"/>
    <w:rsid w:val="00CE413A"/>
    <w:rsid w:val="00CE4C92"/>
    <w:rsid w:val="00CE50EA"/>
    <w:rsid w:val="00CE5322"/>
    <w:rsid w:val="00CE57AF"/>
    <w:rsid w:val="00CE5C62"/>
    <w:rsid w:val="00CE5EFF"/>
    <w:rsid w:val="00CE6F9A"/>
    <w:rsid w:val="00CE748F"/>
    <w:rsid w:val="00CE76C2"/>
    <w:rsid w:val="00CF1747"/>
    <w:rsid w:val="00CF231B"/>
    <w:rsid w:val="00CF3B5A"/>
    <w:rsid w:val="00CF3CE5"/>
    <w:rsid w:val="00CF5A32"/>
    <w:rsid w:val="00CF68A2"/>
    <w:rsid w:val="00CF6908"/>
    <w:rsid w:val="00CF6EFA"/>
    <w:rsid w:val="00CF6FC3"/>
    <w:rsid w:val="00CF7119"/>
    <w:rsid w:val="00CF7815"/>
    <w:rsid w:val="00CF7BAA"/>
    <w:rsid w:val="00D00688"/>
    <w:rsid w:val="00D010F1"/>
    <w:rsid w:val="00D016E9"/>
    <w:rsid w:val="00D01E10"/>
    <w:rsid w:val="00D02290"/>
    <w:rsid w:val="00D023C5"/>
    <w:rsid w:val="00D026ED"/>
    <w:rsid w:val="00D0270A"/>
    <w:rsid w:val="00D02B8E"/>
    <w:rsid w:val="00D02BC2"/>
    <w:rsid w:val="00D02E1A"/>
    <w:rsid w:val="00D0311F"/>
    <w:rsid w:val="00D0611F"/>
    <w:rsid w:val="00D06744"/>
    <w:rsid w:val="00D06911"/>
    <w:rsid w:val="00D076A1"/>
    <w:rsid w:val="00D10F48"/>
    <w:rsid w:val="00D112DF"/>
    <w:rsid w:val="00D112FB"/>
    <w:rsid w:val="00D1164D"/>
    <w:rsid w:val="00D11C6B"/>
    <w:rsid w:val="00D11E23"/>
    <w:rsid w:val="00D12B95"/>
    <w:rsid w:val="00D13368"/>
    <w:rsid w:val="00D141CC"/>
    <w:rsid w:val="00D148B0"/>
    <w:rsid w:val="00D14A54"/>
    <w:rsid w:val="00D165B4"/>
    <w:rsid w:val="00D16C43"/>
    <w:rsid w:val="00D20B4C"/>
    <w:rsid w:val="00D20C52"/>
    <w:rsid w:val="00D21A94"/>
    <w:rsid w:val="00D21ABE"/>
    <w:rsid w:val="00D2239C"/>
    <w:rsid w:val="00D226C9"/>
    <w:rsid w:val="00D25E6F"/>
    <w:rsid w:val="00D26026"/>
    <w:rsid w:val="00D260FB"/>
    <w:rsid w:val="00D264D7"/>
    <w:rsid w:val="00D2699A"/>
    <w:rsid w:val="00D30321"/>
    <w:rsid w:val="00D31D28"/>
    <w:rsid w:val="00D326C4"/>
    <w:rsid w:val="00D327BF"/>
    <w:rsid w:val="00D32F64"/>
    <w:rsid w:val="00D338FC"/>
    <w:rsid w:val="00D33910"/>
    <w:rsid w:val="00D33FEA"/>
    <w:rsid w:val="00D342BE"/>
    <w:rsid w:val="00D34644"/>
    <w:rsid w:val="00D35091"/>
    <w:rsid w:val="00D3575A"/>
    <w:rsid w:val="00D3596C"/>
    <w:rsid w:val="00D35EC9"/>
    <w:rsid w:val="00D35F33"/>
    <w:rsid w:val="00D36B3D"/>
    <w:rsid w:val="00D379EE"/>
    <w:rsid w:val="00D40170"/>
    <w:rsid w:val="00D410BB"/>
    <w:rsid w:val="00D411B4"/>
    <w:rsid w:val="00D41631"/>
    <w:rsid w:val="00D4265D"/>
    <w:rsid w:val="00D44426"/>
    <w:rsid w:val="00D455BC"/>
    <w:rsid w:val="00D46235"/>
    <w:rsid w:val="00D46EF3"/>
    <w:rsid w:val="00D47BF8"/>
    <w:rsid w:val="00D504B2"/>
    <w:rsid w:val="00D50AF5"/>
    <w:rsid w:val="00D50B0E"/>
    <w:rsid w:val="00D50DDE"/>
    <w:rsid w:val="00D51755"/>
    <w:rsid w:val="00D517A2"/>
    <w:rsid w:val="00D518EA"/>
    <w:rsid w:val="00D51EE1"/>
    <w:rsid w:val="00D532CA"/>
    <w:rsid w:val="00D53EA8"/>
    <w:rsid w:val="00D548CC"/>
    <w:rsid w:val="00D54C6F"/>
    <w:rsid w:val="00D55CF2"/>
    <w:rsid w:val="00D56B3E"/>
    <w:rsid w:val="00D56CB5"/>
    <w:rsid w:val="00D5722B"/>
    <w:rsid w:val="00D57CB5"/>
    <w:rsid w:val="00D57DF3"/>
    <w:rsid w:val="00D57F33"/>
    <w:rsid w:val="00D60331"/>
    <w:rsid w:val="00D616D0"/>
    <w:rsid w:val="00D61B63"/>
    <w:rsid w:val="00D62C3F"/>
    <w:rsid w:val="00D645D0"/>
    <w:rsid w:val="00D64FD2"/>
    <w:rsid w:val="00D65361"/>
    <w:rsid w:val="00D659D5"/>
    <w:rsid w:val="00D65A68"/>
    <w:rsid w:val="00D66227"/>
    <w:rsid w:val="00D66B43"/>
    <w:rsid w:val="00D672E8"/>
    <w:rsid w:val="00D719E9"/>
    <w:rsid w:val="00D71BD8"/>
    <w:rsid w:val="00D71D05"/>
    <w:rsid w:val="00D7218D"/>
    <w:rsid w:val="00D72437"/>
    <w:rsid w:val="00D72F1D"/>
    <w:rsid w:val="00D7350B"/>
    <w:rsid w:val="00D73B60"/>
    <w:rsid w:val="00D73FC5"/>
    <w:rsid w:val="00D74172"/>
    <w:rsid w:val="00D74903"/>
    <w:rsid w:val="00D74C7F"/>
    <w:rsid w:val="00D75448"/>
    <w:rsid w:val="00D7631C"/>
    <w:rsid w:val="00D7665A"/>
    <w:rsid w:val="00D766BE"/>
    <w:rsid w:val="00D7671F"/>
    <w:rsid w:val="00D767FF"/>
    <w:rsid w:val="00D81268"/>
    <w:rsid w:val="00D818C4"/>
    <w:rsid w:val="00D827A1"/>
    <w:rsid w:val="00D82B21"/>
    <w:rsid w:val="00D82C0F"/>
    <w:rsid w:val="00D83B7A"/>
    <w:rsid w:val="00D8404B"/>
    <w:rsid w:val="00D853C8"/>
    <w:rsid w:val="00D86C96"/>
    <w:rsid w:val="00D90332"/>
    <w:rsid w:val="00D90F12"/>
    <w:rsid w:val="00D9105B"/>
    <w:rsid w:val="00D91D68"/>
    <w:rsid w:val="00D94770"/>
    <w:rsid w:val="00D95219"/>
    <w:rsid w:val="00D95415"/>
    <w:rsid w:val="00D97F9A"/>
    <w:rsid w:val="00DA06CD"/>
    <w:rsid w:val="00DA0C50"/>
    <w:rsid w:val="00DA348E"/>
    <w:rsid w:val="00DA3C8B"/>
    <w:rsid w:val="00DA453B"/>
    <w:rsid w:val="00DA475B"/>
    <w:rsid w:val="00DA5856"/>
    <w:rsid w:val="00DA5B56"/>
    <w:rsid w:val="00DA6531"/>
    <w:rsid w:val="00DA6DE0"/>
    <w:rsid w:val="00DB0202"/>
    <w:rsid w:val="00DB0BFA"/>
    <w:rsid w:val="00DB13FC"/>
    <w:rsid w:val="00DB1687"/>
    <w:rsid w:val="00DB23BD"/>
    <w:rsid w:val="00DB35E2"/>
    <w:rsid w:val="00DB39B7"/>
    <w:rsid w:val="00DB4C38"/>
    <w:rsid w:val="00DB5972"/>
    <w:rsid w:val="00DB5EB3"/>
    <w:rsid w:val="00DB7836"/>
    <w:rsid w:val="00DB7A69"/>
    <w:rsid w:val="00DB7BD7"/>
    <w:rsid w:val="00DB7F51"/>
    <w:rsid w:val="00DC00CB"/>
    <w:rsid w:val="00DC03EE"/>
    <w:rsid w:val="00DC0506"/>
    <w:rsid w:val="00DC1061"/>
    <w:rsid w:val="00DC11CB"/>
    <w:rsid w:val="00DC18FE"/>
    <w:rsid w:val="00DC197D"/>
    <w:rsid w:val="00DC1CA4"/>
    <w:rsid w:val="00DC28BC"/>
    <w:rsid w:val="00DC2D41"/>
    <w:rsid w:val="00DC3C7D"/>
    <w:rsid w:val="00DC44AC"/>
    <w:rsid w:val="00DC5239"/>
    <w:rsid w:val="00DC52A8"/>
    <w:rsid w:val="00DC5CB0"/>
    <w:rsid w:val="00DC6687"/>
    <w:rsid w:val="00DC68AB"/>
    <w:rsid w:val="00DC6A81"/>
    <w:rsid w:val="00DD0D3E"/>
    <w:rsid w:val="00DD1332"/>
    <w:rsid w:val="00DD14B6"/>
    <w:rsid w:val="00DD1919"/>
    <w:rsid w:val="00DD2B58"/>
    <w:rsid w:val="00DD3086"/>
    <w:rsid w:val="00DD314B"/>
    <w:rsid w:val="00DD34B1"/>
    <w:rsid w:val="00DD392F"/>
    <w:rsid w:val="00DD554B"/>
    <w:rsid w:val="00DE13E4"/>
    <w:rsid w:val="00DE23BD"/>
    <w:rsid w:val="00DE2BB5"/>
    <w:rsid w:val="00DE2D26"/>
    <w:rsid w:val="00DE2E3F"/>
    <w:rsid w:val="00DE45B4"/>
    <w:rsid w:val="00DE4BC5"/>
    <w:rsid w:val="00DE50D6"/>
    <w:rsid w:val="00DE5FB3"/>
    <w:rsid w:val="00DE6439"/>
    <w:rsid w:val="00DE6DFA"/>
    <w:rsid w:val="00DE712D"/>
    <w:rsid w:val="00DE762F"/>
    <w:rsid w:val="00DE7BA9"/>
    <w:rsid w:val="00DF0175"/>
    <w:rsid w:val="00DF0D98"/>
    <w:rsid w:val="00DF0E05"/>
    <w:rsid w:val="00DF199D"/>
    <w:rsid w:val="00DF229C"/>
    <w:rsid w:val="00DF3386"/>
    <w:rsid w:val="00DF426E"/>
    <w:rsid w:val="00DF4B28"/>
    <w:rsid w:val="00DF4D46"/>
    <w:rsid w:val="00DF55EA"/>
    <w:rsid w:val="00DF57CA"/>
    <w:rsid w:val="00DF6E81"/>
    <w:rsid w:val="00DF7A93"/>
    <w:rsid w:val="00E00C16"/>
    <w:rsid w:val="00E00C42"/>
    <w:rsid w:val="00E00C4B"/>
    <w:rsid w:val="00E02526"/>
    <w:rsid w:val="00E037E5"/>
    <w:rsid w:val="00E03BBD"/>
    <w:rsid w:val="00E03FB3"/>
    <w:rsid w:val="00E03FDB"/>
    <w:rsid w:val="00E04054"/>
    <w:rsid w:val="00E04122"/>
    <w:rsid w:val="00E04684"/>
    <w:rsid w:val="00E054D4"/>
    <w:rsid w:val="00E05A48"/>
    <w:rsid w:val="00E06FF5"/>
    <w:rsid w:val="00E07D3A"/>
    <w:rsid w:val="00E1005F"/>
    <w:rsid w:val="00E106BC"/>
    <w:rsid w:val="00E10EE4"/>
    <w:rsid w:val="00E11D5D"/>
    <w:rsid w:val="00E12B40"/>
    <w:rsid w:val="00E12DF4"/>
    <w:rsid w:val="00E1321D"/>
    <w:rsid w:val="00E132BF"/>
    <w:rsid w:val="00E13712"/>
    <w:rsid w:val="00E147AD"/>
    <w:rsid w:val="00E14FE0"/>
    <w:rsid w:val="00E15BF8"/>
    <w:rsid w:val="00E15F13"/>
    <w:rsid w:val="00E1774B"/>
    <w:rsid w:val="00E17BDE"/>
    <w:rsid w:val="00E20641"/>
    <w:rsid w:val="00E21462"/>
    <w:rsid w:val="00E22383"/>
    <w:rsid w:val="00E2344A"/>
    <w:rsid w:val="00E23565"/>
    <w:rsid w:val="00E235FA"/>
    <w:rsid w:val="00E24EE9"/>
    <w:rsid w:val="00E25D58"/>
    <w:rsid w:val="00E26180"/>
    <w:rsid w:val="00E30743"/>
    <w:rsid w:val="00E30795"/>
    <w:rsid w:val="00E309EA"/>
    <w:rsid w:val="00E3148A"/>
    <w:rsid w:val="00E31CB7"/>
    <w:rsid w:val="00E327E2"/>
    <w:rsid w:val="00E32839"/>
    <w:rsid w:val="00E336D9"/>
    <w:rsid w:val="00E338E1"/>
    <w:rsid w:val="00E346DD"/>
    <w:rsid w:val="00E35035"/>
    <w:rsid w:val="00E35A4D"/>
    <w:rsid w:val="00E35CE1"/>
    <w:rsid w:val="00E3633B"/>
    <w:rsid w:val="00E37E61"/>
    <w:rsid w:val="00E401D2"/>
    <w:rsid w:val="00E4035D"/>
    <w:rsid w:val="00E40500"/>
    <w:rsid w:val="00E40BED"/>
    <w:rsid w:val="00E41474"/>
    <w:rsid w:val="00E415CC"/>
    <w:rsid w:val="00E41DF6"/>
    <w:rsid w:val="00E421BA"/>
    <w:rsid w:val="00E42342"/>
    <w:rsid w:val="00E42AD6"/>
    <w:rsid w:val="00E43155"/>
    <w:rsid w:val="00E432C7"/>
    <w:rsid w:val="00E438BD"/>
    <w:rsid w:val="00E44D84"/>
    <w:rsid w:val="00E46304"/>
    <w:rsid w:val="00E4683E"/>
    <w:rsid w:val="00E46898"/>
    <w:rsid w:val="00E46C35"/>
    <w:rsid w:val="00E47F8D"/>
    <w:rsid w:val="00E50590"/>
    <w:rsid w:val="00E5060D"/>
    <w:rsid w:val="00E50944"/>
    <w:rsid w:val="00E509EE"/>
    <w:rsid w:val="00E50A7A"/>
    <w:rsid w:val="00E510CF"/>
    <w:rsid w:val="00E53B02"/>
    <w:rsid w:val="00E54190"/>
    <w:rsid w:val="00E542FC"/>
    <w:rsid w:val="00E54F4C"/>
    <w:rsid w:val="00E5527E"/>
    <w:rsid w:val="00E5565C"/>
    <w:rsid w:val="00E558C5"/>
    <w:rsid w:val="00E55F63"/>
    <w:rsid w:val="00E56A65"/>
    <w:rsid w:val="00E56D8D"/>
    <w:rsid w:val="00E56DBE"/>
    <w:rsid w:val="00E56EF6"/>
    <w:rsid w:val="00E5773C"/>
    <w:rsid w:val="00E57AAF"/>
    <w:rsid w:val="00E60546"/>
    <w:rsid w:val="00E60649"/>
    <w:rsid w:val="00E609EE"/>
    <w:rsid w:val="00E61300"/>
    <w:rsid w:val="00E615D4"/>
    <w:rsid w:val="00E62124"/>
    <w:rsid w:val="00E62357"/>
    <w:rsid w:val="00E63558"/>
    <w:rsid w:val="00E63A7A"/>
    <w:rsid w:val="00E64971"/>
    <w:rsid w:val="00E64AC5"/>
    <w:rsid w:val="00E64B00"/>
    <w:rsid w:val="00E668E9"/>
    <w:rsid w:val="00E66CA5"/>
    <w:rsid w:val="00E67273"/>
    <w:rsid w:val="00E67CE8"/>
    <w:rsid w:val="00E67EF0"/>
    <w:rsid w:val="00E67F26"/>
    <w:rsid w:val="00E70096"/>
    <w:rsid w:val="00E7061E"/>
    <w:rsid w:val="00E70AB5"/>
    <w:rsid w:val="00E71D10"/>
    <w:rsid w:val="00E728F4"/>
    <w:rsid w:val="00E731A4"/>
    <w:rsid w:val="00E736F5"/>
    <w:rsid w:val="00E75F6A"/>
    <w:rsid w:val="00E770A7"/>
    <w:rsid w:val="00E770EA"/>
    <w:rsid w:val="00E81116"/>
    <w:rsid w:val="00E81F5D"/>
    <w:rsid w:val="00E82243"/>
    <w:rsid w:val="00E82B77"/>
    <w:rsid w:val="00E82ED6"/>
    <w:rsid w:val="00E84187"/>
    <w:rsid w:val="00E84215"/>
    <w:rsid w:val="00E842F9"/>
    <w:rsid w:val="00E84364"/>
    <w:rsid w:val="00E85202"/>
    <w:rsid w:val="00E85AA6"/>
    <w:rsid w:val="00E85DA7"/>
    <w:rsid w:val="00E86299"/>
    <w:rsid w:val="00E867C3"/>
    <w:rsid w:val="00E871FC"/>
    <w:rsid w:val="00E87AA9"/>
    <w:rsid w:val="00E87AE5"/>
    <w:rsid w:val="00E903C5"/>
    <w:rsid w:val="00E90549"/>
    <w:rsid w:val="00E90CF2"/>
    <w:rsid w:val="00E90D4E"/>
    <w:rsid w:val="00E9199C"/>
    <w:rsid w:val="00E91D42"/>
    <w:rsid w:val="00E92941"/>
    <w:rsid w:val="00E937FB"/>
    <w:rsid w:val="00E93AFD"/>
    <w:rsid w:val="00E96198"/>
    <w:rsid w:val="00E96AD3"/>
    <w:rsid w:val="00E9745F"/>
    <w:rsid w:val="00E97744"/>
    <w:rsid w:val="00EA012C"/>
    <w:rsid w:val="00EA0372"/>
    <w:rsid w:val="00EA145D"/>
    <w:rsid w:val="00EA15A4"/>
    <w:rsid w:val="00EA183E"/>
    <w:rsid w:val="00EA1A59"/>
    <w:rsid w:val="00EA2DD0"/>
    <w:rsid w:val="00EA3BE2"/>
    <w:rsid w:val="00EA3C79"/>
    <w:rsid w:val="00EA4441"/>
    <w:rsid w:val="00EA470E"/>
    <w:rsid w:val="00EA4F51"/>
    <w:rsid w:val="00EA5174"/>
    <w:rsid w:val="00EA7A64"/>
    <w:rsid w:val="00EA7A8A"/>
    <w:rsid w:val="00EB04A4"/>
    <w:rsid w:val="00EB0EF4"/>
    <w:rsid w:val="00EB23FB"/>
    <w:rsid w:val="00EB2828"/>
    <w:rsid w:val="00EB2BC6"/>
    <w:rsid w:val="00EB4220"/>
    <w:rsid w:val="00EB44C6"/>
    <w:rsid w:val="00EB5E83"/>
    <w:rsid w:val="00EB6610"/>
    <w:rsid w:val="00EC00B5"/>
    <w:rsid w:val="00EC0A67"/>
    <w:rsid w:val="00EC1011"/>
    <w:rsid w:val="00EC12E1"/>
    <w:rsid w:val="00EC433B"/>
    <w:rsid w:val="00EC5E6E"/>
    <w:rsid w:val="00EC6B72"/>
    <w:rsid w:val="00EC722E"/>
    <w:rsid w:val="00EC7DC5"/>
    <w:rsid w:val="00ED07F8"/>
    <w:rsid w:val="00ED0D07"/>
    <w:rsid w:val="00ED0E55"/>
    <w:rsid w:val="00ED16C1"/>
    <w:rsid w:val="00ED1870"/>
    <w:rsid w:val="00ED1CB6"/>
    <w:rsid w:val="00ED1CFC"/>
    <w:rsid w:val="00ED22BF"/>
    <w:rsid w:val="00ED270F"/>
    <w:rsid w:val="00ED2C3E"/>
    <w:rsid w:val="00ED340D"/>
    <w:rsid w:val="00ED3560"/>
    <w:rsid w:val="00ED496C"/>
    <w:rsid w:val="00ED72C4"/>
    <w:rsid w:val="00EE09FB"/>
    <w:rsid w:val="00EE129F"/>
    <w:rsid w:val="00EE1A63"/>
    <w:rsid w:val="00EE1A8A"/>
    <w:rsid w:val="00EE1F09"/>
    <w:rsid w:val="00EE2CD4"/>
    <w:rsid w:val="00EE3B32"/>
    <w:rsid w:val="00EE40ED"/>
    <w:rsid w:val="00EE4562"/>
    <w:rsid w:val="00EE4FDC"/>
    <w:rsid w:val="00EE6057"/>
    <w:rsid w:val="00EE6593"/>
    <w:rsid w:val="00EE69E1"/>
    <w:rsid w:val="00EF009B"/>
    <w:rsid w:val="00EF02DD"/>
    <w:rsid w:val="00EF06BA"/>
    <w:rsid w:val="00EF0727"/>
    <w:rsid w:val="00EF0D00"/>
    <w:rsid w:val="00EF0D99"/>
    <w:rsid w:val="00EF22F3"/>
    <w:rsid w:val="00EF32DE"/>
    <w:rsid w:val="00EF4763"/>
    <w:rsid w:val="00EF477C"/>
    <w:rsid w:val="00EF4F01"/>
    <w:rsid w:val="00EF605C"/>
    <w:rsid w:val="00EF65E5"/>
    <w:rsid w:val="00EF6AFD"/>
    <w:rsid w:val="00EF7584"/>
    <w:rsid w:val="00EF7DF1"/>
    <w:rsid w:val="00F0092B"/>
    <w:rsid w:val="00F01CA5"/>
    <w:rsid w:val="00F02497"/>
    <w:rsid w:val="00F02871"/>
    <w:rsid w:val="00F02C56"/>
    <w:rsid w:val="00F0326A"/>
    <w:rsid w:val="00F04478"/>
    <w:rsid w:val="00F05269"/>
    <w:rsid w:val="00F0566D"/>
    <w:rsid w:val="00F05831"/>
    <w:rsid w:val="00F05935"/>
    <w:rsid w:val="00F05DB8"/>
    <w:rsid w:val="00F06339"/>
    <w:rsid w:val="00F06A1C"/>
    <w:rsid w:val="00F07EFD"/>
    <w:rsid w:val="00F07FFE"/>
    <w:rsid w:val="00F1056D"/>
    <w:rsid w:val="00F10C14"/>
    <w:rsid w:val="00F11A1C"/>
    <w:rsid w:val="00F11CD0"/>
    <w:rsid w:val="00F11D00"/>
    <w:rsid w:val="00F12C74"/>
    <w:rsid w:val="00F12DFE"/>
    <w:rsid w:val="00F14510"/>
    <w:rsid w:val="00F1477C"/>
    <w:rsid w:val="00F14EA8"/>
    <w:rsid w:val="00F15363"/>
    <w:rsid w:val="00F1546D"/>
    <w:rsid w:val="00F15770"/>
    <w:rsid w:val="00F159D4"/>
    <w:rsid w:val="00F15E1D"/>
    <w:rsid w:val="00F16F21"/>
    <w:rsid w:val="00F17138"/>
    <w:rsid w:val="00F178FA"/>
    <w:rsid w:val="00F179D3"/>
    <w:rsid w:val="00F21265"/>
    <w:rsid w:val="00F21917"/>
    <w:rsid w:val="00F21DE3"/>
    <w:rsid w:val="00F22356"/>
    <w:rsid w:val="00F23445"/>
    <w:rsid w:val="00F23E4C"/>
    <w:rsid w:val="00F24AC5"/>
    <w:rsid w:val="00F24EB6"/>
    <w:rsid w:val="00F251E6"/>
    <w:rsid w:val="00F2527F"/>
    <w:rsid w:val="00F25389"/>
    <w:rsid w:val="00F2593E"/>
    <w:rsid w:val="00F259B9"/>
    <w:rsid w:val="00F26133"/>
    <w:rsid w:val="00F26A95"/>
    <w:rsid w:val="00F27195"/>
    <w:rsid w:val="00F278DD"/>
    <w:rsid w:val="00F300E6"/>
    <w:rsid w:val="00F30A11"/>
    <w:rsid w:val="00F30C11"/>
    <w:rsid w:val="00F30DB9"/>
    <w:rsid w:val="00F3195F"/>
    <w:rsid w:val="00F328FC"/>
    <w:rsid w:val="00F33486"/>
    <w:rsid w:val="00F33BEB"/>
    <w:rsid w:val="00F33D55"/>
    <w:rsid w:val="00F33E99"/>
    <w:rsid w:val="00F3428B"/>
    <w:rsid w:val="00F34374"/>
    <w:rsid w:val="00F343CA"/>
    <w:rsid w:val="00F3457C"/>
    <w:rsid w:val="00F34923"/>
    <w:rsid w:val="00F3600F"/>
    <w:rsid w:val="00F36A73"/>
    <w:rsid w:val="00F40733"/>
    <w:rsid w:val="00F413D9"/>
    <w:rsid w:val="00F41412"/>
    <w:rsid w:val="00F41DEE"/>
    <w:rsid w:val="00F42BE5"/>
    <w:rsid w:val="00F42F4F"/>
    <w:rsid w:val="00F43557"/>
    <w:rsid w:val="00F4383A"/>
    <w:rsid w:val="00F4410D"/>
    <w:rsid w:val="00F44426"/>
    <w:rsid w:val="00F44846"/>
    <w:rsid w:val="00F4553D"/>
    <w:rsid w:val="00F500BB"/>
    <w:rsid w:val="00F507A8"/>
    <w:rsid w:val="00F51F6B"/>
    <w:rsid w:val="00F527B2"/>
    <w:rsid w:val="00F52835"/>
    <w:rsid w:val="00F52FB9"/>
    <w:rsid w:val="00F53315"/>
    <w:rsid w:val="00F53894"/>
    <w:rsid w:val="00F54155"/>
    <w:rsid w:val="00F54EE8"/>
    <w:rsid w:val="00F55EB8"/>
    <w:rsid w:val="00F565C9"/>
    <w:rsid w:val="00F614E7"/>
    <w:rsid w:val="00F61F54"/>
    <w:rsid w:val="00F62086"/>
    <w:rsid w:val="00F62F79"/>
    <w:rsid w:val="00F639E3"/>
    <w:rsid w:val="00F63AFD"/>
    <w:rsid w:val="00F63DDF"/>
    <w:rsid w:val="00F646D3"/>
    <w:rsid w:val="00F65E71"/>
    <w:rsid w:val="00F66A38"/>
    <w:rsid w:val="00F66DF6"/>
    <w:rsid w:val="00F6726F"/>
    <w:rsid w:val="00F70C91"/>
    <w:rsid w:val="00F7175B"/>
    <w:rsid w:val="00F71B47"/>
    <w:rsid w:val="00F71CB0"/>
    <w:rsid w:val="00F72511"/>
    <w:rsid w:val="00F72FEF"/>
    <w:rsid w:val="00F74F9C"/>
    <w:rsid w:val="00F75509"/>
    <w:rsid w:val="00F75637"/>
    <w:rsid w:val="00F763B5"/>
    <w:rsid w:val="00F76987"/>
    <w:rsid w:val="00F81887"/>
    <w:rsid w:val="00F82D50"/>
    <w:rsid w:val="00F82DE7"/>
    <w:rsid w:val="00F83208"/>
    <w:rsid w:val="00F8361A"/>
    <w:rsid w:val="00F83737"/>
    <w:rsid w:val="00F83824"/>
    <w:rsid w:val="00F83CE7"/>
    <w:rsid w:val="00F84E8C"/>
    <w:rsid w:val="00F853CC"/>
    <w:rsid w:val="00F85A3A"/>
    <w:rsid w:val="00F85D62"/>
    <w:rsid w:val="00F86BB5"/>
    <w:rsid w:val="00F86D34"/>
    <w:rsid w:val="00F871B0"/>
    <w:rsid w:val="00F87F3B"/>
    <w:rsid w:val="00F90CBA"/>
    <w:rsid w:val="00F9197C"/>
    <w:rsid w:val="00F948E6"/>
    <w:rsid w:val="00F9556B"/>
    <w:rsid w:val="00FA011C"/>
    <w:rsid w:val="00FA02D5"/>
    <w:rsid w:val="00FA067E"/>
    <w:rsid w:val="00FA0C6F"/>
    <w:rsid w:val="00FA0F7F"/>
    <w:rsid w:val="00FA1A70"/>
    <w:rsid w:val="00FA21C8"/>
    <w:rsid w:val="00FA21D7"/>
    <w:rsid w:val="00FA2CD1"/>
    <w:rsid w:val="00FA2F9C"/>
    <w:rsid w:val="00FA43B0"/>
    <w:rsid w:val="00FA4759"/>
    <w:rsid w:val="00FA49FD"/>
    <w:rsid w:val="00FA4A2C"/>
    <w:rsid w:val="00FA62E0"/>
    <w:rsid w:val="00FA67E9"/>
    <w:rsid w:val="00FA79C1"/>
    <w:rsid w:val="00FB09E4"/>
    <w:rsid w:val="00FB0A51"/>
    <w:rsid w:val="00FB156D"/>
    <w:rsid w:val="00FB2008"/>
    <w:rsid w:val="00FB2353"/>
    <w:rsid w:val="00FB36FB"/>
    <w:rsid w:val="00FB3A7C"/>
    <w:rsid w:val="00FB5256"/>
    <w:rsid w:val="00FB5417"/>
    <w:rsid w:val="00FB5720"/>
    <w:rsid w:val="00FB5C31"/>
    <w:rsid w:val="00FB5F92"/>
    <w:rsid w:val="00FB654D"/>
    <w:rsid w:val="00FB77CA"/>
    <w:rsid w:val="00FB7E45"/>
    <w:rsid w:val="00FC0387"/>
    <w:rsid w:val="00FC1948"/>
    <w:rsid w:val="00FC194B"/>
    <w:rsid w:val="00FC227C"/>
    <w:rsid w:val="00FC247B"/>
    <w:rsid w:val="00FC26BA"/>
    <w:rsid w:val="00FC2B25"/>
    <w:rsid w:val="00FC32B7"/>
    <w:rsid w:val="00FC3617"/>
    <w:rsid w:val="00FC437E"/>
    <w:rsid w:val="00FC43F6"/>
    <w:rsid w:val="00FC4AE3"/>
    <w:rsid w:val="00FC4CBB"/>
    <w:rsid w:val="00FC508B"/>
    <w:rsid w:val="00FC5BD9"/>
    <w:rsid w:val="00FC7396"/>
    <w:rsid w:val="00FD0B3E"/>
    <w:rsid w:val="00FD0BE0"/>
    <w:rsid w:val="00FD0FE7"/>
    <w:rsid w:val="00FD1282"/>
    <w:rsid w:val="00FD1285"/>
    <w:rsid w:val="00FD2445"/>
    <w:rsid w:val="00FD2493"/>
    <w:rsid w:val="00FD3613"/>
    <w:rsid w:val="00FD3B2C"/>
    <w:rsid w:val="00FD3ECF"/>
    <w:rsid w:val="00FD446D"/>
    <w:rsid w:val="00FD4BE1"/>
    <w:rsid w:val="00FD4C17"/>
    <w:rsid w:val="00FD6C35"/>
    <w:rsid w:val="00FE0530"/>
    <w:rsid w:val="00FE162C"/>
    <w:rsid w:val="00FE1DB4"/>
    <w:rsid w:val="00FE3311"/>
    <w:rsid w:val="00FE61ED"/>
    <w:rsid w:val="00FE760B"/>
    <w:rsid w:val="00FE7DB0"/>
    <w:rsid w:val="00FF05EF"/>
    <w:rsid w:val="00FF0F0C"/>
    <w:rsid w:val="00FF1791"/>
    <w:rsid w:val="00FF1EA7"/>
    <w:rsid w:val="00FF29A0"/>
    <w:rsid w:val="00FF320D"/>
    <w:rsid w:val="00FF41C8"/>
    <w:rsid w:val="00FF4689"/>
    <w:rsid w:val="00FF4AD5"/>
    <w:rsid w:val="00FF5BDA"/>
    <w:rsid w:val="00FF6712"/>
    <w:rsid w:val="00FF7297"/>
    <w:rsid w:val="00FF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285"/>
    <w:rPr>
      <w:sz w:val="24"/>
      <w:szCs w:val="24"/>
      <w:lang w:val="en-GB"/>
    </w:rPr>
  </w:style>
  <w:style w:type="paragraph" w:styleId="Heading2">
    <w:name w:val="heading 2"/>
    <w:basedOn w:val="Normal"/>
    <w:next w:val="Normal"/>
    <w:qFormat/>
    <w:rsid w:val="004C1DC3"/>
    <w:pPr>
      <w:keepNext/>
      <w:tabs>
        <w:tab w:val="left" w:pos="720"/>
      </w:tabs>
      <w:outlineLvl w:val="1"/>
    </w:pPr>
    <w:rPr>
      <w:b/>
      <w:szCs w:val="20"/>
    </w:rPr>
  </w:style>
  <w:style w:type="paragraph" w:styleId="Heading3">
    <w:name w:val="heading 3"/>
    <w:basedOn w:val="Normal"/>
    <w:next w:val="Normal"/>
    <w:link w:val="Heading3Char"/>
    <w:semiHidden/>
    <w:unhideWhenUsed/>
    <w:qFormat/>
    <w:rsid w:val="004A03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78D4"/>
    <w:pPr>
      <w:tabs>
        <w:tab w:val="center" w:pos="4320"/>
        <w:tab w:val="right" w:pos="8640"/>
      </w:tabs>
    </w:pPr>
  </w:style>
  <w:style w:type="paragraph" w:styleId="Footer">
    <w:name w:val="footer"/>
    <w:basedOn w:val="Normal"/>
    <w:rsid w:val="007878D4"/>
    <w:pPr>
      <w:tabs>
        <w:tab w:val="center" w:pos="4320"/>
        <w:tab w:val="right" w:pos="8640"/>
      </w:tabs>
    </w:pPr>
  </w:style>
  <w:style w:type="table" w:styleId="TableGrid">
    <w:name w:val="Table Grid"/>
    <w:basedOn w:val="TableNormal"/>
    <w:rsid w:val="00CC1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4A74"/>
  </w:style>
  <w:style w:type="paragraph" w:styleId="BalloonText">
    <w:name w:val="Balloon Text"/>
    <w:basedOn w:val="Normal"/>
    <w:semiHidden/>
    <w:rsid w:val="00200248"/>
    <w:rPr>
      <w:rFonts w:ascii="Tahoma" w:hAnsi="Tahoma" w:cs="Tahoma"/>
      <w:sz w:val="16"/>
      <w:szCs w:val="16"/>
    </w:rPr>
  </w:style>
  <w:style w:type="paragraph" w:customStyle="1" w:styleId="Char">
    <w:name w:val="Char"/>
    <w:basedOn w:val="Normal"/>
    <w:semiHidden/>
    <w:rsid w:val="00323206"/>
    <w:pPr>
      <w:spacing w:after="160" w:line="240" w:lineRule="exact"/>
    </w:pPr>
    <w:rPr>
      <w:rFonts w:ascii="Verdana" w:hAnsi="Verdana"/>
      <w:sz w:val="20"/>
      <w:szCs w:val="20"/>
      <w:lang w:val="en-US"/>
    </w:rPr>
  </w:style>
  <w:style w:type="paragraph" w:styleId="BodyTextIndent">
    <w:name w:val="Body Text Indent"/>
    <w:basedOn w:val="Normal"/>
    <w:rsid w:val="005C5D2C"/>
    <w:pPr>
      <w:pBdr>
        <w:top w:val="single" w:sz="4" w:space="1" w:color="auto"/>
      </w:pBdr>
      <w:ind w:left="709" w:hanging="709"/>
    </w:pPr>
    <w:rPr>
      <w:rFonts w:ascii="Arial" w:hAnsi="Arial"/>
      <w:szCs w:val="20"/>
    </w:rPr>
  </w:style>
  <w:style w:type="paragraph" w:customStyle="1" w:styleId="Char1">
    <w:name w:val="Char1"/>
    <w:basedOn w:val="Normal"/>
    <w:semiHidden/>
    <w:rsid w:val="004F2FD0"/>
    <w:pPr>
      <w:spacing w:after="160" w:line="240" w:lineRule="exact"/>
    </w:pPr>
    <w:rPr>
      <w:rFonts w:ascii="Verdana" w:hAnsi="Verdana"/>
      <w:sz w:val="20"/>
      <w:szCs w:val="20"/>
      <w:lang w:val="en-US"/>
    </w:rPr>
  </w:style>
  <w:style w:type="paragraph" w:customStyle="1" w:styleId="COG-Normal">
    <w:name w:val="COG-Normal"/>
    <w:basedOn w:val="Normal"/>
    <w:qFormat/>
    <w:rsid w:val="00E30743"/>
    <w:pPr>
      <w:numPr>
        <w:numId w:val="1"/>
      </w:numPr>
      <w:spacing w:after="120"/>
    </w:pPr>
    <w:rPr>
      <w:rFonts w:ascii="Arial" w:hAnsi="Arial"/>
    </w:rPr>
  </w:style>
  <w:style w:type="paragraph" w:styleId="ListParagraph">
    <w:name w:val="List Paragraph"/>
    <w:basedOn w:val="Normal"/>
    <w:uiPriority w:val="34"/>
    <w:qFormat/>
    <w:rsid w:val="00B253A5"/>
    <w:pPr>
      <w:spacing w:after="200" w:line="276" w:lineRule="auto"/>
      <w:ind w:left="720"/>
      <w:contextualSpacing/>
    </w:pPr>
    <w:rPr>
      <w:rFonts w:ascii="Calibri" w:hAnsi="Calibri"/>
      <w:sz w:val="22"/>
      <w:szCs w:val="22"/>
    </w:rPr>
  </w:style>
  <w:style w:type="paragraph" w:customStyle="1" w:styleId="CharChar1CharCharCharCharCharCharCharCharCharCharCharCharCharCharCharChar">
    <w:name w:val="Char Char1 Char Char Char Char Char Char Char Char Char Char Char Char Char Char Char Char"/>
    <w:basedOn w:val="Normal"/>
    <w:semiHidden/>
    <w:rsid w:val="00DB7F51"/>
    <w:pPr>
      <w:spacing w:after="160" w:line="240" w:lineRule="exact"/>
    </w:pPr>
    <w:rPr>
      <w:rFonts w:ascii="Verdana" w:hAnsi="Verdana"/>
      <w:sz w:val="20"/>
      <w:szCs w:val="20"/>
    </w:rPr>
  </w:style>
  <w:style w:type="character" w:customStyle="1" w:styleId="Heading3Char">
    <w:name w:val="Heading 3 Char"/>
    <w:basedOn w:val="DefaultParagraphFont"/>
    <w:link w:val="Heading3"/>
    <w:semiHidden/>
    <w:rsid w:val="004A036E"/>
    <w:rPr>
      <w:rFonts w:asciiTheme="majorHAnsi" w:eastAsiaTheme="majorEastAsia" w:hAnsiTheme="majorHAnsi" w:cstheme="majorBidi"/>
      <w:b/>
      <w:bCs/>
      <w:color w:val="4F81BD" w:themeColor="accent1"/>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285"/>
    <w:rPr>
      <w:sz w:val="24"/>
      <w:szCs w:val="24"/>
      <w:lang w:val="en-GB"/>
    </w:rPr>
  </w:style>
  <w:style w:type="paragraph" w:styleId="Heading2">
    <w:name w:val="heading 2"/>
    <w:basedOn w:val="Normal"/>
    <w:next w:val="Normal"/>
    <w:qFormat/>
    <w:rsid w:val="004C1DC3"/>
    <w:pPr>
      <w:keepNext/>
      <w:tabs>
        <w:tab w:val="left" w:pos="720"/>
      </w:tabs>
      <w:outlineLvl w:val="1"/>
    </w:pPr>
    <w:rPr>
      <w:b/>
      <w:szCs w:val="20"/>
    </w:rPr>
  </w:style>
  <w:style w:type="paragraph" w:styleId="Heading3">
    <w:name w:val="heading 3"/>
    <w:basedOn w:val="Normal"/>
    <w:next w:val="Normal"/>
    <w:link w:val="Heading3Char"/>
    <w:semiHidden/>
    <w:unhideWhenUsed/>
    <w:qFormat/>
    <w:rsid w:val="004A03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78D4"/>
    <w:pPr>
      <w:tabs>
        <w:tab w:val="center" w:pos="4320"/>
        <w:tab w:val="right" w:pos="8640"/>
      </w:tabs>
    </w:pPr>
  </w:style>
  <w:style w:type="paragraph" w:styleId="Footer">
    <w:name w:val="footer"/>
    <w:basedOn w:val="Normal"/>
    <w:rsid w:val="007878D4"/>
    <w:pPr>
      <w:tabs>
        <w:tab w:val="center" w:pos="4320"/>
        <w:tab w:val="right" w:pos="8640"/>
      </w:tabs>
    </w:pPr>
  </w:style>
  <w:style w:type="table" w:styleId="TableGrid">
    <w:name w:val="Table Grid"/>
    <w:basedOn w:val="TableNormal"/>
    <w:rsid w:val="00CC1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4A74"/>
  </w:style>
  <w:style w:type="paragraph" w:styleId="BalloonText">
    <w:name w:val="Balloon Text"/>
    <w:basedOn w:val="Normal"/>
    <w:semiHidden/>
    <w:rsid w:val="00200248"/>
    <w:rPr>
      <w:rFonts w:ascii="Tahoma" w:hAnsi="Tahoma" w:cs="Tahoma"/>
      <w:sz w:val="16"/>
      <w:szCs w:val="16"/>
    </w:rPr>
  </w:style>
  <w:style w:type="paragraph" w:customStyle="1" w:styleId="Char">
    <w:name w:val="Char"/>
    <w:basedOn w:val="Normal"/>
    <w:semiHidden/>
    <w:rsid w:val="00323206"/>
    <w:pPr>
      <w:spacing w:after="160" w:line="240" w:lineRule="exact"/>
    </w:pPr>
    <w:rPr>
      <w:rFonts w:ascii="Verdana" w:hAnsi="Verdana"/>
      <w:sz w:val="20"/>
      <w:szCs w:val="20"/>
      <w:lang w:val="en-US"/>
    </w:rPr>
  </w:style>
  <w:style w:type="paragraph" w:styleId="BodyTextIndent">
    <w:name w:val="Body Text Indent"/>
    <w:basedOn w:val="Normal"/>
    <w:rsid w:val="005C5D2C"/>
    <w:pPr>
      <w:pBdr>
        <w:top w:val="single" w:sz="4" w:space="1" w:color="auto"/>
      </w:pBdr>
      <w:ind w:left="709" w:hanging="709"/>
    </w:pPr>
    <w:rPr>
      <w:rFonts w:ascii="Arial" w:hAnsi="Arial"/>
      <w:szCs w:val="20"/>
    </w:rPr>
  </w:style>
  <w:style w:type="paragraph" w:customStyle="1" w:styleId="Char1">
    <w:name w:val="Char1"/>
    <w:basedOn w:val="Normal"/>
    <w:semiHidden/>
    <w:rsid w:val="004F2FD0"/>
    <w:pPr>
      <w:spacing w:after="160" w:line="240" w:lineRule="exact"/>
    </w:pPr>
    <w:rPr>
      <w:rFonts w:ascii="Verdana" w:hAnsi="Verdana"/>
      <w:sz w:val="20"/>
      <w:szCs w:val="20"/>
      <w:lang w:val="en-US"/>
    </w:rPr>
  </w:style>
  <w:style w:type="paragraph" w:customStyle="1" w:styleId="COG-Normal">
    <w:name w:val="COG-Normal"/>
    <w:basedOn w:val="Normal"/>
    <w:qFormat/>
    <w:rsid w:val="00E30743"/>
    <w:pPr>
      <w:numPr>
        <w:numId w:val="1"/>
      </w:numPr>
      <w:spacing w:after="120"/>
    </w:pPr>
    <w:rPr>
      <w:rFonts w:ascii="Arial" w:hAnsi="Arial"/>
    </w:rPr>
  </w:style>
  <w:style w:type="paragraph" w:styleId="ListParagraph">
    <w:name w:val="List Paragraph"/>
    <w:basedOn w:val="Normal"/>
    <w:uiPriority w:val="34"/>
    <w:qFormat/>
    <w:rsid w:val="00B253A5"/>
    <w:pPr>
      <w:spacing w:after="200" w:line="276" w:lineRule="auto"/>
      <w:ind w:left="720"/>
      <w:contextualSpacing/>
    </w:pPr>
    <w:rPr>
      <w:rFonts w:ascii="Calibri" w:hAnsi="Calibri"/>
      <w:sz w:val="22"/>
      <w:szCs w:val="22"/>
    </w:rPr>
  </w:style>
  <w:style w:type="paragraph" w:customStyle="1" w:styleId="CharChar1CharCharCharCharCharCharCharCharCharCharCharCharCharCharCharChar">
    <w:name w:val="Char Char1 Char Char Char Char Char Char Char Char Char Char Char Char Char Char Char Char"/>
    <w:basedOn w:val="Normal"/>
    <w:semiHidden/>
    <w:rsid w:val="00DB7F51"/>
    <w:pPr>
      <w:spacing w:after="160" w:line="240" w:lineRule="exact"/>
    </w:pPr>
    <w:rPr>
      <w:rFonts w:ascii="Verdana" w:hAnsi="Verdana"/>
      <w:sz w:val="20"/>
      <w:szCs w:val="20"/>
    </w:rPr>
  </w:style>
  <w:style w:type="character" w:customStyle="1" w:styleId="Heading3Char">
    <w:name w:val="Heading 3 Char"/>
    <w:basedOn w:val="DefaultParagraphFont"/>
    <w:link w:val="Heading3"/>
    <w:semiHidden/>
    <w:rsid w:val="004A036E"/>
    <w:rPr>
      <w:rFonts w:asciiTheme="majorHAnsi" w:eastAsiaTheme="majorEastAsia" w:hAnsiTheme="majorHAnsi" w:cstheme="majorBidi"/>
      <w:b/>
      <w:bCs/>
      <w:color w:val="4F81BD" w:themeColor="accen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277">
      <w:bodyDiv w:val="1"/>
      <w:marLeft w:val="0"/>
      <w:marRight w:val="0"/>
      <w:marTop w:val="0"/>
      <w:marBottom w:val="0"/>
      <w:divBdr>
        <w:top w:val="none" w:sz="0" w:space="0" w:color="auto"/>
        <w:left w:val="none" w:sz="0" w:space="0" w:color="auto"/>
        <w:bottom w:val="none" w:sz="0" w:space="0" w:color="auto"/>
        <w:right w:val="none" w:sz="0" w:space="0" w:color="auto"/>
      </w:divBdr>
    </w:div>
    <w:div w:id="198128492">
      <w:bodyDiv w:val="1"/>
      <w:marLeft w:val="0"/>
      <w:marRight w:val="0"/>
      <w:marTop w:val="0"/>
      <w:marBottom w:val="0"/>
      <w:divBdr>
        <w:top w:val="none" w:sz="0" w:space="0" w:color="auto"/>
        <w:left w:val="none" w:sz="0" w:space="0" w:color="auto"/>
        <w:bottom w:val="none" w:sz="0" w:space="0" w:color="auto"/>
        <w:right w:val="none" w:sz="0" w:space="0" w:color="auto"/>
      </w:divBdr>
    </w:div>
    <w:div w:id="215746925">
      <w:bodyDiv w:val="1"/>
      <w:marLeft w:val="0"/>
      <w:marRight w:val="0"/>
      <w:marTop w:val="0"/>
      <w:marBottom w:val="0"/>
      <w:divBdr>
        <w:top w:val="none" w:sz="0" w:space="0" w:color="auto"/>
        <w:left w:val="none" w:sz="0" w:space="0" w:color="auto"/>
        <w:bottom w:val="none" w:sz="0" w:space="0" w:color="auto"/>
        <w:right w:val="none" w:sz="0" w:space="0" w:color="auto"/>
      </w:divBdr>
    </w:div>
    <w:div w:id="227114882">
      <w:bodyDiv w:val="1"/>
      <w:marLeft w:val="0"/>
      <w:marRight w:val="0"/>
      <w:marTop w:val="0"/>
      <w:marBottom w:val="0"/>
      <w:divBdr>
        <w:top w:val="none" w:sz="0" w:space="0" w:color="auto"/>
        <w:left w:val="none" w:sz="0" w:space="0" w:color="auto"/>
        <w:bottom w:val="none" w:sz="0" w:space="0" w:color="auto"/>
        <w:right w:val="none" w:sz="0" w:space="0" w:color="auto"/>
      </w:divBdr>
      <w:divsChild>
        <w:div w:id="108940210">
          <w:marLeft w:val="0"/>
          <w:marRight w:val="0"/>
          <w:marTop w:val="0"/>
          <w:marBottom w:val="0"/>
          <w:divBdr>
            <w:top w:val="none" w:sz="0" w:space="0" w:color="auto"/>
            <w:left w:val="none" w:sz="0" w:space="0" w:color="auto"/>
            <w:bottom w:val="none" w:sz="0" w:space="0" w:color="auto"/>
            <w:right w:val="none" w:sz="0" w:space="0" w:color="auto"/>
          </w:divBdr>
          <w:divsChild>
            <w:div w:id="21147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700">
      <w:bodyDiv w:val="1"/>
      <w:marLeft w:val="0"/>
      <w:marRight w:val="0"/>
      <w:marTop w:val="0"/>
      <w:marBottom w:val="0"/>
      <w:divBdr>
        <w:top w:val="none" w:sz="0" w:space="0" w:color="auto"/>
        <w:left w:val="none" w:sz="0" w:space="0" w:color="auto"/>
        <w:bottom w:val="none" w:sz="0" w:space="0" w:color="auto"/>
        <w:right w:val="none" w:sz="0" w:space="0" w:color="auto"/>
      </w:divBdr>
    </w:div>
    <w:div w:id="421076174">
      <w:bodyDiv w:val="1"/>
      <w:marLeft w:val="0"/>
      <w:marRight w:val="0"/>
      <w:marTop w:val="0"/>
      <w:marBottom w:val="0"/>
      <w:divBdr>
        <w:top w:val="none" w:sz="0" w:space="0" w:color="auto"/>
        <w:left w:val="none" w:sz="0" w:space="0" w:color="auto"/>
        <w:bottom w:val="none" w:sz="0" w:space="0" w:color="auto"/>
        <w:right w:val="none" w:sz="0" w:space="0" w:color="auto"/>
      </w:divBdr>
    </w:div>
    <w:div w:id="429668756">
      <w:bodyDiv w:val="1"/>
      <w:marLeft w:val="0"/>
      <w:marRight w:val="0"/>
      <w:marTop w:val="0"/>
      <w:marBottom w:val="0"/>
      <w:divBdr>
        <w:top w:val="none" w:sz="0" w:space="0" w:color="auto"/>
        <w:left w:val="none" w:sz="0" w:space="0" w:color="auto"/>
        <w:bottom w:val="none" w:sz="0" w:space="0" w:color="auto"/>
        <w:right w:val="none" w:sz="0" w:space="0" w:color="auto"/>
      </w:divBdr>
    </w:div>
    <w:div w:id="575630565">
      <w:bodyDiv w:val="1"/>
      <w:marLeft w:val="0"/>
      <w:marRight w:val="0"/>
      <w:marTop w:val="0"/>
      <w:marBottom w:val="0"/>
      <w:divBdr>
        <w:top w:val="none" w:sz="0" w:space="0" w:color="auto"/>
        <w:left w:val="none" w:sz="0" w:space="0" w:color="auto"/>
        <w:bottom w:val="none" w:sz="0" w:space="0" w:color="auto"/>
        <w:right w:val="none" w:sz="0" w:space="0" w:color="auto"/>
      </w:divBdr>
    </w:div>
    <w:div w:id="584152683">
      <w:bodyDiv w:val="1"/>
      <w:marLeft w:val="0"/>
      <w:marRight w:val="0"/>
      <w:marTop w:val="0"/>
      <w:marBottom w:val="0"/>
      <w:divBdr>
        <w:top w:val="none" w:sz="0" w:space="0" w:color="auto"/>
        <w:left w:val="none" w:sz="0" w:space="0" w:color="auto"/>
        <w:bottom w:val="none" w:sz="0" w:space="0" w:color="auto"/>
        <w:right w:val="none" w:sz="0" w:space="0" w:color="auto"/>
      </w:divBdr>
    </w:div>
    <w:div w:id="663508941">
      <w:bodyDiv w:val="1"/>
      <w:marLeft w:val="0"/>
      <w:marRight w:val="0"/>
      <w:marTop w:val="0"/>
      <w:marBottom w:val="0"/>
      <w:divBdr>
        <w:top w:val="none" w:sz="0" w:space="0" w:color="auto"/>
        <w:left w:val="none" w:sz="0" w:space="0" w:color="auto"/>
        <w:bottom w:val="none" w:sz="0" w:space="0" w:color="auto"/>
        <w:right w:val="none" w:sz="0" w:space="0" w:color="auto"/>
      </w:divBdr>
    </w:div>
    <w:div w:id="756023482">
      <w:bodyDiv w:val="1"/>
      <w:marLeft w:val="0"/>
      <w:marRight w:val="0"/>
      <w:marTop w:val="0"/>
      <w:marBottom w:val="0"/>
      <w:divBdr>
        <w:top w:val="none" w:sz="0" w:space="0" w:color="auto"/>
        <w:left w:val="none" w:sz="0" w:space="0" w:color="auto"/>
        <w:bottom w:val="none" w:sz="0" w:space="0" w:color="auto"/>
        <w:right w:val="none" w:sz="0" w:space="0" w:color="auto"/>
      </w:divBdr>
    </w:div>
    <w:div w:id="842352205">
      <w:bodyDiv w:val="1"/>
      <w:marLeft w:val="0"/>
      <w:marRight w:val="0"/>
      <w:marTop w:val="0"/>
      <w:marBottom w:val="0"/>
      <w:divBdr>
        <w:top w:val="none" w:sz="0" w:space="0" w:color="auto"/>
        <w:left w:val="none" w:sz="0" w:space="0" w:color="auto"/>
        <w:bottom w:val="none" w:sz="0" w:space="0" w:color="auto"/>
        <w:right w:val="none" w:sz="0" w:space="0" w:color="auto"/>
      </w:divBdr>
    </w:div>
    <w:div w:id="948777852">
      <w:bodyDiv w:val="1"/>
      <w:marLeft w:val="0"/>
      <w:marRight w:val="0"/>
      <w:marTop w:val="0"/>
      <w:marBottom w:val="0"/>
      <w:divBdr>
        <w:top w:val="none" w:sz="0" w:space="0" w:color="auto"/>
        <w:left w:val="none" w:sz="0" w:space="0" w:color="auto"/>
        <w:bottom w:val="none" w:sz="0" w:space="0" w:color="auto"/>
        <w:right w:val="none" w:sz="0" w:space="0" w:color="auto"/>
      </w:divBdr>
    </w:div>
    <w:div w:id="979922326">
      <w:bodyDiv w:val="1"/>
      <w:marLeft w:val="0"/>
      <w:marRight w:val="0"/>
      <w:marTop w:val="0"/>
      <w:marBottom w:val="0"/>
      <w:divBdr>
        <w:top w:val="none" w:sz="0" w:space="0" w:color="auto"/>
        <w:left w:val="none" w:sz="0" w:space="0" w:color="auto"/>
        <w:bottom w:val="none" w:sz="0" w:space="0" w:color="auto"/>
        <w:right w:val="none" w:sz="0" w:space="0" w:color="auto"/>
      </w:divBdr>
      <w:divsChild>
        <w:div w:id="885684811">
          <w:marLeft w:val="0"/>
          <w:marRight w:val="0"/>
          <w:marTop w:val="0"/>
          <w:marBottom w:val="0"/>
          <w:divBdr>
            <w:top w:val="none" w:sz="0" w:space="0" w:color="auto"/>
            <w:left w:val="none" w:sz="0" w:space="0" w:color="auto"/>
            <w:bottom w:val="none" w:sz="0" w:space="0" w:color="auto"/>
            <w:right w:val="none" w:sz="0" w:space="0" w:color="auto"/>
          </w:divBdr>
          <w:divsChild>
            <w:div w:id="879517021">
              <w:marLeft w:val="0"/>
              <w:marRight w:val="0"/>
              <w:marTop w:val="0"/>
              <w:marBottom w:val="0"/>
              <w:divBdr>
                <w:top w:val="none" w:sz="0" w:space="0" w:color="auto"/>
                <w:left w:val="none" w:sz="0" w:space="0" w:color="auto"/>
                <w:bottom w:val="none" w:sz="0" w:space="0" w:color="auto"/>
                <w:right w:val="none" w:sz="0" w:space="0" w:color="auto"/>
              </w:divBdr>
            </w:div>
            <w:div w:id="16493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87482">
      <w:bodyDiv w:val="1"/>
      <w:marLeft w:val="0"/>
      <w:marRight w:val="0"/>
      <w:marTop w:val="0"/>
      <w:marBottom w:val="0"/>
      <w:divBdr>
        <w:top w:val="none" w:sz="0" w:space="0" w:color="auto"/>
        <w:left w:val="none" w:sz="0" w:space="0" w:color="auto"/>
        <w:bottom w:val="none" w:sz="0" w:space="0" w:color="auto"/>
        <w:right w:val="none" w:sz="0" w:space="0" w:color="auto"/>
      </w:divBdr>
    </w:div>
    <w:div w:id="1057364295">
      <w:bodyDiv w:val="1"/>
      <w:marLeft w:val="0"/>
      <w:marRight w:val="0"/>
      <w:marTop w:val="0"/>
      <w:marBottom w:val="0"/>
      <w:divBdr>
        <w:top w:val="none" w:sz="0" w:space="0" w:color="auto"/>
        <w:left w:val="none" w:sz="0" w:space="0" w:color="auto"/>
        <w:bottom w:val="none" w:sz="0" w:space="0" w:color="auto"/>
        <w:right w:val="none" w:sz="0" w:space="0" w:color="auto"/>
      </w:divBdr>
    </w:div>
    <w:div w:id="1197742097">
      <w:bodyDiv w:val="1"/>
      <w:marLeft w:val="0"/>
      <w:marRight w:val="0"/>
      <w:marTop w:val="0"/>
      <w:marBottom w:val="0"/>
      <w:divBdr>
        <w:top w:val="none" w:sz="0" w:space="0" w:color="auto"/>
        <w:left w:val="none" w:sz="0" w:space="0" w:color="auto"/>
        <w:bottom w:val="none" w:sz="0" w:space="0" w:color="auto"/>
        <w:right w:val="none" w:sz="0" w:space="0" w:color="auto"/>
      </w:divBdr>
    </w:div>
    <w:div w:id="1231228149">
      <w:bodyDiv w:val="1"/>
      <w:marLeft w:val="0"/>
      <w:marRight w:val="0"/>
      <w:marTop w:val="0"/>
      <w:marBottom w:val="0"/>
      <w:divBdr>
        <w:top w:val="none" w:sz="0" w:space="0" w:color="auto"/>
        <w:left w:val="none" w:sz="0" w:space="0" w:color="auto"/>
        <w:bottom w:val="none" w:sz="0" w:space="0" w:color="auto"/>
        <w:right w:val="none" w:sz="0" w:space="0" w:color="auto"/>
      </w:divBdr>
    </w:div>
    <w:div w:id="1287353125">
      <w:bodyDiv w:val="1"/>
      <w:marLeft w:val="0"/>
      <w:marRight w:val="0"/>
      <w:marTop w:val="0"/>
      <w:marBottom w:val="0"/>
      <w:divBdr>
        <w:top w:val="none" w:sz="0" w:space="0" w:color="auto"/>
        <w:left w:val="none" w:sz="0" w:space="0" w:color="auto"/>
        <w:bottom w:val="none" w:sz="0" w:space="0" w:color="auto"/>
        <w:right w:val="none" w:sz="0" w:space="0" w:color="auto"/>
      </w:divBdr>
    </w:div>
    <w:div w:id="1288898364">
      <w:bodyDiv w:val="1"/>
      <w:marLeft w:val="0"/>
      <w:marRight w:val="0"/>
      <w:marTop w:val="0"/>
      <w:marBottom w:val="0"/>
      <w:divBdr>
        <w:top w:val="none" w:sz="0" w:space="0" w:color="auto"/>
        <w:left w:val="none" w:sz="0" w:space="0" w:color="auto"/>
        <w:bottom w:val="none" w:sz="0" w:space="0" w:color="auto"/>
        <w:right w:val="none" w:sz="0" w:space="0" w:color="auto"/>
      </w:divBdr>
    </w:div>
    <w:div w:id="1418752639">
      <w:bodyDiv w:val="1"/>
      <w:marLeft w:val="0"/>
      <w:marRight w:val="0"/>
      <w:marTop w:val="0"/>
      <w:marBottom w:val="0"/>
      <w:divBdr>
        <w:top w:val="none" w:sz="0" w:space="0" w:color="auto"/>
        <w:left w:val="none" w:sz="0" w:space="0" w:color="auto"/>
        <w:bottom w:val="none" w:sz="0" w:space="0" w:color="auto"/>
        <w:right w:val="none" w:sz="0" w:space="0" w:color="auto"/>
      </w:divBdr>
    </w:div>
    <w:div w:id="1461000469">
      <w:bodyDiv w:val="1"/>
      <w:marLeft w:val="0"/>
      <w:marRight w:val="0"/>
      <w:marTop w:val="0"/>
      <w:marBottom w:val="0"/>
      <w:divBdr>
        <w:top w:val="none" w:sz="0" w:space="0" w:color="auto"/>
        <w:left w:val="none" w:sz="0" w:space="0" w:color="auto"/>
        <w:bottom w:val="none" w:sz="0" w:space="0" w:color="auto"/>
        <w:right w:val="none" w:sz="0" w:space="0" w:color="auto"/>
      </w:divBdr>
    </w:div>
    <w:div w:id="1476296515">
      <w:bodyDiv w:val="1"/>
      <w:marLeft w:val="0"/>
      <w:marRight w:val="0"/>
      <w:marTop w:val="0"/>
      <w:marBottom w:val="0"/>
      <w:divBdr>
        <w:top w:val="none" w:sz="0" w:space="0" w:color="auto"/>
        <w:left w:val="none" w:sz="0" w:space="0" w:color="auto"/>
        <w:bottom w:val="none" w:sz="0" w:space="0" w:color="auto"/>
        <w:right w:val="none" w:sz="0" w:space="0" w:color="auto"/>
      </w:divBdr>
      <w:divsChild>
        <w:div w:id="2012248488">
          <w:marLeft w:val="0"/>
          <w:marRight w:val="0"/>
          <w:marTop w:val="0"/>
          <w:marBottom w:val="0"/>
          <w:divBdr>
            <w:top w:val="none" w:sz="0" w:space="0" w:color="auto"/>
            <w:left w:val="none" w:sz="0" w:space="0" w:color="auto"/>
            <w:bottom w:val="none" w:sz="0" w:space="0" w:color="auto"/>
            <w:right w:val="none" w:sz="0" w:space="0" w:color="auto"/>
          </w:divBdr>
          <w:divsChild>
            <w:div w:id="132003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74551">
      <w:bodyDiv w:val="1"/>
      <w:marLeft w:val="0"/>
      <w:marRight w:val="0"/>
      <w:marTop w:val="0"/>
      <w:marBottom w:val="0"/>
      <w:divBdr>
        <w:top w:val="none" w:sz="0" w:space="0" w:color="auto"/>
        <w:left w:val="none" w:sz="0" w:space="0" w:color="auto"/>
        <w:bottom w:val="none" w:sz="0" w:space="0" w:color="auto"/>
        <w:right w:val="none" w:sz="0" w:space="0" w:color="auto"/>
      </w:divBdr>
    </w:div>
    <w:div w:id="1607956494">
      <w:bodyDiv w:val="1"/>
      <w:marLeft w:val="0"/>
      <w:marRight w:val="0"/>
      <w:marTop w:val="0"/>
      <w:marBottom w:val="0"/>
      <w:divBdr>
        <w:top w:val="none" w:sz="0" w:space="0" w:color="auto"/>
        <w:left w:val="none" w:sz="0" w:space="0" w:color="auto"/>
        <w:bottom w:val="none" w:sz="0" w:space="0" w:color="auto"/>
        <w:right w:val="none" w:sz="0" w:space="0" w:color="auto"/>
      </w:divBdr>
    </w:div>
    <w:div w:id="1933925672">
      <w:bodyDiv w:val="1"/>
      <w:marLeft w:val="0"/>
      <w:marRight w:val="0"/>
      <w:marTop w:val="0"/>
      <w:marBottom w:val="0"/>
      <w:divBdr>
        <w:top w:val="none" w:sz="0" w:space="0" w:color="auto"/>
        <w:left w:val="none" w:sz="0" w:space="0" w:color="auto"/>
        <w:bottom w:val="none" w:sz="0" w:space="0" w:color="auto"/>
        <w:right w:val="none" w:sz="0" w:space="0" w:color="auto"/>
      </w:divBdr>
    </w:div>
    <w:div w:id="1996495186">
      <w:bodyDiv w:val="1"/>
      <w:marLeft w:val="0"/>
      <w:marRight w:val="0"/>
      <w:marTop w:val="0"/>
      <w:marBottom w:val="0"/>
      <w:divBdr>
        <w:top w:val="none" w:sz="0" w:space="0" w:color="auto"/>
        <w:left w:val="none" w:sz="0" w:space="0" w:color="auto"/>
        <w:bottom w:val="none" w:sz="0" w:space="0" w:color="auto"/>
        <w:right w:val="none" w:sz="0" w:space="0" w:color="auto"/>
      </w:divBdr>
    </w:div>
    <w:div w:id="2035185537">
      <w:bodyDiv w:val="1"/>
      <w:marLeft w:val="0"/>
      <w:marRight w:val="0"/>
      <w:marTop w:val="0"/>
      <w:marBottom w:val="0"/>
      <w:divBdr>
        <w:top w:val="none" w:sz="0" w:space="0" w:color="auto"/>
        <w:left w:val="none" w:sz="0" w:space="0" w:color="auto"/>
        <w:bottom w:val="none" w:sz="0" w:space="0" w:color="auto"/>
        <w:right w:val="none" w:sz="0" w:space="0" w:color="auto"/>
      </w:divBdr>
    </w:div>
    <w:div w:id="2092189985">
      <w:bodyDiv w:val="1"/>
      <w:marLeft w:val="0"/>
      <w:marRight w:val="0"/>
      <w:marTop w:val="0"/>
      <w:marBottom w:val="0"/>
      <w:divBdr>
        <w:top w:val="none" w:sz="0" w:space="0" w:color="auto"/>
        <w:left w:val="none" w:sz="0" w:space="0" w:color="auto"/>
        <w:bottom w:val="none" w:sz="0" w:space="0" w:color="auto"/>
        <w:right w:val="none" w:sz="0" w:space="0" w:color="auto"/>
      </w:divBdr>
    </w:div>
    <w:div w:id="2112585235">
      <w:bodyDiv w:val="1"/>
      <w:marLeft w:val="0"/>
      <w:marRight w:val="0"/>
      <w:marTop w:val="0"/>
      <w:marBottom w:val="0"/>
      <w:divBdr>
        <w:top w:val="none" w:sz="0" w:space="0" w:color="auto"/>
        <w:left w:val="none" w:sz="0" w:space="0" w:color="auto"/>
        <w:bottom w:val="none" w:sz="0" w:space="0" w:color="auto"/>
        <w:right w:val="none" w:sz="0" w:space="0" w:color="auto"/>
      </w:divBdr>
    </w:div>
    <w:div w:id="213301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3035</Words>
  <Characters>17301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&lt;LOGO&gt;</vt:lpstr>
    </vt:vector>
  </TitlesOfParts>
  <Company>Cheshire Constabulary</Company>
  <LinksUpToDate>false</LinksUpToDate>
  <CharactersWithSpaces>20296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&lt;LOGO&gt;</dc:title>
  <dc:creator>Toshiba</dc:creator>
  <cp:lastModifiedBy>Amanda Guest</cp:lastModifiedBy>
  <cp:revision>2</cp:revision>
  <cp:lastPrinted>2019-04-26T15:54:00Z</cp:lastPrinted>
  <dcterms:created xsi:type="dcterms:W3CDTF">2019-05-29T13:38:00Z</dcterms:created>
  <dcterms:modified xsi:type="dcterms:W3CDTF">2019-05-29T13:38:00Z</dcterms:modified>
</cp:coreProperties>
</file>