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AB0B" w14:textId="77777777" w:rsidR="003C637E" w:rsidRPr="00B449E1" w:rsidRDefault="003C637E" w:rsidP="003C637E">
      <w:pPr>
        <w:pStyle w:val="Title"/>
      </w:pPr>
      <w:r w:rsidRPr="00B449E1">
        <w:rPr>
          <w:noProof/>
          <w:lang w:eastAsia="en-GB"/>
        </w:rPr>
        <w:drawing>
          <wp:anchor distT="0" distB="1080135" distL="114300" distR="114300" simplePos="0" relativeHeight="251665408" behindDoc="1" locked="0" layoutInCell="1" allowOverlap="0" wp14:anchorId="384B637C" wp14:editId="3F346C68">
            <wp:simplePos x="0" y="0"/>
            <wp:positionH relativeFrom="column">
              <wp:posOffset>0</wp:posOffset>
            </wp:positionH>
            <wp:positionV relativeFrom="paragraph">
              <wp:posOffset>0</wp:posOffset>
            </wp:positionV>
            <wp:extent cx="3935160" cy="778680"/>
            <wp:effectExtent l="0" t="0" r="8255" b="2540"/>
            <wp:wrapTopAndBottom/>
            <wp:docPr id="13" name="Picture 6" descr="Surveillance Camera Commissioner" title="Surveillance Camer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8" cstate="print"/>
                    <a:srcRect/>
                    <a:stretch>
                      <a:fillRect/>
                    </a:stretch>
                  </pic:blipFill>
                  <pic:spPr bwMode="auto">
                    <a:xfrm>
                      <a:off x="0" y="0"/>
                      <a:ext cx="3935160" cy="778680"/>
                    </a:xfrm>
                    <a:prstGeom prst="rect">
                      <a:avLst/>
                    </a:prstGeom>
                    <a:noFill/>
                  </pic:spPr>
                </pic:pic>
              </a:graphicData>
            </a:graphic>
            <wp14:sizeRelH relativeFrom="margin">
              <wp14:pctWidth>0</wp14:pctWidth>
            </wp14:sizeRelH>
            <wp14:sizeRelV relativeFrom="margin">
              <wp14:pctHeight>0</wp14:pctHeight>
            </wp14:sizeRelV>
          </wp:anchor>
        </w:drawing>
      </w:r>
      <w:r w:rsidRPr="00B449E1">
        <w:t>Self Assessment Tool</w:t>
      </w:r>
    </w:p>
    <w:p w14:paraId="392AA4D5" w14:textId="77777777" w:rsidR="00382FDE" w:rsidRPr="00B449E1" w:rsidRDefault="00805716" w:rsidP="003C637E">
      <w:pPr>
        <w:pStyle w:val="Subtitle"/>
      </w:pPr>
      <w:r w:rsidRPr="00B449E1">
        <w:t xml:space="preserve">How well does your organisation comply with the 12 guiding principles of the </w:t>
      </w:r>
      <w:r w:rsidR="004E1133" w:rsidRPr="00B449E1">
        <w:t>S</w:t>
      </w:r>
      <w:r w:rsidRPr="00B449E1">
        <w:t xml:space="preserve">urveillance </w:t>
      </w:r>
      <w:r w:rsidR="004E1133" w:rsidRPr="00B449E1">
        <w:t>C</w:t>
      </w:r>
      <w:r w:rsidRPr="00B449E1">
        <w:t xml:space="preserve">amera </w:t>
      </w:r>
      <w:r w:rsidR="004E1133" w:rsidRPr="00B449E1">
        <w:t>C</w:t>
      </w:r>
      <w:r w:rsidRPr="00B449E1">
        <w:t xml:space="preserve">ode of </w:t>
      </w:r>
      <w:r w:rsidR="004E1133" w:rsidRPr="00B449E1">
        <w:t>P</w:t>
      </w:r>
      <w:r w:rsidRPr="00B449E1">
        <w:t xml:space="preserve">ractice? Complete this </w:t>
      </w:r>
      <w:proofErr w:type="gramStart"/>
      <w:r w:rsidRPr="00B449E1">
        <w:t>easy to use</w:t>
      </w:r>
      <w:proofErr w:type="gramEnd"/>
      <w:r w:rsidRPr="00B449E1">
        <w:t xml:space="preserve"> self assessment tool to find out if you do.</w:t>
      </w:r>
    </w:p>
    <w:p w14:paraId="34023F12" w14:textId="77777777" w:rsidR="00382FDE" w:rsidRPr="00B449E1" w:rsidRDefault="00805716" w:rsidP="003C637E">
      <w:pPr>
        <w:spacing w:before="360" w:after="240"/>
        <w:rPr>
          <w:b/>
          <w:sz w:val="28"/>
          <w:szCs w:val="28"/>
          <w:lang w:val="en-GB"/>
        </w:rPr>
      </w:pPr>
      <w:r w:rsidRPr="00B449E1">
        <w:rPr>
          <w:b/>
          <w:sz w:val="28"/>
          <w:szCs w:val="28"/>
          <w:lang w:val="en-GB"/>
        </w:rPr>
        <w:t>Using this tool</w:t>
      </w:r>
    </w:p>
    <w:p w14:paraId="553A5826" w14:textId="77777777" w:rsidR="00382FDE" w:rsidRPr="00B449E1" w:rsidRDefault="00805716">
      <w:pPr>
        <w:pStyle w:val="BodyText"/>
        <w:spacing w:before="294" w:line="249" w:lineRule="auto"/>
        <w:ind w:right="395"/>
        <w:rPr>
          <w:szCs w:val="24"/>
          <w:lang w:val="en-GB"/>
        </w:rPr>
      </w:pPr>
      <w:r w:rsidRPr="00B449E1">
        <w:rPr>
          <w:szCs w:val="24"/>
          <w:lang w:val="en-GB"/>
        </w:rPr>
        <w:t xml:space="preserve">This self assessment </w:t>
      </w:r>
      <w:r w:rsidR="000E1723" w:rsidRPr="00B449E1">
        <w:rPr>
          <w:szCs w:val="24"/>
          <w:lang w:val="en-GB"/>
        </w:rPr>
        <w:t xml:space="preserve">tool has been prepared by the Surveillance Camera Commissioner (SCC) to </w:t>
      </w:r>
      <w:r w:rsidRPr="00B449E1">
        <w:rPr>
          <w:szCs w:val="24"/>
          <w:lang w:val="en-GB"/>
        </w:rPr>
        <w:t xml:space="preserve">help you and your organisation identify if you’re complying with the </w:t>
      </w:r>
      <w:hyperlink r:id="rId9" w:history="1">
        <w:r w:rsidR="00CB0B44" w:rsidRPr="00B449E1">
          <w:rPr>
            <w:rStyle w:val="Hyperlink"/>
          </w:rPr>
          <w:t>Surveillance Camera Code of Practice</w:t>
        </w:r>
      </w:hyperlink>
      <w:r w:rsidR="005E5742" w:rsidRPr="00B449E1">
        <w:rPr>
          <w:szCs w:val="24"/>
          <w:lang w:val="en-GB"/>
        </w:rPr>
        <w:t xml:space="preserve"> (the </w:t>
      </w:r>
      <w:r w:rsidR="00D10CC0" w:rsidRPr="00B449E1">
        <w:rPr>
          <w:szCs w:val="24"/>
          <w:lang w:val="en-GB"/>
        </w:rPr>
        <w:t>C</w:t>
      </w:r>
      <w:r w:rsidR="005E5742" w:rsidRPr="00B449E1">
        <w:rPr>
          <w:szCs w:val="24"/>
          <w:lang w:val="en-GB"/>
        </w:rPr>
        <w:t>ode)</w:t>
      </w:r>
      <w:r w:rsidR="00CB0B44" w:rsidRPr="00B449E1">
        <w:rPr>
          <w:szCs w:val="24"/>
          <w:lang w:val="en-GB"/>
        </w:rPr>
        <w:t>.</w:t>
      </w:r>
      <w:r w:rsidRPr="00B449E1">
        <w:rPr>
          <w:szCs w:val="24"/>
          <w:lang w:val="en-GB"/>
        </w:rPr>
        <w:t xml:space="preserve"> It should be completed in conjunction with the </w:t>
      </w:r>
      <w:proofErr w:type="gramStart"/>
      <w:r w:rsidR="00D10CC0" w:rsidRPr="00B449E1">
        <w:rPr>
          <w:szCs w:val="24"/>
          <w:lang w:val="en-GB"/>
        </w:rPr>
        <w:t>C</w:t>
      </w:r>
      <w:r w:rsidR="00CB0B44" w:rsidRPr="00B449E1">
        <w:rPr>
          <w:szCs w:val="24"/>
          <w:lang w:val="en-GB"/>
        </w:rPr>
        <w:t>ode</w:t>
      </w:r>
      <w:r w:rsidR="008A4163" w:rsidRPr="00B449E1">
        <w:rPr>
          <w:szCs w:val="24"/>
          <w:lang w:val="en-GB"/>
        </w:rPr>
        <w:t>,</w:t>
      </w:r>
      <w:r w:rsidR="00CB0B44" w:rsidRPr="00B449E1">
        <w:rPr>
          <w:szCs w:val="24"/>
          <w:lang w:val="en-GB"/>
        </w:rPr>
        <w:t xml:space="preserve"> and</w:t>
      </w:r>
      <w:proofErr w:type="gramEnd"/>
      <w:r w:rsidR="00CB0B44" w:rsidRPr="00B449E1">
        <w:rPr>
          <w:szCs w:val="24"/>
          <w:lang w:val="en-GB"/>
        </w:rPr>
        <w:t xml:space="preserve"> can help to show you how w</w:t>
      </w:r>
      <w:r w:rsidR="008A4163" w:rsidRPr="00B449E1">
        <w:rPr>
          <w:szCs w:val="24"/>
          <w:lang w:val="en-GB"/>
        </w:rPr>
        <w:t>ell you comply with each of its</w:t>
      </w:r>
      <w:r w:rsidR="00CB0B44" w:rsidRPr="00B449E1">
        <w:rPr>
          <w:szCs w:val="24"/>
          <w:lang w:val="en-GB"/>
        </w:rPr>
        <w:t xml:space="preserve"> 12 guiding p</w:t>
      </w:r>
      <w:r w:rsidRPr="00B449E1">
        <w:rPr>
          <w:szCs w:val="24"/>
          <w:lang w:val="en-GB"/>
        </w:rPr>
        <w:t>rinciple</w:t>
      </w:r>
      <w:r w:rsidR="00CB0B44" w:rsidRPr="00B449E1">
        <w:rPr>
          <w:szCs w:val="24"/>
          <w:lang w:val="en-GB"/>
        </w:rPr>
        <w:t>s</w:t>
      </w:r>
      <w:r w:rsidRPr="00B449E1">
        <w:rPr>
          <w:szCs w:val="24"/>
          <w:lang w:val="en-GB"/>
        </w:rPr>
        <w:t xml:space="preserve">. </w:t>
      </w:r>
    </w:p>
    <w:p w14:paraId="3A549600" w14:textId="77777777" w:rsidR="00382FDE" w:rsidRPr="00B449E1" w:rsidRDefault="00805716">
      <w:pPr>
        <w:pStyle w:val="BodyText"/>
        <w:spacing w:before="294" w:line="249" w:lineRule="auto"/>
        <w:ind w:right="395"/>
        <w:rPr>
          <w:szCs w:val="24"/>
          <w:lang w:val="en-GB"/>
        </w:rPr>
      </w:pPr>
      <w:r w:rsidRPr="00B449E1">
        <w:rPr>
          <w:szCs w:val="24"/>
          <w:lang w:val="en-GB"/>
        </w:rPr>
        <w:t xml:space="preserve">It is possible to be largely compliant with some principles and to fall short against others. As a </w:t>
      </w:r>
      <w:proofErr w:type="gramStart"/>
      <w:r w:rsidRPr="00B449E1">
        <w:rPr>
          <w:szCs w:val="24"/>
          <w:lang w:val="en-GB"/>
        </w:rPr>
        <w:t>result</w:t>
      </w:r>
      <w:proofErr w:type="gramEnd"/>
      <w:r w:rsidRPr="00B449E1">
        <w:rPr>
          <w:szCs w:val="24"/>
          <w:lang w:val="en-GB"/>
        </w:rPr>
        <w:t xml:space="preserve"> you will note that at the end of the questions against each principle there is a space to include an action plan. This is </w:t>
      </w:r>
      <w:r w:rsidR="00A146CF" w:rsidRPr="00B449E1">
        <w:rPr>
          <w:szCs w:val="24"/>
          <w:lang w:val="en-GB"/>
        </w:rPr>
        <w:t xml:space="preserve">so you can </w:t>
      </w:r>
      <w:r w:rsidRPr="00B449E1">
        <w:rPr>
          <w:szCs w:val="24"/>
          <w:lang w:val="en-GB"/>
        </w:rPr>
        <w:t>put actions in place over the next year to improve your compliance to that principle. These boxes can also be used to make a note of what evidence you could produce if required to show your compliance to that principle.</w:t>
      </w:r>
    </w:p>
    <w:p w14:paraId="5A0B62ED" w14:textId="77777777" w:rsidR="00382FDE" w:rsidRPr="00B449E1" w:rsidRDefault="00805716" w:rsidP="003C637E">
      <w:pPr>
        <w:pStyle w:val="BodyText"/>
        <w:spacing w:before="294" w:line="249" w:lineRule="auto"/>
        <w:ind w:right="395"/>
        <w:rPr>
          <w:szCs w:val="24"/>
          <w:lang w:val="en-GB"/>
        </w:rPr>
      </w:pPr>
      <w:r w:rsidRPr="00B449E1">
        <w:rPr>
          <w:szCs w:val="24"/>
          <w:lang w:val="en-GB"/>
        </w:rPr>
        <w:t xml:space="preserve">The </w:t>
      </w:r>
      <w:r w:rsidR="003876BA" w:rsidRPr="00B449E1">
        <w:rPr>
          <w:szCs w:val="24"/>
          <w:lang w:val="en-GB"/>
        </w:rPr>
        <w:t>template</w:t>
      </w:r>
      <w:r w:rsidRPr="00B449E1">
        <w:rPr>
          <w:szCs w:val="24"/>
          <w:lang w:val="en-GB"/>
        </w:rPr>
        <w:t xml:space="preserve"> contains a combination of open and closed questions. For the open questions</w:t>
      </w:r>
      <w:r w:rsidR="00A146CF" w:rsidRPr="00B449E1">
        <w:rPr>
          <w:szCs w:val="24"/>
          <w:lang w:val="en-GB"/>
        </w:rPr>
        <w:t>,</w:t>
      </w:r>
      <w:r w:rsidRPr="00B449E1">
        <w:rPr>
          <w:szCs w:val="24"/>
          <w:lang w:val="en-GB"/>
        </w:rPr>
        <w:t xml:space="preserve"> there is a limit on how much you can write</w:t>
      </w:r>
      <w:r w:rsidR="00CB0B44" w:rsidRPr="00B449E1">
        <w:rPr>
          <w:szCs w:val="24"/>
          <w:lang w:val="en-GB"/>
        </w:rPr>
        <w:t xml:space="preserve"> within the template</w:t>
      </w:r>
      <w:r w:rsidRPr="00B449E1">
        <w:rPr>
          <w:szCs w:val="24"/>
          <w:lang w:val="en-GB"/>
        </w:rPr>
        <w:t>, so please feel free to include any additional notes as an annex to the document – there are additional blank pages at the end of the tool</w:t>
      </w:r>
      <w:r w:rsidR="003876BA" w:rsidRPr="00B449E1">
        <w:rPr>
          <w:szCs w:val="24"/>
          <w:lang w:val="en-GB"/>
        </w:rPr>
        <w:t xml:space="preserve"> to help you to do so</w:t>
      </w:r>
      <w:r w:rsidRPr="00B449E1">
        <w:rPr>
          <w:szCs w:val="24"/>
          <w:lang w:val="en-GB"/>
        </w:rPr>
        <w:t>.</w:t>
      </w:r>
    </w:p>
    <w:p w14:paraId="01DF11A4" w14:textId="77777777" w:rsidR="00382FDE" w:rsidRPr="00B449E1" w:rsidRDefault="0005320E" w:rsidP="003C637E">
      <w:pPr>
        <w:pStyle w:val="BodyText"/>
        <w:spacing w:before="294" w:line="249" w:lineRule="auto"/>
        <w:ind w:right="395"/>
        <w:rPr>
          <w:szCs w:val="24"/>
          <w:lang w:val="en-GB"/>
        </w:rPr>
      </w:pPr>
      <w:r w:rsidRPr="00B449E1">
        <w:rPr>
          <w:szCs w:val="24"/>
          <w:lang w:val="en-GB"/>
        </w:rPr>
        <w:t>Remember that your organi</w:t>
      </w:r>
      <w:r w:rsidR="00D10CC0" w:rsidRPr="00B449E1">
        <w:rPr>
          <w:szCs w:val="24"/>
          <w:lang w:val="en-GB"/>
        </w:rPr>
        <w:t>s</w:t>
      </w:r>
      <w:r w:rsidRPr="00B449E1">
        <w:rPr>
          <w:szCs w:val="24"/>
          <w:lang w:val="en-GB"/>
        </w:rPr>
        <w:t xml:space="preserve">ation may operate more than one surveillance camera system, with a scope that extends across several purposes and many </w:t>
      </w:r>
      <w:r w:rsidR="00B05D13" w:rsidRPr="00B449E1">
        <w:rPr>
          <w:szCs w:val="24"/>
          <w:lang w:val="en-GB"/>
        </w:rPr>
        <w:t>geographical loca</w:t>
      </w:r>
      <w:r w:rsidR="00E032AA" w:rsidRPr="00B449E1">
        <w:rPr>
          <w:szCs w:val="24"/>
          <w:lang w:val="en-GB"/>
        </w:rPr>
        <w:t xml:space="preserve">tions. So, before you start </w:t>
      </w:r>
      <w:proofErr w:type="gramStart"/>
      <w:r w:rsidR="00B05D13" w:rsidRPr="00B449E1">
        <w:rPr>
          <w:szCs w:val="24"/>
          <w:lang w:val="en-GB"/>
        </w:rPr>
        <w:t>clarify</w:t>
      </w:r>
      <w:proofErr w:type="gramEnd"/>
      <w:r w:rsidR="00B05D13" w:rsidRPr="00B449E1">
        <w:rPr>
          <w:szCs w:val="24"/>
          <w:lang w:val="en-GB"/>
        </w:rPr>
        <w:t xml:space="preserve"> the scope of the system(s) you propose to self assess for compliance against the </w:t>
      </w:r>
      <w:r w:rsidR="00D10CC0" w:rsidRPr="00B449E1">
        <w:rPr>
          <w:szCs w:val="24"/>
          <w:lang w:val="en-GB"/>
        </w:rPr>
        <w:t>C</w:t>
      </w:r>
      <w:r w:rsidR="00B05D13" w:rsidRPr="00B449E1">
        <w:rPr>
          <w:szCs w:val="24"/>
          <w:lang w:val="en-GB"/>
        </w:rPr>
        <w:t>ode.</w:t>
      </w:r>
    </w:p>
    <w:p w14:paraId="65B47780" w14:textId="77777777" w:rsidR="00382FDE" w:rsidRPr="00B449E1" w:rsidRDefault="00CB0B44" w:rsidP="003C637E">
      <w:pPr>
        <w:spacing w:before="360" w:after="240"/>
        <w:rPr>
          <w:b/>
          <w:sz w:val="28"/>
          <w:szCs w:val="28"/>
          <w:lang w:val="en-GB"/>
        </w:rPr>
      </w:pPr>
      <w:r w:rsidRPr="00B449E1">
        <w:rPr>
          <w:b/>
          <w:sz w:val="28"/>
          <w:szCs w:val="28"/>
          <w:lang w:val="en-GB"/>
        </w:rPr>
        <w:t>Is this tool for me?</w:t>
      </w:r>
    </w:p>
    <w:p w14:paraId="575948CF" w14:textId="77777777" w:rsidR="00382FDE" w:rsidRPr="00DD072D" w:rsidRDefault="00CB0B44" w:rsidP="003C637E">
      <w:pPr>
        <w:pStyle w:val="BodyText"/>
        <w:spacing w:before="294" w:line="249" w:lineRule="auto"/>
        <w:ind w:right="395"/>
        <w:rPr>
          <w:spacing w:val="-2"/>
          <w:szCs w:val="24"/>
          <w:lang w:val="en-GB"/>
        </w:rPr>
      </w:pPr>
      <w:r w:rsidRPr="00DD072D">
        <w:rPr>
          <w:szCs w:val="24"/>
          <w:lang w:val="en-GB"/>
        </w:rPr>
        <w:t xml:space="preserve">The self assessment tool is aimed primarily at relevant authorities under </w:t>
      </w:r>
      <w:hyperlink r:id="rId10" w:history="1">
        <w:r w:rsidRPr="00DD072D">
          <w:rPr>
            <w:rStyle w:val="Hyperlink"/>
            <w:spacing w:val="-1"/>
          </w:rPr>
          <w:t>S</w:t>
        </w:r>
        <w:r w:rsidR="00D10CC0" w:rsidRPr="00DD072D">
          <w:rPr>
            <w:rStyle w:val="Hyperlink"/>
            <w:spacing w:val="-1"/>
          </w:rPr>
          <w:t xml:space="preserve">ection </w:t>
        </w:r>
        <w:r w:rsidRPr="00DD072D">
          <w:rPr>
            <w:rStyle w:val="Hyperlink"/>
            <w:spacing w:val="-1"/>
          </w:rPr>
          <w:t>33 of the Protection of Freedoms Act 2012</w:t>
        </w:r>
      </w:hyperlink>
      <w:r w:rsidR="00932AAA" w:rsidRPr="00DD072D">
        <w:rPr>
          <w:spacing w:val="-1"/>
          <w:szCs w:val="24"/>
          <w:lang w:val="en-GB"/>
        </w:rPr>
        <w:t xml:space="preserve"> who have a statutory duty to have regard to the guidance in </w:t>
      </w:r>
      <w:r w:rsidR="00932AAA" w:rsidRPr="00DD072D">
        <w:rPr>
          <w:spacing w:val="-2"/>
          <w:szCs w:val="24"/>
          <w:lang w:val="en-GB"/>
        </w:rPr>
        <w:t xml:space="preserve">the </w:t>
      </w:r>
      <w:r w:rsidR="00D10CC0" w:rsidRPr="00DD072D">
        <w:rPr>
          <w:spacing w:val="-2"/>
          <w:szCs w:val="24"/>
          <w:lang w:val="en-GB"/>
        </w:rPr>
        <w:t>C</w:t>
      </w:r>
      <w:r w:rsidR="00932AAA" w:rsidRPr="00DD072D">
        <w:rPr>
          <w:spacing w:val="-2"/>
          <w:szCs w:val="24"/>
          <w:lang w:val="en-GB"/>
        </w:rPr>
        <w:t xml:space="preserve">ode. </w:t>
      </w:r>
      <w:r w:rsidRPr="00DD072D">
        <w:rPr>
          <w:spacing w:val="-2"/>
          <w:szCs w:val="24"/>
          <w:lang w:val="en-GB"/>
        </w:rPr>
        <w:t>In general terms, this means local authorities and the police</w:t>
      </w:r>
      <w:r w:rsidR="006379ED" w:rsidRPr="00DD072D">
        <w:rPr>
          <w:spacing w:val="-2"/>
          <w:szCs w:val="24"/>
          <w:lang w:val="en-GB"/>
        </w:rPr>
        <w:t xml:space="preserve"> in England and Wales.</w:t>
      </w:r>
    </w:p>
    <w:p w14:paraId="174B1FD8" w14:textId="77777777" w:rsidR="00932AAA" w:rsidRPr="00B449E1" w:rsidRDefault="00932AAA" w:rsidP="00DD072D">
      <w:pPr>
        <w:pStyle w:val="BodyText"/>
        <w:spacing w:before="294" w:line="250" w:lineRule="auto"/>
        <w:ind w:right="397"/>
        <w:rPr>
          <w:szCs w:val="24"/>
          <w:lang w:val="en-GB" w:eastAsia="en-GB"/>
        </w:rPr>
      </w:pPr>
      <w:r w:rsidRPr="00B449E1">
        <w:rPr>
          <w:szCs w:val="24"/>
          <w:lang w:val="en-GB"/>
        </w:rPr>
        <w:t xml:space="preserve">If you work within any other </w:t>
      </w:r>
      <w:r w:rsidR="00DD072D" w:rsidRPr="00B449E1">
        <w:rPr>
          <w:szCs w:val="24"/>
          <w:lang w:val="en-GB" w:eastAsia="en-GB"/>
        </w:rPr>
        <w:t>organisation</w:t>
      </w:r>
      <w:r w:rsidR="00E032AA" w:rsidRPr="00B449E1">
        <w:rPr>
          <w:szCs w:val="24"/>
          <w:lang w:val="en-GB" w:eastAsia="en-GB"/>
        </w:rPr>
        <w:t xml:space="preserve"> that operates surveillance camera </w:t>
      </w:r>
      <w:proofErr w:type="gramStart"/>
      <w:r w:rsidR="00E032AA" w:rsidRPr="00B449E1">
        <w:rPr>
          <w:szCs w:val="24"/>
          <w:lang w:val="en-GB" w:eastAsia="en-GB"/>
        </w:rPr>
        <w:t>systems</w:t>
      </w:r>
      <w:proofErr w:type="gramEnd"/>
      <w:r w:rsidRPr="00B449E1">
        <w:rPr>
          <w:szCs w:val="24"/>
          <w:lang w:val="en-GB" w:eastAsia="en-GB"/>
        </w:rPr>
        <w:t xml:space="preserve"> you are free to adopt and follow the principles of the </w:t>
      </w:r>
      <w:r w:rsidR="00D10CC0" w:rsidRPr="00B449E1">
        <w:rPr>
          <w:szCs w:val="24"/>
          <w:lang w:val="en-GB" w:eastAsia="en-GB"/>
        </w:rPr>
        <w:t>C</w:t>
      </w:r>
      <w:r w:rsidRPr="00B449E1">
        <w:rPr>
          <w:szCs w:val="24"/>
          <w:lang w:val="en-GB" w:eastAsia="en-GB"/>
        </w:rPr>
        <w:t xml:space="preserve">ode on a voluntary basis. </w:t>
      </w:r>
      <w:r w:rsidR="00843307" w:rsidRPr="00B449E1">
        <w:rPr>
          <w:szCs w:val="24"/>
          <w:lang w:val="en-GB" w:eastAsia="en-GB"/>
        </w:rPr>
        <w:t xml:space="preserve">If you decide to do so, then </w:t>
      </w:r>
      <w:r w:rsidR="00D10CC0" w:rsidRPr="00B449E1">
        <w:rPr>
          <w:szCs w:val="24"/>
          <w:lang w:val="en-GB" w:eastAsia="en-GB"/>
        </w:rPr>
        <w:t>using this tool</w:t>
      </w:r>
      <w:r w:rsidR="00843307" w:rsidRPr="00B449E1">
        <w:rPr>
          <w:szCs w:val="24"/>
          <w:lang w:val="en-GB" w:eastAsia="en-GB"/>
        </w:rPr>
        <w:t xml:space="preserve"> will be of benefit to you.</w:t>
      </w:r>
    </w:p>
    <w:p w14:paraId="38115180" w14:textId="77777777" w:rsidR="00B04D35" w:rsidRPr="00B449E1" w:rsidRDefault="00B04D35" w:rsidP="003C637E">
      <w:pPr>
        <w:pStyle w:val="BodyText"/>
        <w:spacing w:before="294" w:line="249" w:lineRule="auto"/>
        <w:ind w:right="395"/>
        <w:rPr>
          <w:szCs w:val="24"/>
          <w:lang w:val="en-GB" w:eastAsia="en-GB"/>
        </w:rPr>
      </w:pPr>
      <w:r w:rsidRPr="00B449E1">
        <w:rPr>
          <w:szCs w:val="24"/>
          <w:lang w:val="en-GB" w:eastAsia="en-GB"/>
        </w:rPr>
        <w:lastRenderedPageBreak/>
        <w:t>As a relevant authority under S</w:t>
      </w:r>
      <w:r w:rsidR="00D10CC0" w:rsidRPr="00B449E1">
        <w:rPr>
          <w:szCs w:val="24"/>
          <w:lang w:val="en-GB" w:eastAsia="en-GB"/>
        </w:rPr>
        <w:t xml:space="preserve">ection </w:t>
      </w:r>
      <w:r w:rsidRPr="00B449E1">
        <w:rPr>
          <w:szCs w:val="24"/>
          <w:lang w:val="en-GB" w:eastAsia="en-GB"/>
        </w:rPr>
        <w:t xml:space="preserve">33, if you are considering the deployment of a new surveillance camera system, or considering extending the purposes for which you use an existing system, you may find the more </w:t>
      </w:r>
      <w:hyperlink r:id="rId11" w:history="1">
        <w:r w:rsidRPr="00B449E1">
          <w:rPr>
            <w:rStyle w:val="Hyperlink"/>
            <w:lang w:eastAsia="en-GB"/>
          </w:rPr>
          <w:t xml:space="preserve">detailed three stage </w:t>
        </w:r>
        <w:r w:rsidRPr="00B449E1">
          <w:rPr>
            <w:rStyle w:val="Hyperlink"/>
            <w:shd w:val="clear" w:color="auto" w:fill="FFFFFF"/>
          </w:rPr>
          <w:t>passport to compliance tool a valuable planning tool</w:t>
        </w:r>
      </w:hyperlink>
      <w:r w:rsidRPr="00B449E1">
        <w:rPr>
          <w:color w:val="0B0C0C"/>
          <w:szCs w:val="24"/>
          <w:shd w:val="clear" w:color="auto" w:fill="FFFFFF"/>
          <w:lang w:val="en-GB"/>
        </w:rPr>
        <w:t xml:space="preserve">.  It can guide you through the relevant principles within the </w:t>
      </w:r>
      <w:r w:rsidR="00D10CC0" w:rsidRPr="00B449E1">
        <w:rPr>
          <w:color w:val="0B0C0C"/>
          <w:szCs w:val="24"/>
          <w:shd w:val="clear" w:color="auto" w:fill="FFFFFF"/>
          <w:lang w:val="en-GB"/>
        </w:rPr>
        <w:t>C</w:t>
      </w:r>
      <w:r w:rsidRPr="00B449E1">
        <w:rPr>
          <w:color w:val="0B0C0C"/>
          <w:szCs w:val="24"/>
          <w:shd w:val="clear" w:color="auto" w:fill="FFFFFF"/>
          <w:lang w:val="en-GB"/>
        </w:rPr>
        <w:t xml:space="preserve">ode and inform you of the necessary stages when planning, implementing and operating a surveillance camera system to ensure it complies with the </w:t>
      </w:r>
      <w:r w:rsidR="00D10CC0" w:rsidRPr="00B449E1">
        <w:rPr>
          <w:color w:val="0B0C0C"/>
          <w:szCs w:val="24"/>
          <w:shd w:val="clear" w:color="auto" w:fill="FFFFFF"/>
          <w:lang w:val="en-GB"/>
        </w:rPr>
        <w:t>C</w:t>
      </w:r>
      <w:r w:rsidRPr="00B449E1">
        <w:rPr>
          <w:color w:val="0B0C0C"/>
          <w:szCs w:val="24"/>
          <w:shd w:val="clear" w:color="auto" w:fill="FFFFFF"/>
          <w:lang w:val="en-GB"/>
        </w:rPr>
        <w:t>ode.</w:t>
      </w:r>
    </w:p>
    <w:p w14:paraId="0B705F8A" w14:textId="77777777" w:rsidR="003876BA" w:rsidRPr="00B449E1" w:rsidRDefault="003876BA" w:rsidP="003C637E">
      <w:pPr>
        <w:pStyle w:val="BodyText"/>
        <w:spacing w:before="294" w:line="249" w:lineRule="auto"/>
        <w:ind w:right="395"/>
        <w:rPr>
          <w:szCs w:val="24"/>
          <w:lang w:val="en-GB" w:eastAsia="en-GB"/>
        </w:rPr>
      </w:pPr>
      <w:r w:rsidRPr="00B449E1">
        <w:rPr>
          <w:szCs w:val="24"/>
          <w:lang w:val="en-GB" w:eastAsia="en-GB"/>
        </w:rPr>
        <w:t xml:space="preserve">If you are from any other </w:t>
      </w:r>
      <w:r w:rsidRPr="00B449E1">
        <w:rPr>
          <w:szCs w:val="24"/>
          <w:lang w:val="en-GB"/>
        </w:rPr>
        <w:t>organi</w:t>
      </w:r>
      <w:r w:rsidR="00D10CC0" w:rsidRPr="00B449E1">
        <w:rPr>
          <w:szCs w:val="24"/>
          <w:lang w:val="en-GB"/>
        </w:rPr>
        <w:t>s</w:t>
      </w:r>
      <w:r w:rsidRPr="00B449E1">
        <w:rPr>
          <w:szCs w:val="24"/>
          <w:lang w:val="en-GB"/>
        </w:rPr>
        <w:t>ation</w:t>
      </w:r>
      <w:r w:rsidRPr="00B449E1">
        <w:rPr>
          <w:szCs w:val="24"/>
          <w:lang w:val="en-GB" w:eastAsia="en-GB"/>
        </w:rPr>
        <w:t xml:space="preserve"> operating a surveillance camera system you may find this template useful in reviewing your use of surveillance, or may want to use other SCC online tools such as the </w:t>
      </w:r>
      <w:hyperlink r:id="rId12" w:history="1">
        <w:r w:rsidRPr="00B449E1">
          <w:rPr>
            <w:rStyle w:val="Hyperlink"/>
            <w:lang w:eastAsia="en-GB"/>
          </w:rPr>
          <w:t>Data Protection Impact Assessment</w:t>
        </w:r>
      </w:hyperlink>
      <w:r w:rsidRPr="00B449E1">
        <w:rPr>
          <w:szCs w:val="24"/>
          <w:lang w:val="en-GB" w:eastAsia="en-GB"/>
        </w:rPr>
        <w:t xml:space="preserve"> guidance or the </w:t>
      </w:r>
      <w:hyperlink r:id="rId13" w:history="1">
        <w:r w:rsidRPr="00B449E1">
          <w:rPr>
            <w:rStyle w:val="Hyperlink"/>
            <w:lang w:eastAsia="en-GB"/>
          </w:rPr>
          <w:t>Buyers Toolkit</w:t>
        </w:r>
      </w:hyperlink>
      <w:r w:rsidRPr="00B449E1">
        <w:rPr>
          <w:szCs w:val="24"/>
          <w:lang w:val="en-GB" w:eastAsia="en-GB"/>
        </w:rPr>
        <w:t xml:space="preserve"> to help decide whether your surveillance is necessary, lawful and effective.</w:t>
      </w:r>
    </w:p>
    <w:p w14:paraId="710DE1E9" w14:textId="77777777" w:rsidR="00932AAA" w:rsidRPr="00B449E1" w:rsidRDefault="00932AAA" w:rsidP="003C637E">
      <w:pPr>
        <w:spacing w:before="360" w:after="240"/>
        <w:rPr>
          <w:b/>
          <w:sz w:val="28"/>
          <w:szCs w:val="28"/>
          <w:lang w:val="en-GB"/>
        </w:rPr>
      </w:pPr>
      <w:r w:rsidRPr="00B449E1">
        <w:rPr>
          <w:b/>
          <w:sz w:val="28"/>
          <w:szCs w:val="28"/>
          <w:lang w:val="en-GB"/>
        </w:rPr>
        <w:t>What should I do next?</w:t>
      </w:r>
    </w:p>
    <w:p w14:paraId="3CA08B00" w14:textId="77777777" w:rsidR="00382FDE" w:rsidRPr="00B449E1" w:rsidRDefault="00932AAA" w:rsidP="003C637E">
      <w:pPr>
        <w:pStyle w:val="BodyText"/>
        <w:spacing w:before="294" w:line="249" w:lineRule="auto"/>
        <w:ind w:right="395"/>
        <w:rPr>
          <w:szCs w:val="24"/>
          <w:lang w:val="en-GB"/>
        </w:rPr>
      </w:pPr>
      <w:r w:rsidRPr="00B449E1">
        <w:rPr>
          <w:szCs w:val="24"/>
          <w:lang w:val="en-GB"/>
        </w:rPr>
        <w:t>The self assessment is for you to satisfy yourself and th</w:t>
      </w:r>
      <w:r w:rsidR="008A4163" w:rsidRPr="00B449E1">
        <w:rPr>
          <w:szCs w:val="24"/>
          <w:lang w:val="en-GB"/>
        </w:rPr>
        <w:t xml:space="preserve">e subjects of your surveillance </w:t>
      </w:r>
      <w:r w:rsidRPr="00B449E1">
        <w:rPr>
          <w:szCs w:val="24"/>
          <w:lang w:val="en-GB"/>
        </w:rPr>
        <w:t xml:space="preserve">that you meet the </w:t>
      </w:r>
      <w:r w:rsidR="008A4163" w:rsidRPr="00B449E1">
        <w:rPr>
          <w:szCs w:val="24"/>
          <w:lang w:val="en-GB"/>
        </w:rPr>
        <w:t xml:space="preserve">12 </w:t>
      </w:r>
      <w:r w:rsidRPr="00B449E1">
        <w:rPr>
          <w:szCs w:val="24"/>
          <w:lang w:val="en-GB"/>
        </w:rPr>
        <w:t xml:space="preserve">principles and </w:t>
      </w:r>
      <w:r w:rsidR="008A4163" w:rsidRPr="00B449E1">
        <w:rPr>
          <w:szCs w:val="24"/>
          <w:lang w:val="en-GB"/>
        </w:rPr>
        <w:t xml:space="preserve">to </w:t>
      </w:r>
      <w:r w:rsidRPr="00B449E1">
        <w:rPr>
          <w:szCs w:val="24"/>
          <w:lang w:val="en-GB"/>
        </w:rPr>
        <w:t xml:space="preserve">identify any additional work </w:t>
      </w:r>
      <w:r w:rsidR="008A4163" w:rsidRPr="00B449E1">
        <w:rPr>
          <w:szCs w:val="24"/>
          <w:lang w:val="en-GB"/>
        </w:rPr>
        <w:t xml:space="preserve">necessary </w:t>
      </w:r>
      <w:r w:rsidRPr="00B449E1">
        <w:rPr>
          <w:szCs w:val="24"/>
          <w:lang w:val="en-GB"/>
        </w:rPr>
        <w:t>to show compliance.</w:t>
      </w:r>
      <w:r w:rsidR="002C59CC" w:rsidRPr="00B449E1">
        <w:rPr>
          <w:szCs w:val="24"/>
          <w:lang w:val="en-GB"/>
        </w:rPr>
        <w:t xml:space="preserve"> Think about realistic timescales for completion of your action plans, with a view to achieving full compliance with the </w:t>
      </w:r>
      <w:r w:rsidR="00CF3F6E" w:rsidRPr="00B449E1">
        <w:rPr>
          <w:szCs w:val="24"/>
          <w:lang w:val="en-GB"/>
        </w:rPr>
        <w:t>C</w:t>
      </w:r>
      <w:r w:rsidR="002C59CC" w:rsidRPr="00B449E1">
        <w:rPr>
          <w:szCs w:val="24"/>
          <w:lang w:val="en-GB"/>
        </w:rPr>
        <w:t>ode before under</w:t>
      </w:r>
      <w:r w:rsidR="000B12DF" w:rsidRPr="00B449E1">
        <w:rPr>
          <w:szCs w:val="24"/>
          <w:lang w:val="en-GB"/>
        </w:rPr>
        <w:t>taking your next annual review.</w:t>
      </w:r>
    </w:p>
    <w:p w14:paraId="76015371" w14:textId="77777777" w:rsidR="00382FDE" w:rsidRPr="00B449E1" w:rsidRDefault="003876BA" w:rsidP="003C637E">
      <w:pPr>
        <w:pStyle w:val="BodyText"/>
        <w:spacing w:before="294" w:line="249" w:lineRule="auto"/>
        <w:ind w:right="395"/>
        <w:rPr>
          <w:szCs w:val="24"/>
          <w:lang w:val="en-GB"/>
        </w:rPr>
      </w:pPr>
      <w:r w:rsidRPr="00B449E1">
        <w:rPr>
          <w:szCs w:val="24"/>
          <w:lang w:val="en-GB"/>
        </w:rPr>
        <w:t xml:space="preserve">The SCC does </w:t>
      </w:r>
      <w:r w:rsidR="00805716" w:rsidRPr="00B449E1">
        <w:rPr>
          <w:szCs w:val="24"/>
          <w:lang w:val="en-GB"/>
        </w:rPr>
        <w:t xml:space="preserve">not want you to </w:t>
      </w:r>
      <w:r w:rsidRPr="00B449E1">
        <w:rPr>
          <w:szCs w:val="24"/>
          <w:lang w:val="en-GB"/>
        </w:rPr>
        <w:t>sub</w:t>
      </w:r>
      <w:r w:rsidR="002C59CC" w:rsidRPr="00B449E1">
        <w:rPr>
          <w:szCs w:val="24"/>
          <w:lang w:val="en-GB"/>
        </w:rPr>
        <w:t>mit your completed</w:t>
      </w:r>
      <w:r w:rsidRPr="00B449E1">
        <w:rPr>
          <w:szCs w:val="24"/>
          <w:lang w:val="en-GB"/>
        </w:rPr>
        <w:t xml:space="preserve"> </w:t>
      </w:r>
      <w:r w:rsidR="00805716" w:rsidRPr="00B449E1">
        <w:rPr>
          <w:szCs w:val="24"/>
          <w:lang w:val="en-GB"/>
        </w:rPr>
        <w:t xml:space="preserve">self assessment response to </w:t>
      </w:r>
      <w:r w:rsidRPr="00B449E1">
        <w:rPr>
          <w:szCs w:val="24"/>
          <w:lang w:val="en-GB"/>
        </w:rPr>
        <w:t>him</w:t>
      </w:r>
      <w:r w:rsidR="00805716" w:rsidRPr="00B449E1">
        <w:rPr>
          <w:szCs w:val="24"/>
          <w:lang w:val="en-GB"/>
        </w:rPr>
        <w:t xml:space="preserve">. However, in the interest of transparency </w:t>
      </w:r>
      <w:r w:rsidRPr="00B449E1">
        <w:rPr>
          <w:szCs w:val="24"/>
          <w:lang w:val="en-GB"/>
        </w:rPr>
        <w:t>he</w:t>
      </w:r>
      <w:r w:rsidR="00805716" w:rsidRPr="00B449E1">
        <w:rPr>
          <w:szCs w:val="24"/>
          <w:lang w:val="en-GB"/>
        </w:rPr>
        <w:t xml:space="preserve"> encourage</w:t>
      </w:r>
      <w:r w:rsidRPr="00B449E1">
        <w:rPr>
          <w:szCs w:val="24"/>
          <w:lang w:val="en-GB"/>
        </w:rPr>
        <w:t>s</w:t>
      </w:r>
      <w:r w:rsidR="00805716" w:rsidRPr="00B449E1">
        <w:rPr>
          <w:szCs w:val="24"/>
          <w:lang w:val="en-GB"/>
        </w:rPr>
        <w:t xml:space="preserve"> you to publish the </w:t>
      </w:r>
      <w:r w:rsidR="00D14022" w:rsidRPr="00B449E1">
        <w:rPr>
          <w:szCs w:val="24"/>
          <w:lang w:val="en-GB"/>
        </w:rPr>
        <w:t xml:space="preserve">completed </w:t>
      </w:r>
      <w:r w:rsidR="00805716" w:rsidRPr="00B449E1">
        <w:rPr>
          <w:szCs w:val="24"/>
          <w:lang w:val="en-GB"/>
        </w:rPr>
        <w:t>self</w:t>
      </w:r>
      <w:r w:rsidR="00D14022" w:rsidRPr="00B449E1">
        <w:rPr>
          <w:szCs w:val="24"/>
          <w:lang w:val="en-GB"/>
        </w:rPr>
        <w:t xml:space="preserve"> </w:t>
      </w:r>
      <w:r w:rsidR="00805716" w:rsidRPr="00B449E1">
        <w:rPr>
          <w:szCs w:val="24"/>
          <w:lang w:val="en-GB"/>
        </w:rPr>
        <w:t>assessment</w:t>
      </w:r>
      <w:r w:rsidR="00D14022" w:rsidRPr="00B449E1">
        <w:rPr>
          <w:szCs w:val="24"/>
          <w:lang w:val="en-GB"/>
        </w:rPr>
        <w:t xml:space="preserve"> tool template </w:t>
      </w:r>
      <w:r w:rsidR="00805716" w:rsidRPr="00B449E1">
        <w:rPr>
          <w:szCs w:val="24"/>
          <w:lang w:val="en-GB"/>
        </w:rPr>
        <w:t>on</w:t>
      </w:r>
      <w:r w:rsidR="00D14022" w:rsidRPr="00B449E1">
        <w:rPr>
          <w:szCs w:val="24"/>
          <w:lang w:val="en-GB"/>
        </w:rPr>
        <w:t xml:space="preserve"> </w:t>
      </w:r>
      <w:r w:rsidR="00805716" w:rsidRPr="00B449E1">
        <w:rPr>
          <w:szCs w:val="24"/>
          <w:lang w:val="en-GB"/>
        </w:rPr>
        <w:t>your</w:t>
      </w:r>
      <w:r w:rsidR="00D14022" w:rsidRPr="00B449E1">
        <w:rPr>
          <w:szCs w:val="24"/>
          <w:lang w:val="en-GB"/>
        </w:rPr>
        <w:t xml:space="preserve"> </w:t>
      </w:r>
      <w:r w:rsidR="00805716" w:rsidRPr="00B449E1">
        <w:rPr>
          <w:szCs w:val="24"/>
          <w:lang w:val="en-GB"/>
        </w:rPr>
        <w:t>website.</w:t>
      </w:r>
    </w:p>
    <w:p w14:paraId="2BEB0B17" w14:textId="77777777" w:rsidR="00382FDE" w:rsidRPr="00B449E1" w:rsidRDefault="00BB0B12" w:rsidP="000B12DF">
      <w:pPr>
        <w:pStyle w:val="BodyText"/>
        <w:rPr>
          <w:szCs w:val="24"/>
          <w:lang w:val="en-GB"/>
        </w:rPr>
      </w:pPr>
      <w:r w:rsidRPr="00B449E1">
        <w:rPr>
          <w:szCs w:val="24"/>
          <w:lang w:val="en-GB"/>
        </w:rPr>
        <w:t xml:space="preserve">A completed self assessment is also a positive step towards </w:t>
      </w:r>
      <w:hyperlink r:id="rId14" w:history="1">
        <w:r w:rsidRPr="00B449E1">
          <w:rPr>
            <w:rStyle w:val="Hyperlink"/>
          </w:rPr>
          <w:t>third party certification</w:t>
        </w:r>
      </w:hyperlink>
      <w:r w:rsidRPr="00B449E1">
        <w:rPr>
          <w:szCs w:val="24"/>
          <w:lang w:val="en-GB"/>
        </w:rPr>
        <w:t xml:space="preserve"> against the </w:t>
      </w:r>
      <w:r w:rsidR="00CF3F6E" w:rsidRPr="00B449E1">
        <w:rPr>
          <w:szCs w:val="24"/>
          <w:lang w:val="en-GB"/>
        </w:rPr>
        <w:t>C</w:t>
      </w:r>
      <w:r w:rsidRPr="00B449E1">
        <w:rPr>
          <w:szCs w:val="24"/>
          <w:lang w:val="en-GB"/>
        </w:rPr>
        <w:t>ode.</w:t>
      </w:r>
    </w:p>
    <w:p w14:paraId="731540B4" w14:textId="77777777" w:rsidR="00A84FFE" w:rsidRDefault="00D14022" w:rsidP="003C637E">
      <w:pPr>
        <w:pStyle w:val="BodyText"/>
        <w:spacing w:before="294" w:line="249" w:lineRule="auto"/>
        <w:ind w:right="395"/>
        <w:rPr>
          <w:szCs w:val="24"/>
          <w:lang w:val="en-GB"/>
        </w:rPr>
      </w:pPr>
      <w:r w:rsidRPr="00B449E1">
        <w:rPr>
          <w:szCs w:val="24"/>
          <w:lang w:val="en-GB"/>
        </w:rPr>
        <w:t xml:space="preserve">Email the SCC at </w:t>
      </w:r>
      <w:hyperlink r:id="rId15" w:history="1">
        <w:r w:rsidR="00AA2848" w:rsidRPr="00D26540">
          <w:rPr>
            <w:rStyle w:val="Hyperlink"/>
            <w:szCs w:val="28"/>
            <w:lang w:val="en-US"/>
          </w:rPr>
          <w:t>scc@sccommissioner.gov.uk</w:t>
        </w:r>
      </w:hyperlink>
      <w:r w:rsidR="00AA2848">
        <w:t xml:space="preserve"> </w:t>
      </w:r>
      <w:r w:rsidR="00B04D35" w:rsidRPr="00B449E1">
        <w:rPr>
          <w:szCs w:val="24"/>
          <w:lang w:val="en-GB"/>
        </w:rPr>
        <w:t xml:space="preserve">to let us </w:t>
      </w:r>
      <w:r w:rsidR="00805716" w:rsidRPr="00B449E1">
        <w:rPr>
          <w:szCs w:val="24"/>
          <w:lang w:val="en-GB"/>
        </w:rPr>
        <w:t>know</w:t>
      </w:r>
      <w:r w:rsidRPr="00B449E1">
        <w:rPr>
          <w:szCs w:val="24"/>
          <w:lang w:val="en-GB"/>
        </w:rPr>
        <w:t xml:space="preserve"> </w:t>
      </w:r>
      <w:r w:rsidR="00BB0B12" w:rsidRPr="00B449E1">
        <w:rPr>
          <w:szCs w:val="24"/>
          <w:lang w:val="en-GB"/>
        </w:rPr>
        <w:t>when</w:t>
      </w:r>
      <w:r w:rsidRPr="00B449E1">
        <w:rPr>
          <w:szCs w:val="24"/>
          <w:lang w:val="en-GB"/>
        </w:rPr>
        <w:t xml:space="preserve"> </w:t>
      </w:r>
      <w:r w:rsidR="00805716" w:rsidRPr="00B449E1">
        <w:rPr>
          <w:szCs w:val="24"/>
          <w:lang w:val="en-GB"/>
        </w:rPr>
        <w:t>you</w:t>
      </w:r>
      <w:r w:rsidRPr="00B449E1">
        <w:rPr>
          <w:szCs w:val="24"/>
          <w:lang w:val="en-GB"/>
        </w:rPr>
        <w:t xml:space="preserve"> </w:t>
      </w:r>
      <w:r w:rsidR="00805716" w:rsidRPr="00B449E1">
        <w:rPr>
          <w:szCs w:val="24"/>
          <w:lang w:val="en-GB"/>
        </w:rPr>
        <w:t>have</w:t>
      </w:r>
      <w:r w:rsidRPr="00B449E1">
        <w:rPr>
          <w:szCs w:val="24"/>
          <w:lang w:val="en-GB"/>
        </w:rPr>
        <w:t xml:space="preserve"> </w:t>
      </w:r>
      <w:r w:rsidR="00805716" w:rsidRPr="00B449E1">
        <w:rPr>
          <w:szCs w:val="24"/>
          <w:lang w:val="en-GB"/>
        </w:rPr>
        <w:t>completed</w:t>
      </w:r>
      <w:r w:rsidRPr="00B449E1">
        <w:rPr>
          <w:szCs w:val="24"/>
          <w:lang w:val="en-GB"/>
        </w:rPr>
        <w:t xml:space="preserve"> </w:t>
      </w:r>
      <w:r w:rsidR="00805716" w:rsidRPr="00B449E1">
        <w:rPr>
          <w:szCs w:val="24"/>
          <w:lang w:val="en-GB"/>
        </w:rPr>
        <w:t>this</w:t>
      </w:r>
      <w:r w:rsidRPr="00B449E1">
        <w:rPr>
          <w:szCs w:val="24"/>
          <w:lang w:val="en-GB"/>
        </w:rPr>
        <w:t xml:space="preserve"> </w:t>
      </w:r>
      <w:r w:rsidR="005E5742" w:rsidRPr="00B449E1">
        <w:rPr>
          <w:szCs w:val="24"/>
          <w:lang w:val="en-GB"/>
        </w:rPr>
        <w:t>template</w:t>
      </w:r>
      <w:r w:rsidRPr="00B449E1">
        <w:rPr>
          <w:szCs w:val="24"/>
          <w:lang w:val="en-GB"/>
        </w:rPr>
        <w:t xml:space="preserve"> </w:t>
      </w:r>
      <w:r w:rsidR="00805716" w:rsidRPr="00B449E1">
        <w:rPr>
          <w:szCs w:val="24"/>
          <w:lang w:val="en-GB"/>
        </w:rPr>
        <w:t>as</w:t>
      </w:r>
      <w:r w:rsidRPr="00B449E1">
        <w:rPr>
          <w:szCs w:val="24"/>
          <w:lang w:val="en-GB"/>
        </w:rPr>
        <w:t xml:space="preserve"> </w:t>
      </w:r>
      <w:r w:rsidR="00805716" w:rsidRPr="00B449E1">
        <w:rPr>
          <w:szCs w:val="24"/>
          <w:lang w:val="en-GB"/>
        </w:rPr>
        <w:t>this</w:t>
      </w:r>
      <w:r w:rsidRPr="00B449E1">
        <w:rPr>
          <w:szCs w:val="24"/>
          <w:lang w:val="en-GB"/>
        </w:rPr>
        <w:t xml:space="preserve"> </w:t>
      </w:r>
      <w:r w:rsidR="00805716" w:rsidRPr="00B449E1">
        <w:rPr>
          <w:szCs w:val="24"/>
          <w:lang w:val="en-GB"/>
        </w:rPr>
        <w:t xml:space="preserve">will enable us to understand the level of uptake. </w:t>
      </w:r>
      <w:r w:rsidR="00D07B7B" w:rsidRPr="00B449E1">
        <w:rPr>
          <w:szCs w:val="24"/>
          <w:lang w:val="en-GB"/>
        </w:rPr>
        <w:t xml:space="preserve">We would also appreciate your comments and feedback on the user experience with this template. </w:t>
      </w:r>
      <w:r w:rsidR="00CF3F6E" w:rsidRPr="00B449E1">
        <w:rPr>
          <w:szCs w:val="24"/>
          <w:lang w:val="en-GB"/>
        </w:rPr>
        <w:t>Please</w:t>
      </w:r>
      <w:r w:rsidR="00D07B7B" w:rsidRPr="00B449E1">
        <w:rPr>
          <w:szCs w:val="24"/>
          <w:lang w:val="en-GB"/>
        </w:rPr>
        <w:t xml:space="preserve"> let us </w:t>
      </w:r>
      <w:r w:rsidR="00805716" w:rsidRPr="00B449E1">
        <w:rPr>
          <w:szCs w:val="24"/>
          <w:lang w:val="en-GB"/>
        </w:rPr>
        <w:t xml:space="preserve">know if you </w:t>
      </w:r>
      <w:r w:rsidR="005E5742" w:rsidRPr="00B449E1">
        <w:rPr>
          <w:szCs w:val="24"/>
          <w:lang w:val="en-GB"/>
        </w:rPr>
        <w:t>are i</w:t>
      </w:r>
      <w:r w:rsidR="00805716" w:rsidRPr="00B449E1">
        <w:rPr>
          <w:szCs w:val="24"/>
          <w:lang w:val="en-GB"/>
        </w:rPr>
        <w:t>nterested</w:t>
      </w:r>
      <w:r w:rsidRPr="00B449E1">
        <w:rPr>
          <w:szCs w:val="24"/>
          <w:lang w:val="en-GB"/>
        </w:rPr>
        <w:t xml:space="preserve"> </w:t>
      </w:r>
      <w:r w:rsidR="00805716" w:rsidRPr="00B449E1">
        <w:rPr>
          <w:szCs w:val="24"/>
          <w:lang w:val="en-GB"/>
        </w:rPr>
        <w:t>in</w:t>
      </w:r>
      <w:r w:rsidRPr="00B449E1">
        <w:rPr>
          <w:szCs w:val="24"/>
          <w:lang w:val="en-GB"/>
        </w:rPr>
        <w:t xml:space="preserve"> </w:t>
      </w:r>
      <w:r w:rsidR="00805716" w:rsidRPr="00B449E1">
        <w:rPr>
          <w:szCs w:val="24"/>
          <w:lang w:val="en-GB"/>
        </w:rPr>
        <w:t>working</w:t>
      </w:r>
      <w:r w:rsidRPr="00B449E1">
        <w:rPr>
          <w:szCs w:val="24"/>
          <w:lang w:val="en-GB"/>
        </w:rPr>
        <w:t xml:space="preserve"> </w:t>
      </w:r>
      <w:r w:rsidR="00805716" w:rsidRPr="00B449E1">
        <w:rPr>
          <w:szCs w:val="24"/>
          <w:lang w:val="en-GB"/>
        </w:rPr>
        <w:t>tow</w:t>
      </w:r>
      <w:r w:rsidR="000E1723" w:rsidRPr="00B449E1">
        <w:rPr>
          <w:szCs w:val="24"/>
          <w:lang w:val="en-GB"/>
        </w:rPr>
        <w:t xml:space="preserve">ards third party </w:t>
      </w:r>
      <w:r w:rsidR="00805716" w:rsidRPr="00B449E1">
        <w:rPr>
          <w:szCs w:val="24"/>
          <w:lang w:val="en-GB"/>
        </w:rPr>
        <w:t>certification</w:t>
      </w:r>
      <w:r w:rsidRPr="00B449E1">
        <w:rPr>
          <w:szCs w:val="24"/>
          <w:lang w:val="en-GB"/>
        </w:rPr>
        <w:t xml:space="preserve"> </w:t>
      </w:r>
      <w:r w:rsidR="00805716" w:rsidRPr="00B449E1">
        <w:rPr>
          <w:szCs w:val="24"/>
          <w:lang w:val="en-GB"/>
        </w:rPr>
        <w:t>against</w:t>
      </w:r>
      <w:r w:rsidRPr="00B449E1">
        <w:rPr>
          <w:szCs w:val="24"/>
          <w:lang w:val="en-GB"/>
        </w:rPr>
        <w:t xml:space="preserve"> </w:t>
      </w:r>
      <w:r w:rsidR="00805716" w:rsidRPr="00B449E1">
        <w:rPr>
          <w:szCs w:val="24"/>
          <w:lang w:val="en-GB"/>
        </w:rPr>
        <w:t>the</w:t>
      </w:r>
      <w:r w:rsidRPr="00B449E1">
        <w:rPr>
          <w:szCs w:val="24"/>
          <w:lang w:val="en-GB"/>
        </w:rPr>
        <w:t xml:space="preserve"> </w:t>
      </w:r>
      <w:r w:rsidR="00E032AA" w:rsidRPr="00B449E1">
        <w:rPr>
          <w:szCs w:val="24"/>
          <w:lang w:val="en-GB"/>
        </w:rPr>
        <w:t>C</w:t>
      </w:r>
      <w:r w:rsidR="00805716" w:rsidRPr="00B449E1">
        <w:rPr>
          <w:szCs w:val="24"/>
          <w:lang w:val="en-GB"/>
        </w:rPr>
        <w:t>ode</w:t>
      </w:r>
      <w:r w:rsidRPr="00B449E1">
        <w:rPr>
          <w:szCs w:val="24"/>
          <w:lang w:val="en-GB"/>
        </w:rPr>
        <w:t xml:space="preserve"> </w:t>
      </w:r>
      <w:r w:rsidR="00805716" w:rsidRPr="00B449E1">
        <w:rPr>
          <w:szCs w:val="24"/>
          <w:lang w:val="en-GB"/>
        </w:rPr>
        <w:t xml:space="preserve">in the near </w:t>
      </w:r>
      <w:proofErr w:type="gramStart"/>
      <w:r w:rsidR="00805716" w:rsidRPr="00B449E1">
        <w:rPr>
          <w:szCs w:val="24"/>
          <w:lang w:val="en-GB"/>
        </w:rPr>
        <w:t>future</w:t>
      </w:r>
      <w:r w:rsidR="00D07B7B" w:rsidRPr="00B449E1">
        <w:rPr>
          <w:szCs w:val="24"/>
          <w:lang w:val="en-GB"/>
        </w:rPr>
        <w:t>,</w:t>
      </w:r>
      <w:r w:rsidR="00805716" w:rsidRPr="00B449E1">
        <w:rPr>
          <w:szCs w:val="24"/>
          <w:lang w:val="en-GB"/>
        </w:rPr>
        <w:t xml:space="preserve"> or</w:t>
      </w:r>
      <w:proofErr w:type="gramEnd"/>
      <w:r w:rsidR="00BB0B12" w:rsidRPr="00B449E1">
        <w:rPr>
          <w:szCs w:val="24"/>
          <w:lang w:val="en-GB"/>
        </w:rPr>
        <w:t xml:space="preserve"> would like to </w:t>
      </w:r>
      <w:r w:rsidR="00805716" w:rsidRPr="00B449E1">
        <w:rPr>
          <w:szCs w:val="24"/>
          <w:lang w:val="en-GB"/>
        </w:rPr>
        <w:t>be added to our mailing</w:t>
      </w:r>
      <w:r w:rsidRPr="00B449E1">
        <w:rPr>
          <w:szCs w:val="24"/>
          <w:lang w:val="en-GB"/>
        </w:rPr>
        <w:t xml:space="preserve"> </w:t>
      </w:r>
      <w:r w:rsidR="00805716" w:rsidRPr="00B449E1">
        <w:rPr>
          <w:szCs w:val="24"/>
          <w:lang w:val="en-GB"/>
        </w:rPr>
        <w:t>list.</w:t>
      </w:r>
    </w:p>
    <w:p w14:paraId="3CD6A6EE" w14:textId="77777777" w:rsidR="00A84FFE" w:rsidRDefault="00A84FFE" w:rsidP="003C637E">
      <w:pPr>
        <w:pStyle w:val="BodyText"/>
        <w:spacing w:before="294" w:line="249" w:lineRule="auto"/>
        <w:ind w:right="395"/>
        <w:rPr>
          <w:szCs w:val="24"/>
          <w:lang w:val="en-GB"/>
        </w:rPr>
        <w:sectPr w:rsidR="00A84FFE" w:rsidSect="003C637E">
          <w:footerReference w:type="default" r:id="rId16"/>
          <w:pgSz w:w="11907" w:h="16840" w:code="9"/>
          <w:pgMar w:top="851" w:right="851" w:bottom="1134" w:left="851" w:header="567" w:footer="567" w:gutter="0"/>
          <w:cols w:space="708"/>
          <w:docGrid w:linePitch="360"/>
        </w:sect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5CE2993E" w14:textId="77777777" w:rsidTr="00DD072D">
        <w:trPr>
          <w:cantSplit/>
          <w:trHeight w:val="397"/>
        </w:trPr>
        <w:tc>
          <w:tcPr>
            <w:tcW w:w="3118" w:type="dxa"/>
            <w:tcBorders>
              <w:right w:val="single" w:sz="4" w:space="0" w:color="auto"/>
            </w:tcBorders>
            <w:shd w:val="clear" w:color="auto" w:fill="auto"/>
          </w:tcPr>
          <w:p w14:paraId="11CEDCA5" w14:textId="77777777" w:rsidR="00A7530F" w:rsidRPr="00B449E1" w:rsidRDefault="0005320E" w:rsidP="000B12DF">
            <w:pPr>
              <w:pStyle w:val="BodyText"/>
              <w:spacing w:after="0"/>
              <w:rPr>
                <w:lang w:val="en-GB"/>
              </w:rPr>
            </w:pPr>
            <w:r w:rsidRPr="00B449E1">
              <w:rPr>
                <w:lang w:val="en-GB"/>
              </w:rPr>
              <w:t>Name of organisation</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47F353CC" w14:textId="7D3233A3" w:rsidR="00B05D13"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D6774">
              <w:rPr>
                <w:noProof/>
                <w:lang w:val="en-GB"/>
              </w:rPr>
              <w:t>Cheshire Constabulary</w:t>
            </w:r>
            <w:r>
              <w:rPr>
                <w:lang w:val="en-GB"/>
              </w:rPr>
              <w:fldChar w:fldCharType="end"/>
            </w:r>
          </w:p>
        </w:tc>
      </w:tr>
    </w:tbl>
    <w:p w14:paraId="7C1DBB15"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6B1796F3" w14:textId="77777777" w:rsidTr="00F00E07">
        <w:trPr>
          <w:cantSplit/>
          <w:trHeight w:val="1984"/>
        </w:trPr>
        <w:tc>
          <w:tcPr>
            <w:tcW w:w="3118" w:type="dxa"/>
            <w:tcBorders>
              <w:right w:val="single" w:sz="4" w:space="0" w:color="auto"/>
            </w:tcBorders>
            <w:shd w:val="clear" w:color="auto" w:fill="auto"/>
          </w:tcPr>
          <w:p w14:paraId="1B9F137C" w14:textId="77777777" w:rsidR="00A7530F" w:rsidRPr="00B449E1" w:rsidRDefault="0005320E" w:rsidP="000B12DF">
            <w:pPr>
              <w:pStyle w:val="BodyText"/>
              <w:spacing w:after="0"/>
              <w:rPr>
                <w:lang w:val="en-GB"/>
              </w:rPr>
            </w:pPr>
            <w:r w:rsidRPr="00B449E1">
              <w:rPr>
                <w:lang w:val="en-GB"/>
              </w:rPr>
              <w:t>Scope of surveillance camera system</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0AC5613D" w14:textId="77777777" w:rsidR="00EF01A9" w:rsidRDefault="00A84FFE" w:rsidP="000B12DF">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D6774">
              <w:rPr>
                <w:noProof/>
                <w:lang w:val="en-GB"/>
              </w:rPr>
              <w:t>Automatic Number Plate Recognition</w:t>
            </w:r>
            <w:r w:rsidR="00C6719A">
              <w:rPr>
                <w:noProof/>
                <w:lang w:val="en-GB"/>
              </w:rPr>
              <w:t xml:space="preserve"> (ANPR) </w:t>
            </w:r>
            <w:r w:rsidR="00B81D40">
              <w:rPr>
                <w:noProof/>
                <w:lang w:val="en-GB"/>
              </w:rPr>
              <w:t>:</w:t>
            </w:r>
          </w:p>
          <w:p w14:paraId="5BCDAC31" w14:textId="77777777" w:rsidR="003936D3" w:rsidRDefault="003936D3" w:rsidP="000B12DF">
            <w:pPr>
              <w:pStyle w:val="BodyText"/>
              <w:spacing w:after="0"/>
              <w:rPr>
                <w:noProof/>
                <w:lang w:val="en-GB"/>
              </w:rPr>
            </w:pPr>
          </w:p>
          <w:p w14:paraId="33AEC1EE" w14:textId="11F11333" w:rsidR="003936D3" w:rsidRDefault="00B81D40" w:rsidP="000B12DF">
            <w:pPr>
              <w:pStyle w:val="BodyText"/>
              <w:spacing w:after="0"/>
              <w:rPr>
                <w:noProof/>
                <w:lang w:val="en-GB"/>
              </w:rPr>
            </w:pPr>
            <w:r>
              <w:rPr>
                <w:noProof/>
                <w:lang w:val="en-GB"/>
              </w:rPr>
              <w:t>In-Vehicle</w:t>
            </w:r>
            <w:r w:rsidR="003936D3">
              <w:rPr>
                <w:noProof/>
                <w:lang w:val="en-GB"/>
              </w:rPr>
              <w:t>: ANPR equipme</w:t>
            </w:r>
            <w:r w:rsidR="005F52FD">
              <w:rPr>
                <w:noProof/>
                <w:lang w:val="en-GB"/>
              </w:rPr>
              <w:t>nt permanently fitted to vehicles</w:t>
            </w:r>
          </w:p>
          <w:p w14:paraId="43EF3C14" w14:textId="77777777" w:rsidR="003936D3" w:rsidRDefault="003936D3" w:rsidP="000B12DF">
            <w:pPr>
              <w:pStyle w:val="BodyText"/>
              <w:spacing w:after="0"/>
              <w:rPr>
                <w:noProof/>
                <w:lang w:val="en-GB"/>
              </w:rPr>
            </w:pPr>
          </w:p>
          <w:p w14:paraId="40BB4374" w14:textId="3CD56C9E" w:rsidR="00B05D13" w:rsidRPr="00B449E1" w:rsidRDefault="00D3441C" w:rsidP="00647066">
            <w:pPr>
              <w:pStyle w:val="BodyText"/>
              <w:spacing w:after="0"/>
              <w:rPr>
                <w:lang w:val="en-GB"/>
              </w:rPr>
            </w:pPr>
            <w:r>
              <w:rPr>
                <w:noProof/>
                <w:lang w:val="en-GB"/>
              </w:rPr>
              <w:t>Portable</w:t>
            </w:r>
            <w:r w:rsidR="005F52FD">
              <w:rPr>
                <w:noProof/>
                <w:lang w:val="en-GB"/>
              </w:rPr>
              <w:t xml:space="preserve">: </w:t>
            </w:r>
            <w:r w:rsidR="00647066">
              <w:rPr>
                <w:noProof/>
                <w:lang w:val="en-GB"/>
              </w:rPr>
              <w:t xml:space="preserve">Overt </w:t>
            </w:r>
            <w:r w:rsidR="005F52FD">
              <w:rPr>
                <w:noProof/>
                <w:lang w:val="en-GB"/>
              </w:rPr>
              <w:t xml:space="preserve">ANPR equipment </w:t>
            </w:r>
            <w:r w:rsidR="008531D2">
              <w:rPr>
                <w:noProof/>
                <w:lang w:val="en-GB"/>
              </w:rPr>
              <w:t xml:space="preserve">installed in </w:t>
            </w:r>
            <w:r w:rsidR="00647066">
              <w:rPr>
                <w:noProof/>
                <w:lang w:val="en-GB"/>
              </w:rPr>
              <w:t xml:space="preserve">small </w:t>
            </w:r>
            <w:r w:rsidR="008531D2">
              <w:rPr>
                <w:noProof/>
                <w:lang w:val="en-GB"/>
              </w:rPr>
              <w:t>pelicases and cameras deployed on tripods</w:t>
            </w:r>
            <w:r w:rsidR="0004417A">
              <w:rPr>
                <w:noProof/>
                <w:lang w:val="en-GB"/>
              </w:rPr>
              <w:t xml:space="preserve"> for roadside deployment.</w:t>
            </w:r>
            <w:r w:rsidR="00A84FFE">
              <w:rPr>
                <w:lang w:val="en-GB"/>
              </w:rPr>
              <w:fldChar w:fldCharType="end"/>
            </w:r>
          </w:p>
        </w:tc>
      </w:tr>
    </w:tbl>
    <w:p w14:paraId="0306D201"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3D296211" w14:textId="77777777" w:rsidTr="00DD072D">
        <w:trPr>
          <w:cantSplit/>
          <w:trHeight w:val="397"/>
        </w:trPr>
        <w:tc>
          <w:tcPr>
            <w:tcW w:w="3118" w:type="dxa"/>
            <w:tcBorders>
              <w:right w:val="single" w:sz="4" w:space="0" w:color="auto"/>
            </w:tcBorders>
            <w:shd w:val="clear" w:color="auto" w:fill="auto"/>
          </w:tcPr>
          <w:p w14:paraId="37B32F3B" w14:textId="77777777" w:rsidR="00A7530F" w:rsidRPr="00B449E1" w:rsidRDefault="00B05D13" w:rsidP="000B12DF">
            <w:pPr>
              <w:pStyle w:val="BodyText"/>
              <w:spacing w:after="0"/>
              <w:rPr>
                <w:lang w:val="en-GB"/>
              </w:rPr>
            </w:pPr>
            <w:r w:rsidRPr="00B449E1">
              <w:rPr>
                <w:lang w:val="en-GB"/>
              </w:rPr>
              <w:t>Senior Responsible O</w:t>
            </w:r>
            <w:r w:rsidR="0005320E" w:rsidRPr="00B449E1">
              <w:rPr>
                <w:lang w:val="en-GB"/>
              </w:rPr>
              <w:t>fficer</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7027AD1F" w14:textId="14311F52" w:rsidR="00A7530F"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F003C">
              <w:rPr>
                <w:lang w:val="en-GB"/>
              </w:rPr>
              <w:t>John Forshaw</w:t>
            </w:r>
            <w:r>
              <w:rPr>
                <w:lang w:val="en-GB"/>
              </w:rPr>
              <w:fldChar w:fldCharType="end"/>
            </w:r>
          </w:p>
        </w:tc>
      </w:tr>
    </w:tbl>
    <w:p w14:paraId="77A3FDEA"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235D55BF" w14:textId="77777777" w:rsidTr="00DD072D">
        <w:trPr>
          <w:cantSplit/>
          <w:trHeight w:val="397"/>
        </w:trPr>
        <w:tc>
          <w:tcPr>
            <w:tcW w:w="3118" w:type="dxa"/>
            <w:tcBorders>
              <w:right w:val="single" w:sz="4" w:space="0" w:color="auto"/>
            </w:tcBorders>
            <w:shd w:val="clear" w:color="auto" w:fill="auto"/>
          </w:tcPr>
          <w:p w14:paraId="6950EEBE" w14:textId="77777777" w:rsidR="00B05D13" w:rsidRPr="00B449E1" w:rsidRDefault="00B05D13" w:rsidP="000B12DF">
            <w:pPr>
              <w:pStyle w:val="BodyText"/>
              <w:spacing w:after="0"/>
              <w:rPr>
                <w:lang w:val="en-GB"/>
              </w:rPr>
            </w:pPr>
            <w:r w:rsidRPr="00B449E1">
              <w:rPr>
                <w:lang w:val="en-GB"/>
              </w:rPr>
              <w:t>Position within organisation</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60E3EF39" w14:textId="25E0AB5B" w:rsidR="00B05D13"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36119">
              <w:rPr>
                <w:noProof/>
                <w:lang w:val="en-GB"/>
              </w:rPr>
              <w:t>Superintendent</w:t>
            </w:r>
            <w:r>
              <w:rPr>
                <w:lang w:val="en-GB"/>
              </w:rPr>
              <w:fldChar w:fldCharType="end"/>
            </w:r>
          </w:p>
        </w:tc>
      </w:tr>
    </w:tbl>
    <w:p w14:paraId="4EAF336A"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477B05B3" w14:textId="77777777" w:rsidTr="00DD072D">
        <w:trPr>
          <w:cantSplit/>
          <w:trHeight w:val="680"/>
        </w:trPr>
        <w:tc>
          <w:tcPr>
            <w:tcW w:w="3118" w:type="dxa"/>
            <w:tcBorders>
              <w:right w:val="single" w:sz="4" w:space="0" w:color="auto"/>
            </w:tcBorders>
            <w:shd w:val="clear" w:color="auto" w:fill="auto"/>
          </w:tcPr>
          <w:p w14:paraId="325437BC" w14:textId="77777777" w:rsidR="00A7530F" w:rsidRPr="00B449E1" w:rsidRDefault="00B05D13" w:rsidP="000B12DF">
            <w:pPr>
              <w:pStyle w:val="BodyText"/>
              <w:spacing w:after="0"/>
              <w:rPr>
                <w:lang w:val="en-GB"/>
              </w:rPr>
            </w:pPr>
            <w:r w:rsidRPr="00B449E1">
              <w:rPr>
                <w:lang w:val="en-GB"/>
              </w:rPr>
              <w:t>Signature</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63EAF30C" w14:textId="77777777" w:rsidR="00A7530F" w:rsidRPr="00B449E1" w:rsidRDefault="00A7530F" w:rsidP="000B12DF">
            <w:pPr>
              <w:pStyle w:val="BodyText"/>
              <w:spacing w:after="0"/>
              <w:rPr>
                <w:lang w:val="en-GB"/>
              </w:rPr>
            </w:pPr>
          </w:p>
        </w:tc>
      </w:tr>
    </w:tbl>
    <w:p w14:paraId="559684E9"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707293FE" w14:textId="77777777" w:rsidTr="00DD072D">
        <w:trPr>
          <w:cantSplit/>
          <w:trHeight w:val="397"/>
        </w:trPr>
        <w:tc>
          <w:tcPr>
            <w:tcW w:w="3118" w:type="dxa"/>
            <w:tcBorders>
              <w:right w:val="single" w:sz="4" w:space="0" w:color="auto"/>
            </w:tcBorders>
            <w:shd w:val="clear" w:color="auto" w:fill="auto"/>
          </w:tcPr>
          <w:p w14:paraId="0A75B32B" w14:textId="77777777" w:rsidR="00777247" w:rsidRPr="00B449E1" w:rsidRDefault="00B05D13" w:rsidP="000B12DF">
            <w:pPr>
              <w:pStyle w:val="BodyText"/>
              <w:spacing w:after="0"/>
              <w:rPr>
                <w:lang w:val="en-GB"/>
              </w:rPr>
            </w:pPr>
            <w:r w:rsidRPr="00B449E1">
              <w:rPr>
                <w:lang w:val="en-GB"/>
              </w:rPr>
              <w:t>Date of sign off</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606727E6" w14:textId="08715DC8" w:rsidR="00A7530F"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E9418F">
              <w:rPr>
                <w:lang w:val="en-GB"/>
              </w:rPr>
              <w:t>0</w:t>
            </w:r>
            <w:r w:rsidR="005F003C">
              <w:rPr>
                <w:lang w:val="en-GB"/>
              </w:rPr>
              <w:t>9</w:t>
            </w:r>
            <w:r w:rsidR="005C298C">
              <w:rPr>
                <w:lang w:val="en-GB"/>
              </w:rPr>
              <w:t>/</w:t>
            </w:r>
            <w:r w:rsidR="00E9418F">
              <w:rPr>
                <w:lang w:val="en-GB"/>
              </w:rPr>
              <w:t>01</w:t>
            </w:r>
            <w:r w:rsidR="005C298C">
              <w:rPr>
                <w:lang w:val="en-GB"/>
              </w:rPr>
              <w:t>/202</w:t>
            </w:r>
            <w:r w:rsidR="005F003C">
              <w:rPr>
                <w:lang w:val="en-GB"/>
              </w:rPr>
              <w:t>6</w:t>
            </w:r>
            <w:r>
              <w:rPr>
                <w:lang w:val="en-GB"/>
              </w:rPr>
              <w:fldChar w:fldCharType="end"/>
            </w:r>
          </w:p>
        </w:tc>
      </w:tr>
    </w:tbl>
    <w:p w14:paraId="76A4779F" w14:textId="77777777" w:rsidR="00A84FFE" w:rsidRDefault="00A84FFE" w:rsidP="00A84FFE">
      <w:pPr>
        <w:pStyle w:val="BodyText"/>
        <w:rPr>
          <w:szCs w:val="24"/>
          <w:lang w:val="en-GB"/>
        </w:rPr>
        <w:sectPr w:rsidR="00A84FFE" w:rsidSect="00A84FFE">
          <w:type w:val="continuous"/>
          <w:pgSz w:w="11907" w:h="16840" w:code="9"/>
          <w:pgMar w:top="851" w:right="851" w:bottom="1134" w:left="851"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8"/>
      </w:tblGrid>
      <w:tr w:rsidR="00A84FFE" w14:paraId="4B2ACB26" w14:textId="77777777" w:rsidTr="009432BD">
        <w:trPr>
          <w:cantSplit/>
        </w:trPr>
        <w:tc>
          <w:tcPr>
            <w:tcW w:w="5097" w:type="dxa"/>
          </w:tcPr>
          <w:p w14:paraId="1E8E14D0" w14:textId="77777777" w:rsidR="00A84FFE" w:rsidRDefault="00A84FFE" w:rsidP="009432BD">
            <w:pPr>
              <w:pStyle w:val="BodyText"/>
              <w:spacing w:after="0"/>
              <w:rPr>
                <w:lang w:val="en-GB"/>
              </w:rPr>
            </w:pPr>
            <w:r w:rsidRPr="00B449E1">
              <w:rPr>
                <w:noProof/>
                <w:lang w:val="en-GB" w:eastAsia="en-GB" w:bidi="ar-SA"/>
              </w:rPr>
              <w:lastRenderedPageBreak/>
              <w:drawing>
                <wp:inline distT="0" distB="0" distL="0" distR="0" wp14:anchorId="083625F6" wp14:editId="205B037E">
                  <wp:extent cx="2547720" cy="504000"/>
                  <wp:effectExtent l="0" t="0" r="5080" b="0"/>
                  <wp:docPr id="1" name="Picture 6" descr="Surveillance Camer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7720" cy="504000"/>
                          </a:xfrm>
                          <a:prstGeom prst="rect">
                            <a:avLst/>
                          </a:prstGeom>
                          <a:noFill/>
                        </pic:spPr>
                      </pic:pic>
                    </a:graphicData>
                  </a:graphic>
                </wp:inline>
              </w:drawing>
            </w:r>
          </w:p>
        </w:tc>
        <w:tc>
          <w:tcPr>
            <w:tcW w:w="5098" w:type="dxa"/>
          </w:tcPr>
          <w:p w14:paraId="4BC12164" w14:textId="77777777" w:rsidR="00A84FFE" w:rsidRDefault="00A84FFE" w:rsidP="009432BD">
            <w:pPr>
              <w:pStyle w:val="Subtitle"/>
              <w:jc w:val="right"/>
            </w:pPr>
            <w:r w:rsidRPr="00B449E1">
              <w:t>Self Assessment Tool</w:t>
            </w:r>
          </w:p>
        </w:tc>
      </w:tr>
    </w:tbl>
    <w:p w14:paraId="43C05822" w14:textId="77777777" w:rsidR="00A84FFE" w:rsidRDefault="00A84FFE" w:rsidP="00A84FFE">
      <w:pPr>
        <w:pStyle w:val="BodyText"/>
        <w:spacing w:after="480"/>
        <w:rPr>
          <w:lang w:val="en-GB"/>
        </w:rPr>
      </w:pPr>
    </w:p>
    <w:tbl>
      <w:tblPr>
        <w:tblStyle w:val="TableGrid"/>
        <w:tblW w:w="0" w:type="auto"/>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Look w:val="04A0" w:firstRow="1" w:lastRow="0" w:firstColumn="1" w:lastColumn="0" w:noHBand="0" w:noVBand="1"/>
      </w:tblPr>
      <w:tblGrid>
        <w:gridCol w:w="10195"/>
      </w:tblGrid>
      <w:tr w:rsidR="00A84FFE" w:rsidRPr="00B449E1" w14:paraId="76E6FD51" w14:textId="77777777" w:rsidTr="009432BD">
        <w:tc>
          <w:tcPr>
            <w:tcW w:w="10195" w:type="dxa"/>
            <w:shd w:val="clear" w:color="auto" w:fill="CCEBD7"/>
          </w:tcPr>
          <w:p w14:paraId="4501D656" w14:textId="77777777" w:rsidR="00A84FFE" w:rsidRPr="00B449E1" w:rsidRDefault="00A84FFE" w:rsidP="009432BD">
            <w:pPr>
              <w:pStyle w:val="Heading1"/>
              <w:pageBreakBefore w:val="0"/>
            </w:pPr>
            <w:r w:rsidRPr="00B449E1">
              <w:t>Principle 1</w:t>
            </w:r>
          </w:p>
          <w:p w14:paraId="72886DBE" w14:textId="77777777" w:rsidR="00A84FFE" w:rsidRPr="00B449E1" w:rsidRDefault="00A84FFE" w:rsidP="009432BD">
            <w:pPr>
              <w:pStyle w:val="BodyText"/>
              <w:spacing w:after="120"/>
              <w:rPr>
                <w:lang w:val="en-GB"/>
              </w:rPr>
            </w:pPr>
            <w:r w:rsidRPr="00B449E1">
              <w:rPr>
                <w:szCs w:val="24"/>
                <w:lang w:val="en-GB"/>
              </w:rPr>
              <w:t>Use of a surveillance camera system must always be for a specified purpose which is in pursuit of a legitimate aim and necessary to meet an identified pressing need.</w:t>
            </w:r>
          </w:p>
        </w:tc>
      </w:tr>
    </w:tbl>
    <w:p w14:paraId="169110D4" w14:textId="77777777" w:rsidR="00A84FFE" w:rsidRPr="00B449E1" w:rsidRDefault="00A84FFE" w:rsidP="00A84FFE">
      <w:pPr>
        <w:pStyle w:val="BodyText"/>
        <w:spacing w:after="0"/>
        <w:rPr>
          <w:lang w:val="en-GB"/>
        </w:rPr>
      </w:pPr>
    </w:p>
    <w:p w14:paraId="563F46FE" w14:textId="77777777" w:rsidR="00A84FFE" w:rsidRPr="00B449E1" w:rsidRDefault="00A84FFE" w:rsidP="00A84FFE">
      <w:pPr>
        <w:pStyle w:val="Numbered"/>
      </w:pPr>
      <w:r w:rsidRPr="00B449E1">
        <w:t xml:space="preserve">What is the problem you </w:t>
      </w:r>
      <w:proofErr w:type="gramStart"/>
      <w:r w:rsidRPr="00B449E1">
        <w:t>face</w:t>
      </w:r>
      <w:proofErr w:type="gramEnd"/>
      <w:r w:rsidRPr="00B449E1">
        <w:t xml:space="preserve"> and have you defined a purpose in trying to solve it? Have you set objectives in a written statement of need?</w:t>
      </w: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48B37FE" w14:textId="77777777" w:rsidTr="009432BD">
        <w:trPr>
          <w:trHeight w:val="1020"/>
        </w:trPr>
        <w:tc>
          <w:tcPr>
            <w:tcW w:w="9809" w:type="dxa"/>
          </w:tcPr>
          <w:p w14:paraId="66F7AF99" w14:textId="0DAAF17E" w:rsidR="00AA6F1C" w:rsidRPr="00AA6F1C" w:rsidRDefault="00A84FFE" w:rsidP="00AA6F1C">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AA6F1C">
              <w:rPr>
                <w:lang w:val="en-GB"/>
              </w:rPr>
              <w:t>T</w:t>
            </w:r>
            <w:r w:rsidR="00AA6F1C" w:rsidRPr="00AA6F1C">
              <w:rPr>
                <w:noProof/>
                <w:lang w:val="en-GB"/>
              </w:rPr>
              <w:t xml:space="preserve">he National Police Chiefs Council ANPR strategy and the Cheshire Constabulary ANPR Policy clearly identifies why we use ANPR technology. The Cheshire objectives are: </w:t>
            </w:r>
          </w:p>
          <w:p w14:paraId="47185CBE" w14:textId="77777777" w:rsidR="00AA6F1C" w:rsidRPr="00AA6F1C" w:rsidRDefault="00AA6F1C" w:rsidP="00AA6F1C">
            <w:pPr>
              <w:pStyle w:val="BodyText"/>
              <w:rPr>
                <w:noProof/>
                <w:lang w:val="en-GB"/>
              </w:rPr>
            </w:pPr>
            <w:r w:rsidRPr="00AA6F1C">
              <w:rPr>
                <w:noProof/>
                <w:lang w:val="en-GB"/>
              </w:rPr>
              <w:t xml:space="preserve">           Protect and reassure the communities of Cheshire</w:t>
            </w:r>
          </w:p>
          <w:p w14:paraId="0CAACEE7" w14:textId="77777777" w:rsidR="00AA6F1C" w:rsidRPr="00AA6F1C" w:rsidRDefault="00AA6F1C" w:rsidP="00AA6F1C">
            <w:pPr>
              <w:pStyle w:val="BodyText"/>
              <w:rPr>
                <w:noProof/>
                <w:lang w:val="en-GB"/>
              </w:rPr>
            </w:pPr>
            <w:r w:rsidRPr="00AA6F1C">
              <w:rPr>
                <w:noProof/>
                <w:lang w:val="en-GB"/>
              </w:rPr>
              <w:tab/>
              <w:t>Disrupt and deter criminality</w:t>
            </w:r>
          </w:p>
          <w:p w14:paraId="0FD01A49" w14:textId="77777777" w:rsidR="00AA6F1C" w:rsidRPr="00AA6F1C" w:rsidRDefault="00AA6F1C" w:rsidP="00AA6F1C">
            <w:pPr>
              <w:pStyle w:val="BodyText"/>
              <w:rPr>
                <w:noProof/>
                <w:lang w:val="en-GB"/>
              </w:rPr>
            </w:pPr>
            <w:r w:rsidRPr="00AA6F1C">
              <w:rPr>
                <w:noProof/>
                <w:lang w:val="en-GB"/>
              </w:rPr>
              <w:tab/>
              <w:t>Investigate Crime</w:t>
            </w:r>
          </w:p>
          <w:p w14:paraId="3D8D15FF" w14:textId="77777777" w:rsidR="00AA6F1C" w:rsidRPr="00AA6F1C" w:rsidRDefault="00AA6F1C" w:rsidP="00AA6F1C">
            <w:pPr>
              <w:pStyle w:val="BodyText"/>
              <w:rPr>
                <w:noProof/>
                <w:lang w:val="en-GB"/>
              </w:rPr>
            </w:pPr>
            <w:r w:rsidRPr="00AA6F1C">
              <w:rPr>
                <w:noProof/>
                <w:lang w:val="en-GB"/>
              </w:rPr>
              <w:tab/>
              <w:t>Improve Intelligence</w:t>
            </w:r>
          </w:p>
          <w:p w14:paraId="54935E08" w14:textId="6891A94E" w:rsidR="00A84FFE" w:rsidRPr="00B449E1" w:rsidRDefault="00AA6F1C" w:rsidP="00AA6F1C">
            <w:pPr>
              <w:pStyle w:val="BodyText"/>
              <w:rPr>
                <w:lang w:val="en-GB"/>
              </w:rPr>
            </w:pPr>
            <w:r w:rsidRPr="00AA6F1C">
              <w:rPr>
                <w:noProof/>
                <w:lang w:val="en-GB"/>
              </w:rPr>
              <w:tab/>
              <w:t>Improve safety on the roads</w:t>
            </w:r>
            <w:r w:rsidR="00A84FFE">
              <w:rPr>
                <w:lang w:val="en-GB"/>
              </w:rPr>
              <w:fldChar w:fldCharType="end"/>
            </w:r>
          </w:p>
        </w:tc>
      </w:tr>
    </w:tbl>
    <w:p w14:paraId="5BEFD201" w14:textId="77777777" w:rsidR="00A84FFE" w:rsidRPr="00B449E1" w:rsidRDefault="00A84FFE" w:rsidP="00A84FFE">
      <w:pPr>
        <w:pStyle w:val="Numbered"/>
        <w:pBdr>
          <w:top w:val="single" w:sz="4" w:space="5" w:color="0B9444"/>
        </w:pBdr>
        <w:spacing w:before="240"/>
        <w:rPr>
          <w:color w:val="000000"/>
        </w:rPr>
      </w:pPr>
      <w:r w:rsidRPr="00B449E1">
        <w:rPr>
          <w:color w:val="000000"/>
        </w:rPr>
        <w:t>What is the lawful basis for your use of surveillance?</w:t>
      </w: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4AD55F86" w14:textId="77777777" w:rsidTr="009432BD">
        <w:trPr>
          <w:trHeight w:val="1020"/>
        </w:trPr>
        <w:tc>
          <w:tcPr>
            <w:tcW w:w="9809" w:type="dxa"/>
          </w:tcPr>
          <w:p w14:paraId="06BEDA9B" w14:textId="63DA1937" w:rsidR="001A5222" w:rsidRPr="001A5222" w:rsidRDefault="00A84FFE" w:rsidP="001A5222">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1A5222" w:rsidRPr="001A5222">
              <w:rPr>
                <w:noProof/>
                <w:lang w:val="en-GB"/>
              </w:rPr>
              <w:t>The management and use of ANPR must be in accordance with the provisions of National ANPR Standards for Policing and Law Enforcement (NASPLE) that provide detailed safeguards to ensure that the use is lawful</w:t>
            </w:r>
            <w:r w:rsidR="00742627">
              <w:rPr>
                <w:noProof/>
                <w:lang w:val="en-GB"/>
              </w:rPr>
              <w:t>, consistent and complies</w:t>
            </w:r>
            <w:r w:rsidR="001A5222" w:rsidRPr="001A5222">
              <w:rPr>
                <w:noProof/>
                <w:lang w:val="en-GB"/>
              </w:rPr>
              <w:t xml:space="preserve"> with legislation. </w:t>
            </w:r>
          </w:p>
          <w:p w14:paraId="62D527A6" w14:textId="77777777" w:rsidR="001A5222" w:rsidRPr="001A5222" w:rsidRDefault="001A5222" w:rsidP="001A5222">
            <w:pPr>
              <w:pStyle w:val="BodyText"/>
              <w:rPr>
                <w:noProof/>
                <w:lang w:val="en-GB"/>
              </w:rPr>
            </w:pPr>
            <w:r w:rsidRPr="001A5222">
              <w:rPr>
                <w:noProof/>
                <w:lang w:val="en-GB"/>
              </w:rPr>
              <w:t xml:space="preserve">The legal basis for ANPR is established by reference to the Data Protection Act 2018, Common Law and is implicit from the Protection of Freedoms Act 2012 that includes requirements for law enforcement use of ANPR to comply with the Surveillance Camera Code of Practice. </w:t>
            </w:r>
          </w:p>
          <w:p w14:paraId="1A585C30" w14:textId="22BE59A0" w:rsidR="00A84FFE" w:rsidRPr="00B449E1" w:rsidRDefault="001A5222" w:rsidP="001A5222">
            <w:pPr>
              <w:pStyle w:val="BodyText"/>
              <w:spacing w:after="0"/>
              <w:rPr>
                <w:lang w:val="en-GB"/>
              </w:rPr>
            </w:pPr>
            <w:r w:rsidRPr="001A5222">
              <w:rPr>
                <w:noProof/>
                <w:lang w:val="en-GB"/>
              </w:rPr>
              <w:t xml:space="preserve">ANPR technology is in daily use by </w:t>
            </w:r>
            <w:r w:rsidR="00096EC9">
              <w:rPr>
                <w:noProof/>
                <w:lang w:val="en-GB"/>
              </w:rPr>
              <w:t xml:space="preserve">UK </w:t>
            </w:r>
            <w:r w:rsidR="003F4DDD">
              <w:rPr>
                <w:noProof/>
                <w:lang w:val="en-GB"/>
              </w:rPr>
              <w:t xml:space="preserve">policing and other </w:t>
            </w:r>
            <w:r w:rsidRPr="001A5222">
              <w:rPr>
                <w:noProof/>
                <w:lang w:val="en-GB"/>
              </w:rPr>
              <w:t xml:space="preserve">law enforcement </w:t>
            </w:r>
            <w:r w:rsidR="003F4DDD">
              <w:rPr>
                <w:noProof/>
                <w:lang w:val="en-GB"/>
              </w:rPr>
              <w:t>agencies</w:t>
            </w:r>
            <w:r w:rsidRPr="001A5222">
              <w:rPr>
                <w:noProof/>
                <w:lang w:val="en-GB"/>
              </w:rPr>
              <w:t xml:space="preserve">. Its </w:t>
            </w:r>
            <w:r w:rsidR="00C33B1A">
              <w:rPr>
                <w:noProof/>
                <w:lang w:val="en-GB"/>
              </w:rPr>
              <w:t>purpose</w:t>
            </w:r>
            <w:r w:rsidRPr="001A5222">
              <w:rPr>
                <w:noProof/>
                <w:lang w:val="en-GB"/>
              </w:rPr>
              <w:t xml:space="preserve"> </w:t>
            </w:r>
            <w:r w:rsidR="005E3C48">
              <w:rPr>
                <w:noProof/>
                <w:lang w:val="en-GB"/>
              </w:rPr>
              <w:t>is very simple; to detect</w:t>
            </w:r>
            <w:r w:rsidR="00B81D40">
              <w:rPr>
                <w:noProof/>
                <w:lang w:val="en-GB"/>
              </w:rPr>
              <w:t>, disrupt and deter</w:t>
            </w:r>
            <w:r w:rsidR="005E3C48">
              <w:rPr>
                <w:noProof/>
                <w:lang w:val="en-GB"/>
              </w:rPr>
              <w:t xml:space="preserve"> </w:t>
            </w:r>
            <w:r w:rsidR="00096EC9">
              <w:rPr>
                <w:noProof/>
                <w:lang w:val="en-GB"/>
              </w:rPr>
              <w:t>all</w:t>
            </w:r>
            <w:r w:rsidR="001D6758">
              <w:rPr>
                <w:noProof/>
                <w:lang w:val="en-GB"/>
              </w:rPr>
              <w:t xml:space="preserve"> levels of</w:t>
            </w:r>
            <w:r w:rsidR="005E3C48">
              <w:rPr>
                <w:noProof/>
                <w:lang w:val="en-GB"/>
              </w:rPr>
              <w:t xml:space="preserve"> criminality</w:t>
            </w:r>
            <w:r w:rsidR="00FB2FA3">
              <w:rPr>
                <w:noProof/>
                <w:lang w:val="en-GB"/>
              </w:rPr>
              <w:t>, to make roads safer</w:t>
            </w:r>
            <w:r w:rsidR="00C458E4">
              <w:rPr>
                <w:noProof/>
                <w:lang w:val="en-GB"/>
              </w:rPr>
              <w:t xml:space="preserve"> and to</w:t>
            </w:r>
            <w:r w:rsidR="001D6758">
              <w:rPr>
                <w:noProof/>
                <w:lang w:val="en-GB"/>
              </w:rPr>
              <w:t xml:space="preserve"> protect the </w:t>
            </w:r>
            <w:r w:rsidR="00A61428">
              <w:rPr>
                <w:noProof/>
                <w:lang w:val="en-GB"/>
              </w:rPr>
              <w:t xml:space="preserve">residents of the United Kingdom from those that seek </w:t>
            </w:r>
            <w:r w:rsidR="00FF2C7C">
              <w:rPr>
                <w:noProof/>
                <w:lang w:val="en-GB"/>
              </w:rPr>
              <w:t>to carry out acts of terrorism.</w:t>
            </w:r>
            <w:r w:rsidR="00C458E4">
              <w:rPr>
                <w:noProof/>
                <w:lang w:val="en-GB"/>
              </w:rPr>
              <w:t xml:space="preserve"> </w:t>
            </w:r>
            <w:r w:rsidR="00A84FFE">
              <w:rPr>
                <w:lang w:val="en-GB"/>
              </w:rPr>
              <w:fldChar w:fldCharType="end"/>
            </w:r>
          </w:p>
        </w:tc>
      </w:tr>
    </w:tbl>
    <w:p w14:paraId="76BE7975" w14:textId="77777777" w:rsidR="00A84FFE" w:rsidRPr="00B449E1" w:rsidRDefault="00A84FFE" w:rsidP="00A84FFE">
      <w:pPr>
        <w:pStyle w:val="Numbered"/>
        <w:pBdr>
          <w:top w:val="single" w:sz="4" w:space="5" w:color="0B9444"/>
        </w:pBdr>
        <w:spacing w:before="240"/>
        <w:rPr>
          <w:color w:val="000000"/>
        </w:rPr>
      </w:pPr>
      <w:r w:rsidRPr="00B449E1">
        <w:rPr>
          <w:color w:val="000000"/>
        </w:rPr>
        <w:t xml:space="preserve">What is </w:t>
      </w:r>
      <w:r w:rsidRPr="00B449E1">
        <w:t>your</w:t>
      </w:r>
      <w:r w:rsidRPr="00B449E1">
        <w:rPr>
          <w:color w:val="000000"/>
        </w:rPr>
        <w:t xml:space="preserve"> justification for surveillance being necessary and proportionate?</w:t>
      </w: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1F8DB7B6" w14:textId="77777777" w:rsidTr="009432BD">
        <w:trPr>
          <w:trHeight w:val="1020"/>
        </w:trPr>
        <w:tc>
          <w:tcPr>
            <w:tcW w:w="9809" w:type="dxa"/>
          </w:tcPr>
          <w:p w14:paraId="04467F49" w14:textId="5D69C722"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024C1">
              <w:rPr>
                <w:lang w:val="en-GB"/>
              </w:rPr>
              <w:t xml:space="preserve">For each individual </w:t>
            </w:r>
            <w:r w:rsidR="00A5466F">
              <w:rPr>
                <w:lang w:val="en-GB"/>
              </w:rPr>
              <w:t xml:space="preserve">camera </w:t>
            </w:r>
            <w:r w:rsidR="006F71BA">
              <w:rPr>
                <w:lang w:val="en-GB"/>
              </w:rPr>
              <w:t>installation</w:t>
            </w:r>
            <w:r w:rsidR="00A5466F">
              <w:rPr>
                <w:lang w:val="en-GB"/>
              </w:rPr>
              <w:t xml:space="preserve"> </w:t>
            </w:r>
            <w:r w:rsidR="009D5DDE">
              <w:rPr>
                <w:lang w:val="en-GB"/>
              </w:rPr>
              <w:t>the right to privacy</w:t>
            </w:r>
            <w:r w:rsidR="00434C32">
              <w:rPr>
                <w:lang w:val="en-GB"/>
              </w:rPr>
              <w:t xml:space="preserve">, </w:t>
            </w:r>
            <w:r w:rsidR="009D5DDE">
              <w:rPr>
                <w:lang w:val="en-GB"/>
              </w:rPr>
              <w:t>proportiona</w:t>
            </w:r>
            <w:r w:rsidR="006F71BA">
              <w:rPr>
                <w:lang w:val="en-GB"/>
              </w:rPr>
              <w:t>lity</w:t>
            </w:r>
            <w:r w:rsidR="00C33B1A">
              <w:rPr>
                <w:lang w:val="en-GB"/>
              </w:rPr>
              <w:t xml:space="preserve">, </w:t>
            </w:r>
            <w:r w:rsidR="00BF02F5">
              <w:rPr>
                <w:lang w:val="en-GB"/>
              </w:rPr>
              <w:t>necessity</w:t>
            </w:r>
            <w:r w:rsidR="00C33B1A">
              <w:rPr>
                <w:lang w:val="en-GB"/>
              </w:rPr>
              <w:t xml:space="preserve"> and pressing need</w:t>
            </w:r>
            <w:r w:rsidR="004E135C">
              <w:rPr>
                <w:lang w:val="en-GB"/>
              </w:rPr>
              <w:t xml:space="preserve"> </w:t>
            </w:r>
            <w:r w:rsidR="008404FA">
              <w:rPr>
                <w:lang w:val="en-GB"/>
              </w:rPr>
              <w:t>a</w:t>
            </w:r>
            <w:r w:rsidR="006F71BA">
              <w:rPr>
                <w:lang w:val="en-GB"/>
              </w:rPr>
              <w:t>re at the forefront of the decision to deploy ANPR</w:t>
            </w:r>
            <w:r w:rsidR="00276AC5" w:rsidRPr="00276AC5">
              <w:rPr>
                <w:noProof/>
                <w:lang w:val="en-GB"/>
              </w:rPr>
              <w:t xml:space="preserve">. ANPR technology is in daily use by law enforcement and other agencies in the United Kingdom. </w:t>
            </w:r>
            <w:r w:rsidR="00C33B1A" w:rsidRPr="00C33B1A">
              <w:rPr>
                <w:noProof/>
                <w:lang w:val="en-GB"/>
              </w:rPr>
              <w:t>ANPR technology is in daily use by UK policing and other law enforcement agencies</w:t>
            </w:r>
            <w:r w:rsidR="009315B4">
              <w:rPr>
                <w:noProof/>
                <w:lang w:val="en-GB"/>
              </w:rPr>
              <w:t xml:space="preserve"> and i</w:t>
            </w:r>
            <w:r w:rsidR="00C33B1A" w:rsidRPr="00C33B1A">
              <w:rPr>
                <w:noProof/>
                <w:lang w:val="en-GB"/>
              </w:rPr>
              <w:t>ts purpose is very simple; to detect and deter all levels of travelling criminality, to make roads safer and to protect the residents of the United Kingdom from those that seek to carry out acts of terrorism</w:t>
            </w:r>
            <w:r w:rsidR="00276AC5" w:rsidRPr="00276AC5">
              <w:rPr>
                <w:noProof/>
                <w:lang w:val="en-GB"/>
              </w:rPr>
              <w:t xml:space="preserve"> and it is </w:t>
            </w:r>
            <w:r w:rsidR="000A5E04">
              <w:rPr>
                <w:noProof/>
                <w:lang w:val="en-GB"/>
              </w:rPr>
              <w:t>with this context in mind</w:t>
            </w:r>
            <w:r w:rsidR="00276AC5" w:rsidRPr="00276AC5">
              <w:rPr>
                <w:noProof/>
                <w:lang w:val="en-GB"/>
              </w:rPr>
              <w:t xml:space="preserve"> deployment is considered</w:t>
            </w:r>
            <w:r w:rsidR="000A5E04">
              <w:rPr>
                <w:noProof/>
                <w:lang w:val="en-GB"/>
              </w:rPr>
              <w:t xml:space="preserve">, which must always be </w:t>
            </w:r>
            <w:r w:rsidR="008870BC">
              <w:rPr>
                <w:noProof/>
                <w:lang w:val="en-GB"/>
              </w:rPr>
              <w:t>the least</w:t>
            </w:r>
            <w:r w:rsidR="00276AC5" w:rsidRPr="00276AC5">
              <w:rPr>
                <w:noProof/>
                <w:lang w:val="en-GB"/>
              </w:rPr>
              <w:t xml:space="preserve"> intrusive way of meeting </w:t>
            </w:r>
            <w:r w:rsidR="008870BC">
              <w:rPr>
                <w:noProof/>
                <w:lang w:val="en-GB"/>
              </w:rPr>
              <w:t>an</w:t>
            </w:r>
            <w:r w:rsidR="00276AC5" w:rsidRPr="00276AC5">
              <w:rPr>
                <w:noProof/>
                <w:lang w:val="en-GB"/>
              </w:rPr>
              <w:t xml:space="preserve"> objective. </w:t>
            </w:r>
            <w:r>
              <w:rPr>
                <w:lang w:val="en-GB"/>
              </w:rPr>
              <w:fldChar w:fldCharType="end"/>
            </w:r>
          </w:p>
        </w:tc>
      </w:tr>
    </w:tbl>
    <w:p w14:paraId="1ACD90B2"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70224C1" w14:textId="77777777" w:rsidTr="009432BD">
        <w:trPr>
          <w:trHeight w:val="57"/>
        </w:trPr>
        <w:tc>
          <w:tcPr>
            <w:tcW w:w="7880" w:type="dxa"/>
            <w:tcBorders>
              <w:bottom w:val="nil"/>
            </w:tcBorders>
            <w:shd w:val="clear" w:color="auto" w:fill="auto"/>
          </w:tcPr>
          <w:p w14:paraId="5B34AC6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EC66D38"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D58BE9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095222B"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44C87C9" w14:textId="77777777" w:rsidR="00A84FFE" w:rsidRPr="00B449E1" w:rsidRDefault="00A84FFE" w:rsidP="009432BD">
            <w:pPr>
              <w:pStyle w:val="BodyText"/>
              <w:keepNext/>
              <w:keepLines/>
              <w:spacing w:after="0"/>
              <w:rPr>
                <w:sz w:val="4"/>
                <w:szCs w:val="4"/>
                <w:lang w:val="en-GB"/>
              </w:rPr>
            </w:pPr>
          </w:p>
        </w:tc>
      </w:tr>
      <w:tr w:rsidR="00A84FFE" w:rsidRPr="00B449E1" w14:paraId="1D8DEC22" w14:textId="77777777" w:rsidTr="009432BD">
        <w:trPr>
          <w:trHeight w:val="397"/>
        </w:trPr>
        <w:tc>
          <w:tcPr>
            <w:tcW w:w="7880" w:type="dxa"/>
            <w:vMerge w:val="restart"/>
            <w:tcBorders>
              <w:top w:val="nil"/>
              <w:right w:val="single" w:sz="4" w:space="0" w:color="auto"/>
            </w:tcBorders>
            <w:shd w:val="clear" w:color="auto" w:fill="auto"/>
          </w:tcPr>
          <w:p w14:paraId="6848D35B" w14:textId="77777777" w:rsidR="00A84FFE" w:rsidRPr="00B449E1" w:rsidRDefault="00A84FFE" w:rsidP="009432BD">
            <w:pPr>
              <w:pStyle w:val="Numbered"/>
              <w:keepLines/>
              <w:rPr>
                <w:lang w:eastAsia="en-GB"/>
              </w:rPr>
            </w:pPr>
            <w:r w:rsidRPr="00B449E1">
              <w:rPr>
                <w:lang w:eastAsia="en-GB"/>
              </w:rPr>
              <w:t xml:space="preserve">Is the system being used for any other purpose other than those specified? If </w:t>
            </w:r>
            <w:proofErr w:type="gramStart"/>
            <w:r w:rsidRPr="00B449E1">
              <w:rPr>
                <w:lang w:eastAsia="en-GB"/>
              </w:rPr>
              <w:t>so</w:t>
            </w:r>
            <w:proofErr w:type="gramEnd"/>
            <w:r w:rsidRPr="00B449E1">
              <w:rPr>
                <w:lang w:eastAsia="en-GB"/>
              </w:rPr>
              <w:t xml:space="preserve"> please explain.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CE142B1"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78C86B1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BC08B86" w14:textId="13B4C639"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4B5626D"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413FB70" w14:textId="77777777" w:rsidTr="009432BD">
        <w:trPr>
          <w:cantSplit/>
        </w:trPr>
        <w:tc>
          <w:tcPr>
            <w:tcW w:w="7880" w:type="dxa"/>
            <w:vMerge/>
            <w:tcBorders>
              <w:top w:val="nil"/>
              <w:right w:val="nil"/>
            </w:tcBorders>
            <w:shd w:val="clear" w:color="auto" w:fill="auto"/>
          </w:tcPr>
          <w:p w14:paraId="68A8837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3C8E931"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DA6B8A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00756FB"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4A0B387" w14:textId="77777777" w:rsidR="00A84FFE" w:rsidRPr="00B449E1" w:rsidRDefault="00A84FFE" w:rsidP="009432BD">
            <w:pPr>
              <w:pStyle w:val="BodyText"/>
              <w:keepNext/>
              <w:keepLines/>
              <w:spacing w:after="0"/>
              <w:ind w:left="57"/>
              <w:rPr>
                <w:sz w:val="2"/>
                <w:szCs w:val="2"/>
                <w:lang w:val="en-GB"/>
              </w:rPr>
            </w:pPr>
          </w:p>
        </w:tc>
      </w:tr>
    </w:tbl>
    <w:p w14:paraId="4DA1D6C5" w14:textId="77777777" w:rsidR="00A84FFE" w:rsidRPr="00B449E1" w:rsidRDefault="00A84FFE" w:rsidP="00A84FFE">
      <w:pPr>
        <w:pStyle w:val="BodyText"/>
        <w:keepNext/>
        <w:keepLines/>
        <w:spacing w:after="0"/>
        <w:rPr>
          <w:color w:val="000000"/>
          <w:sz w:val="4"/>
          <w:szCs w:val="4"/>
          <w:lang w:val="en-GB"/>
        </w:rPr>
      </w:pP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F8CAF37" w14:textId="77777777" w:rsidTr="009432BD">
        <w:trPr>
          <w:trHeight w:val="1020"/>
        </w:trPr>
        <w:tc>
          <w:tcPr>
            <w:tcW w:w="9809" w:type="dxa"/>
          </w:tcPr>
          <w:p w14:paraId="54B930A9" w14:textId="1207E8E4"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870BC">
              <w:rPr>
                <w:noProof/>
                <w:lang w:val="en-GB"/>
              </w:rPr>
              <w:t>N/A</w:t>
            </w:r>
            <w:r>
              <w:rPr>
                <w:lang w:val="en-GB"/>
              </w:rPr>
              <w:fldChar w:fldCharType="end"/>
            </w:r>
          </w:p>
        </w:tc>
      </w:tr>
    </w:tbl>
    <w:p w14:paraId="332AB96E"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Have you </w:t>
      </w:r>
      <w:r w:rsidRPr="00B449E1">
        <w:t>identified</w:t>
      </w:r>
      <w:r w:rsidRPr="00B449E1">
        <w:rPr>
          <w:lang w:eastAsia="en-GB"/>
        </w:rPr>
        <w:t xml:space="preserve"> </w:t>
      </w:r>
      <w:r w:rsidRPr="00B449E1">
        <w:rPr>
          <w:color w:val="000000"/>
        </w:rPr>
        <w:t>any</w:t>
      </w:r>
      <w:r w:rsidRPr="00B449E1">
        <w:rPr>
          <w:lang w:eastAsia="en-GB"/>
        </w:rPr>
        <w:t xml:space="preserve"> areas where action is required to conform more fully with the requirements of Principle 1?</w:t>
      </w:r>
    </w:p>
    <w:p w14:paraId="091892BF"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51ADB93E" w14:textId="77777777" w:rsidTr="009432BD">
        <w:trPr>
          <w:gridBefore w:val="1"/>
          <w:wBefore w:w="402" w:type="dxa"/>
          <w:trHeight w:val="2551"/>
        </w:trPr>
        <w:tc>
          <w:tcPr>
            <w:tcW w:w="9809" w:type="dxa"/>
          </w:tcPr>
          <w:p w14:paraId="0EC25E70" w14:textId="23D4481D"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3F66E5" w:rsidRPr="003F66E5">
              <w:rPr>
                <w:noProof/>
                <w:lang w:val="en-GB"/>
              </w:rPr>
              <w:t>None</w:t>
            </w:r>
            <w:r w:rsidR="003F66E5">
              <w:rPr>
                <w:noProof/>
                <w:lang w:val="en-GB"/>
              </w:rPr>
              <w:t xml:space="preserve"> identified</w:t>
            </w:r>
            <w:r w:rsidR="003F66E5" w:rsidRPr="003F66E5">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2DB0B4E0"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0A84F1A" w14:textId="77777777" w:rsidR="00A84FFE" w:rsidRPr="00B449E1" w:rsidRDefault="00A84FFE" w:rsidP="009432BD">
            <w:pPr>
              <w:pStyle w:val="Heading1"/>
            </w:pPr>
            <w:r w:rsidRPr="00B449E1">
              <w:lastRenderedPageBreak/>
              <w:t>Principle 2</w:t>
            </w:r>
          </w:p>
          <w:p w14:paraId="23EF482D" w14:textId="77777777" w:rsidR="00A84FFE" w:rsidRPr="00B449E1" w:rsidRDefault="00A84FFE" w:rsidP="009432BD">
            <w:pPr>
              <w:pStyle w:val="BodyText"/>
              <w:spacing w:after="120"/>
              <w:rPr>
                <w:lang w:val="en-GB"/>
              </w:rPr>
            </w:pPr>
            <w:r w:rsidRPr="00B449E1">
              <w:rPr>
                <w:szCs w:val="24"/>
                <w:lang w:val="en-GB"/>
              </w:rPr>
              <w:t xml:space="preserve">The use of a surveillance camera system must </w:t>
            </w:r>
            <w:proofErr w:type="gramStart"/>
            <w:r w:rsidRPr="00B449E1">
              <w:rPr>
                <w:szCs w:val="24"/>
                <w:lang w:val="en-GB"/>
              </w:rPr>
              <w:t>take into account</w:t>
            </w:r>
            <w:proofErr w:type="gramEnd"/>
            <w:r w:rsidRPr="00B449E1">
              <w:rPr>
                <w:szCs w:val="24"/>
                <w:lang w:val="en-GB"/>
              </w:rPr>
              <w:t xml:space="preserve"> its effect on individuals and their privacy, with regular reviews to ensure its use remains justified.</w:t>
            </w:r>
          </w:p>
        </w:tc>
      </w:tr>
    </w:tbl>
    <w:p w14:paraId="6F17B6A3"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70DC0F9" w14:textId="77777777" w:rsidTr="009432BD">
        <w:trPr>
          <w:trHeight w:val="397"/>
        </w:trPr>
        <w:tc>
          <w:tcPr>
            <w:tcW w:w="7880" w:type="dxa"/>
            <w:vMerge w:val="restart"/>
            <w:tcBorders>
              <w:top w:val="nil"/>
              <w:right w:val="single" w:sz="4" w:space="0" w:color="auto"/>
            </w:tcBorders>
            <w:shd w:val="clear" w:color="auto" w:fill="auto"/>
          </w:tcPr>
          <w:p w14:paraId="7BC66D11" w14:textId="77777777" w:rsidR="00A84FFE" w:rsidRPr="00B449E1" w:rsidRDefault="00A84FFE" w:rsidP="00A84FFE">
            <w:pPr>
              <w:pStyle w:val="Numbered"/>
              <w:numPr>
                <w:ilvl w:val="0"/>
                <w:numId w:val="2"/>
              </w:numPr>
              <w:rPr>
                <w:lang w:eastAsia="en-GB"/>
              </w:rPr>
            </w:pPr>
            <w:r w:rsidRPr="00B449E1">
              <w:rPr>
                <w:lang w:eastAsia="en-GB"/>
              </w:rPr>
              <w:t>Has your organisation paid a registration fee to the Information Commissioner’s Office and informed them of the appointment of a Data Protection Officer (DPO) who reports to the highest management level within the organisation?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6532E13" w14:textId="791D0CF9"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401B3CFC"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FFF5E38"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32CE7FE8"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4C0593F7" w14:textId="77777777" w:rsidTr="009432BD">
        <w:trPr>
          <w:cantSplit/>
        </w:trPr>
        <w:tc>
          <w:tcPr>
            <w:tcW w:w="7880" w:type="dxa"/>
            <w:vMerge/>
            <w:tcBorders>
              <w:top w:val="nil"/>
              <w:right w:val="nil"/>
            </w:tcBorders>
            <w:shd w:val="clear" w:color="auto" w:fill="auto"/>
          </w:tcPr>
          <w:p w14:paraId="25B0D432"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0BC93D70"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424698CD"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2960C345"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002FFCE5" w14:textId="77777777" w:rsidR="00A84FFE" w:rsidRPr="00B449E1" w:rsidRDefault="00A84FFE" w:rsidP="009432BD">
            <w:pPr>
              <w:pStyle w:val="BodyText"/>
              <w:spacing w:after="0"/>
              <w:ind w:left="57"/>
              <w:rPr>
                <w:sz w:val="2"/>
                <w:szCs w:val="2"/>
                <w:lang w:val="en-GB"/>
              </w:rPr>
            </w:pPr>
          </w:p>
        </w:tc>
      </w:tr>
    </w:tbl>
    <w:p w14:paraId="0D0A3C1C"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8342121" w14:textId="77777777" w:rsidTr="009432BD">
        <w:trPr>
          <w:trHeight w:val="57"/>
        </w:trPr>
        <w:tc>
          <w:tcPr>
            <w:tcW w:w="7880" w:type="dxa"/>
            <w:tcBorders>
              <w:bottom w:val="nil"/>
            </w:tcBorders>
            <w:shd w:val="clear" w:color="auto" w:fill="auto"/>
          </w:tcPr>
          <w:p w14:paraId="5CB0A3B6"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F855707" w14:textId="77777777" w:rsidR="00A84FFE" w:rsidRPr="00B449E1" w:rsidRDefault="00A84FFE" w:rsidP="009432BD">
            <w:pPr>
              <w:pStyle w:val="BodyText"/>
              <w:spacing w:after="0"/>
              <w:rPr>
                <w:sz w:val="4"/>
                <w:szCs w:val="4"/>
                <w:lang w:val="en-GB"/>
              </w:rPr>
            </w:pPr>
          </w:p>
        </w:tc>
        <w:tc>
          <w:tcPr>
            <w:tcW w:w="850" w:type="dxa"/>
            <w:shd w:val="clear" w:color="auto" w:fill="auto"/>
          </w:tcPr>
          <w:p w14:paraId="3968A68C"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ECA1E33" w14:textId="77777777" w:rsidR="00A84FFE" w:rsidRPr="00B449E1" w:rsidRDefault="00A84FFE" w:rsidP="009432BD">
            <w:pPr>
              <w:pStyle w:val="BodyText"/>
              <w:spacing w:after="0"/>
              <w:rPr>
                <w:sz w:val="4"/>
                <w:szCs w:val="4"/>
                <w:lang w:val="en-GB"/>
              </w:rPr>
            </w:pPr>
          </w:p>
        </w:tc>
        <w:tc>
          <w:tcPr>
            <w:tcW w:w="680" w:type="dxa"/>
            <w:shd w:val="clear" w:color="auto" w:fill="auto"/>
          </w:tcPr>
          <w:p w14:paraId="2AF58676" w14:textId="77777777" w:rsidR="00A84FFE" w:rsidRPr="00B449E1" w:rsidRDefault="00A84FFE" w:rsidP="009432BD">
            <w:pPr>
              <w:pStyle w:val="BodyText"/>
              <w:spacing w:after="0"/>
              <w:rPr>
                <w:sz w:val="4"/>
                <w:szCs w:val="4"/>
                <w:lang w:val="en-GB"/>
              </w:rPr>
            </w:pPr>
          </w:p>
        </w:tc>
      </w:tr>
      <w:tr w:rsidR="00A84FFE" w:rsidRPr="00B449E1" w14:paraId="395C93A4" w14:textId="77777777" w:rsidTr="009432BD">
        <w:trPr>
          <w:trHeight w:val="397"/>
        </w:trPr>
        <w:tc>
          <w:tcPr>
            <w:tcW w:w="7880" w:type="dxa"/>
            <w:vMerge w:val="restart"/>
            <w:tcBorders>
              <w:top w:val="nil"/>
              <w:right w:val="single" w:sz="4" w:space="0" w:color="auto"/>
            </w:tcBorders>
            <w:shd w:val="clear" w:color="auto" w:fill="auto"/>
          </w:tcPr>
          <w:p w14:paraId="72E7B4AB" w14:textId="77777777" w:rsidR="00A84FFE" w:rsidRPr="00B449E1" w:rsidRDefault="00A84FFE" w:rsidP="009432BD">
            <w:pPr>
              <w:pStyle w:val="Numbered"/>
              <w:rPr>
                <w:lang w:eastAsia="en-GB"/>
              </w:rPr>
            </w:pPr>
            <w:r w:rsidRPr="00B449E1">
              <w:rPr>
                <w:lang w:eastAsia="en-GB"/>
              </w:rPr>
              <w:t>Are you able to document that any use of automatic facial recognition software or any other biometric characteristic recognition systems is necessary and proportionate in meeting your stated purpose?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E0B017A"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7447AD0"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9286112" w14:textId="6F45C02D"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D20AB69"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7CC77031" w14:textId="77777777" w:rsidTr="009432BD">
        <w:trPr>
          <w:cantSplit/>
        </w:trPr>
        <w:tc>
          <w:tcPr>
            <w:tcW w:w="7880" w:type="dxa"/>
            <w:vMerge/>
            <w:tcBorders>
              <w:top w:val="nil"/>
              <w:right w:val="nil"/>
            </w:tcBorders>
            <w:shd w:val="clear" w:color="auto" w:fill="auto"/>
          </w:tcPr>
          <w:p w14:paraId="2F98D2C5"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14DAA164"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226E3A4B"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9BF153A"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29E44F0" w14:textId="77777777" w:rsidR="00A84FFE" w:rsidRPr="00B449E1" w:rsidRDefault="00A84FFE" w:rsidP="009432BD">
            <w:pPr>
              <w:pStyle w:val="BodyText"/>
              <w:spacing w:after="0"/>
              <w:ind w:left="57"/>
              <w:rPr>
                <w:sz w:val="2"/>
                <w:szCs w:val="2"/>
                <w:lang w:val="en-GB"/>
              </w:rPr>
            </w:pPr>
          </w:p>
        </w:tc>
      </w:tr>
    </w:tbl>
    <w:p w14:paraId="0A28132C" w14:textId="77777777" w:rsidR="00A84FFE" w:rsidRPr="00B449E1" w:rsidRDefault="00A84FFE" w:rsidP="00A84FFE">
      <w:pPr>
        <w:pStyle w:val="BodyText"/>
        <w:spacing w:after="0"/>
        <w:rPr>
          <w:color w:val="000000"/>
          <w:sz w:val="4"/>
          <w:szCs w:val="4"/>
          <w:lang w:val="en-GB"/>
        </w:rPr>
      </w:pPr>
    </w:p>
    <w:p w14:paraId="3E742CC4"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353A9F9" w14:textId="77777777" w:rsidTr="009432BD">
        <w:trPr>
          <w:trHeight w:val="57"/>
        </w:trPr>
        <w:tc>
          <w:tcPr>
            <w:tcW w:w="7880" w:type="dxa"/>
            <w:tcBorders>
              <w:bottom w:val="nil"/>
            </w:tcBorders>
            <w:shd w:val="clear" w:color="auto" w:fill="auto"/>
          </w:tcPr>
          <w:p w14:paraId="09E6345F"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F73D9D5" w14:textId="77777777" w:rsidR="00A84FFE" w:rsidRPr="00B449E1" w:rsidRDefault="00A84FFE" w:rsidP="009432BD">
            <w:pPr>
              <w:pStyle w:val="BodyText"/>
              <w:spacing w:after="0"/>
              <w:rPr>
                <w:sz w:val="4"/>
                <w:szCs w:val="4"/>
                <w:lang w:val="en-GB"/>
              </w:rPr>
            </w:pPr>
          </w:p>
        </w:tc>
        <w:tc>
          <w:tcPr>
            <w:tcW w:w="850" w:type="dxa"/>
            <w:shd w:val="clear" w:color="auto" w:fill="auto"/>
          </w:tcPr>
          <w:p w14:paraId="7A78987E"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F7F0AFD" w14:textId="77777777" w:rsidR="00A84FFE" w:rsidRPr="00B449E1" w:rsidRDefault="00A84FFE" w:rsidP="009432BD">
            <w:pPr>
              <w:pStyle w:val="BodyText"/>
              <w:spacing w:after="0"/>
              <w:rPr>
                <w:sz w:val="4"/>
                <w:szCs w:val="4"/>
                <w:lang w:val="en-GB"/>
              </w:rPr>
            </w:pPr>
          </w:p>
        </w:tc>
        <w:tc>
          <w:tcPr>
            <w:tcW w:w="680" w:type="dxa"/>
            <w:shd w:val="clear" w:color="auto" w:fill="auto"/>
          </w:tcPr>
          <w:p w14:paraId="47D5776F" w14:textId="77777777" w:rsidR="00A84FFE" w:rsidRPr="00B449E1" w:rsidRDefault="00A84FFE" w:rsidP="009432BD">
            <w:pPr>
              <w:pStyle w:val="BodyText"/>
              <w:spacing w:after="0"/>
              <w:rPr>
                <w:sz w:val="4"/>
                <w:szCs w:val="4"/>
                <w:lang w:val="en-GB"/>
              </w:rPr>
            </w:pPr>
          </w:p>
        </w:tc>
      </w:tr>
      <w:tr w:rsidR="00A84FFE" w:rsidRPr="00B449E1" w14:paraId="665FF029" w14:textId="77777777" w:rsidTr="009432BD">
        <w:trPr>
          <w:trHeight w:val="397"/>
        </w:trPr>
        <w:tc>
          <w:tcPr>
            <w:tcW w:w="7880" w:type="dxa"/>
            <w:vMerge w:val="restart"/>
            <w:tcBorders>
              <w:top w:val="nil"/>
              <w:right w:val="single" w:sz="4" w:space="0" w:color="auto"/>
            </w:tcBorders>
            <w:shd w:val="clear" w:color="auto" w:fill="auto"/>
          </w:tcPr>
          <w:p w14:paraId="1BACAEB2" w14:textId="77777777" w:rsidR="00A84FFE" w:rsidRPr="00B449E1" w:rsidRDefault="00A84FFE" w:rsidP="009432BD">
            <w:pPr>
              <w:pStyle w:val="Numbered"/>
              <w:rPr>
                <w:lang w:eastAsia="en-GB"/>
              </w:rPr>
            </w:pPr>
            <w:r w:rsidRPr="00B449E1">
              <w:rPr>
                <w:lang w:eastAsia="en-GB"/>
              </w:rPr>
              <w:t>Have you carried out a data protection impact assessment, and were you and your DPO able to sign off that privacy risks had been mitigated adequately?</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AB69218" w14:textId="7BBDDC46"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90F7BBB"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20AAD0B"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E9D5F5B"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6E964545" w14:textId="77777777" w:rsidTr="009432BD">
        <w:trPr>
          <w:cantSplit/>
        </w:trPr>
        <w:tc>
          <w:tcPr>
            <w:tcW w:w="7880" w:type="dxa"/>
            <w:vMerge/>
            <w:tcBorders>
              <w:top w:val="nil"/>
              <w:right w:val="nil"/>
            </w:tcBorders>
            <w:shd w:val="clear" w:color="auto" w:fill="auto"/>
          </w:tcPr>
          <w:p w14:paraId="098D4763"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0BF8696D"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53F12083"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47917FB"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1499E296" w14:textId="77777777" w:rsidR="00A84FFE" w:rsidRPr="00B449E1" w:rsidRDefault="00A84FFE" w:rsidP="009432BD">
            <w:pPr>
              <w:pStyle w:val="BodyText"/>
              <w:spacing w:after="0"/>
              <w:ind w:left="57"/>
              <w:rPr>
                <w:sz w:val="2"/>
                <w:szCs w:val="2"/>
                <w:lang w:val="en-GB"/>
              </w:rPr>
            </w:pPr>
          </w:p>
        </w:tc>
      </w:tr>
    </w:tbl>
    <w:p w14:paraId="15EC4B6D" w14:textId="77777777" w:rsidR="00A84FFE" w:rsidRPr="00FD3899" w:rsidRDefault="00A84FFE" w:rsidP="00A84FFE">
      <w:pPr>
        <w:pStyle w:val="BodyText"/>
        <w:spacing w:after="0"/>
        <w:ind w:left="357"/>
        <w:rPr>
          <w:color w:val="000000"/>
          <w:sz w:val="22"/>
          <w:szCs w:val="22"/>
          <w:lang w:val="en-GB"/>
        </w:rPr>
      </w:pPr>
      <w:r w:rsidRPr="00FD3899">
        <w:rPr>
          <w:color w:val="000000"/>
          <w:sz w:val="22"/>
          <w:szCs w:val="22"/>
          <w:lang w:val="en-GB"/>
        </w:rPr>
        <w:t xml:space="preserve">Before May 2018 the requirement was to complete a privacy impact assessment; this has been replaced by a data protection impact assessment. There is a surveillance camera specific template on the Surveillance Camera Commissioner’s website: </w:t>
      </w:r>
      <w:hyperlink r:id="rId18" w:history="1">
        <w:r w:rsidRPr="00BC5BE7">
          <w:rPr>
            <w:rStyle w:val="Hyperlink"/>
            <w:sz w:val="22"/>
            <w:szCs w:val="22"/>
          </w:rPr>
          <w:t>https://www.gov.uk/government/publications/privacy-impact-assessments-for-surveillance-cameras</w:t>
        </w:r>
      </w:hyperlink>
    </w:p>
    <w:p w14:paraId="251642AE" w14:textId="77777777" w:rsidR="00A84FFE" w:rsidRPr="00FD3899"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D9876FB" w14:textId="77777777" w:rsidTr="009432BD">
        <w:trPr>
          <w:trHeight w:val="57"/>
        </w:trPr>
        <w:tc>
          <w:tcPr>
            <w:tcW w:w="7880" w:type="dxa"/>
            <w:tcBorders>
              <w:bottom w:val="nil"/>
            </w:tcBorders>
            <w:shd w:val="clear" w:color="auto" w:fill="auto"/>
          </w:tcPr>
          <w:p w14:paraId="6208DBE2"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08E862AB" w14:textId="77777777" w:rsidR="00A84FFE" w:rsidRPr="00B449E1" w:rsidRDefault="00A84FFE" w:rsidP="009432BD">
            <w:pPr>
              <w:pStyle w:val="BodyText"/>
              <w:spacing w:after="0"/>
              <w:rPr>
                <w:sz w:val="4"/>
                <w:szCs w:val="4"/>
                <w:lang w:val="en-GB"/>
              </w:rPr>
            </w:pPr>
          </w:p>
        </w:tc>
        <w:tc>
          <w:tcPr>
            <w:tcW w:w="850" w:type="dxa"/>
            <w:shd w:val="clear" w:color="auto" w:fill="auto"/>
          </w:tcPr>
          <w:p w14:paraId="561DED5F"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52838A4" w14:textId="77777777" w:rsidR="00A84FFE" w:rsidRPr="00B449E1" w:rsidRDefault="00A84FFE" w:rsidP="009432BD">
            <w:pPr>
              <w:pStyle w:val="BodyText"/>
              <w:spacing w:after="0"/>
              <w:rPr>
                <w:sz w:val="4"/>
                <w:szCs w:val="4"/>
                <w:lang w:val="en-GB"/>
              </w:rPr>
            </w:pPr>
          </w:p>
        </w:tc>
        <w:tc>
          <w:tcPr>
            <w:tcW w:w="680" w:type="dxa"/>
            <w:shd w:val="clear" w:color="auto" w:fill="auto"/>
          </w:tcPr>
          <w:p w14:paraId="0311D156" w14:textId="77777777" w:rsidR="00A84FFE" w:rsidRPr="00B449E1" w:rsidRDefault="00A84FFE" w:rsidP="009432BD">
            <w:pPr>
              <w:pStyle w:val="BodyText"/>
              <w:spacing w:after="0"/>
              <w:rPr>
                <w:sz w:val="4"/>
                <w:szCs w:val="4"/>
                <w:lang w:val="en-GB"/>
              </w:rPr>
            </w:pPr>
          </w:p>
        </w:tc>
      </w:tr>
      <w:tr w:rsidR="00A84FFE" w:rsidRPr="00B449E1" w14:paraId="0070113E" w14:textId="77777777" w:rsidTr="009432BD">
        <w:trPr>
          <w:trHeight w:val="397"/>
        </w:trPr>
        <w:tc>
          <w:tcPr>
            <w:tcW w:w="7880" w:type="dxa"/>
            <w:vMerge w:val="restart"/>
            <w:tcBorders>
              <w:top w:val="nil"/>
              <w:right w:val="single" w:sz="4" w:space="0" w:color="auto"/>
            </w:tcBorders>
            <w:shd w:val="clear" w:color="auto" w:fill="auto"/>
          </w:tcPr>
          <w:p w14:paraId="3D195181" w14:textId="77777777" w:rsidR="00A84FFE" w:rsidRPr="00B449E1" w:rsidRDefault="00A84FFE" w:rsidP="009432BD">
            <w:pPr>
              <w:pStyle w:val="Numbered"/>
              <w:rPr>
                <w:lang w:eastAsia="en-GB"/>
              </w:rPr>
            </w:pPr>
            <w:r w:rsidRPr="00B449E1">
              <w:rPr>
                <w:lang w:eastAsia="en-GB"/>
              </w:rPr>
              <w:t>Do you update your data protection impact assessment regularly and whenever fundamental changes are made to your system?</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F5895F0" w14:textId="66EFDB3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47CC405"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178D79F"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3F4C681"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10D12D5E" w14:textId="77777777" w:rsidTr="009432BD">
        <w:trPr>
          <w:cantSplit/>
        </w:trPr>
        <w:tc>
          <w:tcPr>
            <w:tcW w:w="7880" w:type="dxa"/>
            <w:vMerge/>
            <w:tcBorders>
              <w:top w:val="nil"/>
              <w:right w:val="nil"/>
            </w:tcBorders>
            <w:shd w:val="clear" w:color="auto" w:fill="auto"/>
          </w:tcPr>
          <w:p w14:paraId="66522AD9"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7942B0EE"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0E8A878F"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37F3E68"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738A043A" w14:textId="77777777" w:rsidR="00A84FFE" w:rsidRPr="00B449E1" w:rsidRDefault="00A84FFE" w:rsidP="009432BD">
            <w:pPr>
              <w:pStyle w:val="BodyText"/>
              <w:spacing w:after="0"/>
              <w:ind w:left="57"/>
              <w:rPr>
                <w:sz w:val="2"/>
                <w:szCs w:val="2"/>
                <w:lang w:val="en-GB"/>
              </w:rPr>
            </w:pPr>
          </w:p>
        </w:tc>
      </w:tr>
    </w:tbl>
    <w:p w14:paraId="43C63236" w14:textId="77777777" w:rsidR="00A84FFE" w:rsidRPr="00B449E1" w:rsidRDefault="00A84FFE" w:rsidP="00A84FFE">
      <w:pPr>
        <w:pStyle w:val="BodyText"/>
        <w:spacing w:after="0"/>
        <w:rPr>
          <w:color w:val="000000"/>
          <w:sz w:val="4"/>
          <w:szCs w:val="4"/>
          <w:lang w:val="en-GB"/>
        </w:rPr>
      </w:pPr>
    </w:p>
    <w:p w14:paraId="25810AE6" w14:textId="77777777" w:rsidR="00A84FFE" w:rsidRPr="00B449E1" w:rsidRDefault="00A84FFE" w:rsidP="00A84FFE">
      <w:pPr>
        <w:pStyle w:val="Numbered"/>
        <w:pBdr>
          <w:top w:val="single" w:sz="4" w:space="5" w:color="0B9444"/>
        </w:pBdr>
        <w:spacing w:before="240"/>
        <w:rPr>
          <w:color w:val="000000"/>
        </w:rPr>
      </w:pPr>
      <w:r w:rsidRPr="00B449E1">
        <w:rPr>
          <w:color w:val="000000"/>
        </w:rPr>
        <w:t>How have you documented any decision that a data protection impact assessment is not necessary</w:t>
      </w:r>
      <w:r w:rsidRPr="00B449E1">
        <w:t xml:space="preserve"> </w:t>
      </w:r>
      <w:r w:rsidRPr="00B449E1">
        <w:rPr>
          <w:color w:val="000000"/>
        </w:rPr>
        <w:t>for your surveillance activities together with the supporting rationale?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BFA12E7" w14:textId="77777777" w:rsidTr="009432BD">
        <w:trPr>
          <w:trHeight w:val="1020"/>
        </w:trPr>
        <w:tc>
          <w:tcPr>
            <w:tcW w:w="9809" w:type="dxa"/>
          </w:tcPr>
          <w:p w14:paraId="628BE5C1" w14:textId="627073CF"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A0743">
              <w:rPr>
                <w:noProof/>
                <w:lang w:val="en-GB"/>
              </w:rPr>
              <w:t>N/A</w:t>
            </w:r>
            <w:r>
              <w:rPr>
                <w:lang w:val="en-GB"/>
              </w:rPr>
              <w:fldChar w:fldCharType="end"/>
            </w:r>
          </w:p>
        </w:tc>
      </w:tr>
    </w:tbl>
    <w:p w14:paraId="33B3F013"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04808FB0" w14:textId="77777777" w:rsidTr="009432BD">
        <w:trPr>
          <w:trHeight w:val="57"/>
        </w:trPr>
        <w:tc>
          <w:tcPr>
            <w:tcW w:w="7880" w:type="dxa"/>
            <w:tcBorders>
              <w:bottom w:val="nil"/>
            </w:tcBorders>
            <w:shd w:val="clear" w:color="auto" w:fill="auto"/>
          </w:tcPr>
          <w:p w14:paraId="190DDFA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44A89FF"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A9CE48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FF840FF"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21E25FC3" w14:textId="77777777" w:rsidR="00A84FFE" w:rsidRPr="00B449E1" w:rsidRDefault="00A84FFE" w:rsidP="009432BD">
            <w:pPr>
              <w:pStyle w:val="BodyText"/>
              <w:keepNext/>
              <w:keepLines/>
              <w:spacing w:after="0"/>
              <w:rPr>
                <w:sz w:val="4"/>
                <w:szCs w:val="4"/>
                <w:lang w:val="en-GB"/>
              </w:rPr>
            </w:pPr>
          </w:p>
        </w:tc>
      </w:tr>
      <w:tr w:rsidR="00A84FFE" w:rsidRPr="00B449E1" w14:paraId="0AE8F9E2" w14:textId="77777777" w:rsidTr="009432BD">
        <w:trPr>
          <w:trHeight w:val="397"/>
        </w:trPr>
        <w:tc>
          <w:tcPr>
            <w:tcW w:w="7880" w:type="dxa"/>
            <w:vMerge w:val="restart"/>
            <w:tcBorders>
              <w:top w:val="nil"/>
              <w:right w:val="single" w:sz="4" w:space="0" w:color="auto"/>
            </w:tcBorders>
            <w:shd w:val="clear" w:color="auto" w:fill="auto"/>
          </w:tcPr>
          <w:p w14:paraId="5315103A"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2?</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A1C713C"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03107C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04363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0A16693"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7B03B1A" w14:textId="77777777" w:rsidTr="009432BD">
        <w:trPr>
          <w:cantSplit/>
        </w:trPr>
        <w:tc>
          <w:tcPr>
            <w:tcW w:w="7880" w:type="dxa"/>
            <w:vMerge/>
            <w:tcBorders>
              <w:top w:val="nil"/>
              <w:right w:val="nil"/>
            </w:tcBorders>
            <w:shd w:val="clear" w:color="auto" w:fill="auto"/>
          </w:tcPr>
          <w:p w14:paraId="26C71CD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FA9E70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410D49A"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4B908B6"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9901632" w14:textId="77777777" w:rsidR="00A84FFE" w:rsidRPr="00B449E1" w:rsidRDefault="00A84FFE" w:rsidP="009432BD">
            <w:pPr>
              <w:pStyle w:val="BodyText"/>
              <w:keepNext/>
              <w:keepLines/>
              <w:spacing w:after="0"/>
              <w:ind w:left="57"/>
              <w:rPr>
                <w:sz w:val="2"/>
                <w:szCs w:val="2"/>
                <w:lang w:val="en-GB"/>
              </w:rPr>
            </w:pPr>
          </w:p>
        </w:tc>
      </w:tr>
    </w:tbl>
    <w:p w14:paraId="3ED84477"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EA118B3" w14:textId="77777777" w:rsidTr="009432BD">
        <w:trPr>
          <w:gridBefore w:val="1"/>
          <w:wBefore w:w="402" w:type="dxa"/>
          <w:trHeight w:val="2551"/>
        </w:trPr>
        <w:tc>
          <w:tcPr>
            <w:tcW w:w="9809" w:type="dxa"/>
          </w:tcPr>
          <w:p w14:paraId="64D3ED8A" w14:textId="1EBD5C50" w:rsidR="0053552F"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A0743">
              <w:rPr>
                <w:lang w:val="en-GB"/>
              </w:rPr>
              <w:t xml:space="preserve">With regards to </w:t>
            </w:r>
            <w:r w:rsidR="00545AA5">
              <w:rPr>
                <w:lang w:val="en-GB"/>
              </w:rPr>
              <w:t xml:space="preserve">question 2 of Principle 2 - ANPR </w:t>
            </w:r>
            <w:r w:rsidR="00372D54">
              <w:rPr>
                <w:lang w:val="en-GB"/>
              </w:rPr>
              <w:t>deployment within Cheshire is not linked to facial recognition or biometric character recognition</w:t>
            </w:r>
          </w:p>
          <w:p w14:paraId="68CD2851" w14:textId="77777777" w:rsidR="0053552F" w:rsidRDefault="0053552F" w:rsidP="009432BD">
            <w:pPr>
              <w:pStyle w:val="BodyText"/>
              <w:spacing w:after="0"/>
              <w:rPr>
                <w:lang w:val="en-GB"/>
              </w:rPr>
            </w:pPr>
          </w:p>
          <w:p w14:paraId="09C751FD" w14:textId="04FC6322" w:rsidR="00A84FFE" w:rsidRPr="00B449E1" w:rsidRDefault="0053552F" w:rsidP="009432BD">
            <w:pPr>
              <w:pStyle w:val="BodyText"/>
              <w:spacing w:after="0"/>
              <w:rPr>
                <w:lang w:val="en-GB"/>
              </w:rPr>
            </w:pPr>
            <w:r>
              <w:rPr>
                <w:lang w:val="en-GB"/>
              </w:rPr>
              <w:t xml:space="preserve">As part of the national ANPR survey in 2021 residents of Cheshire were invited to </w:t>
            </w:r>
            <w:r w:rsidR="000C3E16">
              <w:rPr>
                <w:lang w:val="en-GB"/>
              </w:rPr>
              <w:t>respond to the survey through the force's external website</w:t>
            </w:r>
            <w:r w:rsidR="00A84FFE">
              <w:rPr>
                <w:lang w:val="en-GB"/>
              </w:rPr>
              <w:fldChar w:fldCharType="end"/>
            </w:r>
          </w:p>
        </w:tc>
      </w:tr>
      <w:tr w:rsidR="00A84FFE" w:rsidRPr="00B449E1" w14:paraId="08F89E44"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453D50EF" w14:textId="77777777" w:rsidR="00A84FFE" w:rsidRPr="00B449E1" w:rsidRDefault="00A84FFE" w:rsidP="009432BD">
            <w:pPr>
              <w:pStyle w:val="Heading1"/>
            </w:pPr>
            <w:r w:rsidRPr="00B449E1">
              <w:lastRenderedPageBreak/>
              <w:t>Principle 3</w:t>
            </w:r>
          </w:p>
          <w:p w14:paraId="5C56CCB8" w14:textId="77777777" w:rsidR="00A84FFE" w:rsidRPr="00B449E1" w:rsidRDefault="00A84FFE" w:rsidP="009432BD">
            <w:pPr>
              <w:pStyle w:val="BodyText"/>
              <w:spacing w:after="120"/>
              <w:rPr>
                <w:lang w:val="en-GB"/>
              </w:rPr>
            </w:pPr>
            <w:r w:rsidRPr="00B449E1">
              <w:rPr>
                <w:szCs w:val="24"/>
                <w:lang w:val="en-GB"/>
              </w:rPr>
              <w:t>There must be as much transparency in the use of a surveillance camera system as possible, including a published contact point for access to information and complaints.</w:t>
            </w:r>
          </w:p>
        </w:tc>
      </w:tr>
    </w:tbl>
    <w:p w14:paraId="44DC4E00"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8A3EEB1" w14:textId="77777777" w:rsidTr="009432BD">
        <w:trPr>
          <w:trHeight w:val="397"/>
        </w:trPr>
        <w:tc>
          <w:tcPr>
            <w:tcW w:w="7880" w:type="dxa"/>
            <w:vMerge w:val="restart"/>
            <w:tcBorders>
              <w:top w:val="nil"/>
              <w:right w:val="single" w:sz="4" w:space="0" w:color="auto"/>
            </w:tcBorders>
            <w:shd w:val="clear" w:color="auto" w:fill="auto"/>
          </w:tcPr>
          <w:p w14:paraId="52A931C9" w14:textId="77777777" w:rsidR="00A84FFE" w:rsidRPr="00B449E1" w:rsidRDefault="00A84FFE" w:rsidP="00A84FFE">
            <w:pPr>
              <w:pStyle w:val="Numbered"/>
              <w:numPr>
                <w:ilvl w:val="0"/>
                <w:numId w:val="2"/>
              </w:numPr>
              <w:rPr>
                <w:lang w:eastAsia="en-GB"/>
              </w:rPr>
            </w:pPr>
            <w:r w:rsidRPr="00B449E1">
              <w:rPr>
                <w:lang w:eastAsia="en-GB"/>
              </w:rPr>
              <w:t>Has there been proportionate consultation and engagement with the public and partners to assess whether there is a legitimate aim and a pressing need for the system?</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FE7D96A" w14:textId="76E58280"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3C8C98D7"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8D04811"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6969BDD1"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4491C4D4" w14:textId="77777777" w:rsidTr="009432BD">
        <w:trPr>
          <w:cantSplit/>
        </w:trPr>
        <w:tc>
          <w:tcPr>
            <w:tcW w:w="7880" w:type="dxa"/>
            <w:vMerge/>
            <w:tcBorders>
              <w:top w:val="nil"/>
              <w:right w:val="nil"/>
            </w:tcBorders>
            <w:shd w:val="clear" w:color="auto" w:fill="auto"/>
          </w:tcPr>
          <w:p w14:paraId="6408C820"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3FF26CEF"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5249E996"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892F462"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8B64C16" w14:textId="77777777" w:rsidR="00A84FFE" w:rsidRPr="00B449E1" w:rsidRDefault="00A84FFE" w:rsidP="009432BD">
            <w:pPr>
              <w:pStyle w:val="BodyText"/>
              <w:spacing w:after="0"/>
              <w:ind w:left="57"/>
              <w:rPr>
                <w:sz w:val="2"/>
                <w:szCs w:val="2"/>
                <w:lang w:val="en-GB"/>
              </w:rPr>
            </w:pPr>
          </w:p>
        </w:tc>
      </w:tr>
    </w:tbl>
    <w:p w14:paraId="2738D4E1"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6A8D3CE" w14:textId="77777777" w:rsidTr="009432BD">
        <w:trPr>
          <w:trHeight w:val="57"/>
        </w:trPr>
        <w:tc>
          <w:tcPr>
            <w:tcW w:w="7880" w:type="dxa"/>
            <w:tcBorders>
              <w:bottom w:val="nil"/>
            </w:tcBorders>
            <w:shd w:val="clear" w:color="auto" w:fill="auto"/>
          </w:tcPr>
          <w:p w14:paraId="4A4B89BD"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4EEFF4DF" w14:textId="77777777" w:rsidR="00A84FFE" w:rsidRPr="00B449E1" w:rsidRDefault="00A84FFE" w:rsidP="009432BD">
            <w:pPr>
              <w:pStyle w:val="BodyText"/>
              <w:spacing w:after="0"/>
              <w:rPr>
                <w:sz w:val="4"/>
                <w:szCs w:val="4"/>
                <w:lang w:val="en-GB"/>
              </w:rPr>
            </w:pPr>
          </w:p>
        </w:tc>
        <w:tc>
          <w:tcPr>
            <w:tcW w:w="850" w:type="dxa"/>
            <w:shd w:val="clear" w:color="auto" w:fill="auto"/>
          </w:tcPr>
          <w:p w14:paraId="6691E75A"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06654775" w14:textId="77777777" w:rsidR="00A84FFE" w:rsidRPr="00B449E1" w:rsidRDefault="00A84FFE" w:rsidP="009432BD">
            <w:pPr>
              <w:pStyle w:val="BodyText"/>
              <w:spacing w:after="0"/>
              <w:rPr>
                <w:sz w:val="4"/>
                <w:szCs w:val="4"/>
                <w:lang w:val="en-GB"/>
              </w:rPr>
            </w:pPr>
          </w:p>
        </w:tc>
        <w:tc>
          <w:tcPr>
            <w:tcW w:w="680" w:type="dxa"/>
            <w:shd w:val="clear" w:color="auto" w:fill="auto"/>
          </w:tcPr>
          <w:p w14:paraId="76730C39" w14:textId="77777777" w:rsidR="00A84FFE" w:rsidRPr="00B449E1" w:rsidRDefault="00A84FFE" w:rsidP="009432BD">
            <w:pPr>
              <w:pStyle w:val="BodyText"/>
              <w:spacing w:after="0"/>
              <w:rPr>
                <w:sz w:val="4"/>
                <w:szCs w:val="4"/>
                <w:lang w:val="en-GB"/>
              </w:rPr>
            </w:pPr>
          </w:p>
        </w:tc>
      </w:tr>
      <w:tr w:rsidR="00A84FFE" w:rsidRPr="00B449E1" w14:paraId="3596E781" w14:textId="77777777" w:rsidTr="009432BD">
        <w:trPr>
          <w:trHeight w:val="397"/>
        </w:trPr>
        <w:tc>
          <w:tcPr>
            <w:tcW w:w="7880" w:type="dxa"/>
            <w:vMerge w:val="restart"/>
            <w:tcBorders>
              <w:top w:val="nil"/>
              <w:right w:val="single" w:sz="4" w:space="0" w:color="auto"/>
            </w:tcBorders>
            <w:shd w:val="clear" w:color="auto" w:fill="auto"/>
          </w:tcPr>
          <w:p w14:paraId="05D24B4C" w14:textId="77777777" w:rsidR="00A84FFE" w:rsidRPr="00B449E1" w:rsidRDefault="00A84FFE" w:rsidP="009432BD">
            <w:pPr>
              <w:pStyle w:val="Numbered"/>
              <w:rPr>
                <w:lang w:eastAsia="en-GB"/>
              </w:rPr>
            </w:pPr>
            <w:r w:rsidRPr="00B449E1">
              <w:rPr>
                <w:lang w:eastAsia="en-GB"/>
              </w:rPr>
              <w:t>Does your Privacy Notice signage highlight the use of a surveillance camera system and the purpose for which it captures images?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F9F64B2" w14:textId="22DCD69F"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0E6E272"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48A0AE7" w14:textId="7C2AC8C1"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ED11170"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7E3D112A" w14:textId="77777777" w:rsidTr="009432BD">
        <w:trPr>
          <w:cantSplit/>
        </w:trPr>
        <w:tc>
          <w:tcPr>
            <w:tcW w:w="7880" w:type="dxa"/>
            <w:vMerge/>
            <w:tcBorders>
              <w:top w:val="nil"/>
              <w:right w:val="nil"/>
            </w:tcBorders>
            <w:shd w:val="clear" w:color="auto" w:fill="auto"/>
          </w:tcPr>
          <w:p w14:paraId="793C1667"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113465C2"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22306C2A"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6B252F0"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72248632" w14:textId="77777777" w:rsidR="00A84FFE" w:rsidRPr="00B449E1" w:rsidRDefault="00A84FFE" w:rsidP="009432BD">
            <w:pPr>
              <w:pStyle w:val="BodyText"/>
              <w:spacing w:after="0"/>
              <w:ind w:left="57"/>
              <w:rPr>
                <w:sz w:val="2"/>
                <w:szCs w:val="2"/>
                <w:lang w:val="en-GB"/>
              </w:rPr>
            </w:pPr>
          </w:p>
        </w:tc>
      </w:tr>
    </w:tbl>
    <w:p w14:paraId="07C872C5" w14:textId="77777777" w:rsidR="00A84FFE" w:rsidRPr="00B449E1" w:rsidRDefault="00A84FFE" w:rsidP="00A84FFE">
      <w:pPr>
        <w:pStyle w:val="BodyText"/>
        <w:spacing w:after="0"/>
        <w:rPr>
          <w:color w:val="000000"/>
          <w:sz w:val="4"/>
          <w:szCs w:val="4"/>
          <w:lang w:val="en-GB"/>
        </w:rPr>
      </w:pPr>
    </w:p>
    <w:p w14:paraId="2FE7A272"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DFBE316" w14:textId="77777777" w:rsidTr="009432BD">
        <w:trPr>
          <w:trHeight w:val="57"/>
        </w:trPr>
        <w:tc>
          <w:tcPr>
            <w:tcW w:w="7880" w:type="dxa"/>
            <w:tcBorders>
              <w:bottom w:val="nil"/>
            </w:tcBorders>
            <w:shd w:val="clear" w:color="auto" w:fill="auto"/>
          </w:tcPr>
          <w:p w14:paraId="644FAFB3"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60146062" w14:textId="77777777" w:rsidR="00A84FFE" w:rsidRPr="00B449E1" w:rsidRDefault="00A84FFE" w:rsidP="009432BD">
            <w:pPr>
              <w:pStyle w:val="BodyText"/>
              <w:spacing w:after="0"/>
              <w:rPr>
                <w:sz w:val="4"/>
                <w:szCs w:val="4"/>
                <w:lang w:val="en-GB"/>
              </w:rPr>
            </w:pPr>
          </w:p>
        </w:tc>
        <w:tc>
          <w:tcPr>
            <w:tcW w:w="850" w:type="dxa"/>
            <w:shd w:val="clear" w:color="auto" w:fill="auto"/>
          </w:tcPr>
          <w:p w14:paraId="08C28132"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28E31CBA" w14:textId="77777777" w:rsidR="00A84FFE" w:rsidRPr="00B449E1" w:rsidRDefault="00A84FFE" w:rsidP="009432BD">
            <w:pPr>
              <w:pStyle w:val="BodyText"/>
              <w:spacing w:after="0"/>
              <w:rPr>
                <w:sz w:val="4"/>
                <w:szCs w:val="4"/>
                <w:lang w:val="en-GB"/>
              </w:rPr>
            </w:pPr>
          </w:p>
        </w:tc>
        <w:tc>
          <w:tcPr>
            <w:tcW w:w="680" w:type="dxa"/>
            <w:shd w:val="clear" w:color="auto" w:fill="auto"/>
          </w:tcPr>
          <w:p w14:paraId="2BD1E2F0" w14:textId="77777777" w:rsidR="00A84FFE" w:rsidRPr="00B449E1" w:rsidRDefault="00A84FFE" w:rsidP="009432BD">
            <w:pPr>
              <w:pStyle w:val="BodyText"/>
              <w:spacing w:after="0"/>
              <w:rPr>
                <w:sz w:val="4"/>
                <w:szCs w:val="4"/>
                <w:lang w:val="en-GB"/>
              </w:rPr>
            </w:pPr>
          </w:p>
        </w:tc>
      </w:tr>
      <w:tr w:rsidR="00A84FFE" w:rsidRPr="00B449E1" w14:paraId="106E1B8F" w14:textId="77777777" w:rsidTr="009432BD">
        <w:trPr>
          <w:trHeight w:val="397"/>
        </w:trPr>
        <w:tc>
          <w:tcPr>
            <w:tcW w:w="7880" w:type="dxa"/>
            <w:vMerge w:val="restart"/>
            <w:tcBorders>
              <w:top w:val="nil"/>
              <w:right w:val="single" w:sz="4" w:space="0" w:color="auto"/>
            </w:tcBorders>
            <w:shd w:val="clear" w:color="auto" w:fill="auto"/>
          </w:tcPr>
          <w:p w14:paraId="33438AED" w14:textId="77777777" w:rsidR="00A84FFE" w:rsidRPr="00B449E1" w:rsidRDefault="00A84FFE" w:rsidP="009432BD">
            <w:pPr>
              <w:pStyle w:val="Numbered"/>
              <w:rPr>
                <w:lang w:eastAsia="en-GB"/>
              </w:rPr>
            </w:pPr>
            <w:r w:rsidRPr="00B449E1">
              <w:rPr>
                <w:lang w:eastAsia="en-GB"/>
              </w:rPr>
              <w:t>Does your signage state who operates the system and include a point of contact for further information?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13567F6" w14:textId="73DF968E"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38E2153F"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55D34C" w14:textId="59A373D4"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B97FA66"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3955359F" w14:textId="77777777" w:rsidTr="009432BD">
        <w:trPr>
          <w:cantSplit/>
        </w:trPr>
        <w:tc>
          <w:tcPr>
            <w:tcW w:w="7880" w:type="dxa"/>
            <w:vMerge/>
            <w:tcBorders>
              <w:top w:val="nil"/>
              <w:right w:val="nil"/>
            </w:tcBorders>
            <w:shd w:val="clear" w:color="auto" w:fill="auto"/>
          </w:tcPr>
          <w:p w14:paraId="6B240434"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5FC23520"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87CFEBE"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2E458B01"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CF25FE2" w14:textId="77777777" w:rsidR="00A84FFE" w:rsidRPr="00B449E1" w:rsidRDefault="00A84FFE" w:rsidP="009432BD">
            <w:pPr>
              <w:pStyle w:val="BodyText"/>
              <w:spacing w:after="0"/>
              <w:ind w:left="57"/>
              <w:rPr>
                <w:sz w:val="2"/>
                <w:szCs w:val="2"/>
                <w:lang w:val="en-GB"/>
              </w:rPr>
            </w:pPr>
          </w:p>
        </w:tc>
      </w:tr>
    </w:tbl>
    <w:p w14:paraId="14F6EA68" w14:textId="77777777" w:rsidR="00A84FFE" w:rsidRPr="00B449E1" w:rsidRDefault="00A84FFE" w:rsidP="00A84FFE">
      <w:pPr>
        <w:pStyle w:val="BodyText"/>
        <w:spacing w:after="0"/>
        <w:rPr>
          <w:color w:val="000000"/>
          <w:sz w:val="4"/>
          <w:szCs w:val="4"/>
          <w:lang w:val="en-GB"/>
        </w:rPr>
      </w:pPr>
    </w:p>
    <w:p w14:paraId="5F8B62DC"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97ABB9E" w14:textId="77777777" w:rsidTr="009432BD">
        <w:trPr>
          <w:trHeight w:val="57"/>
        </w:trPr>
        <w:tc>
          <w:tcPr>
            <w:tcW w:w="7880" w:type="dxa"/>
            <w:tcBorders>
              <w:bottom w:val="nil"/>
            </w:tcBorders>
            <w:shd w:val="clear" w:color="auto" w:fill="auto"/>
          </w:tcPr>
          <w:p w14:paraId="015C6BEA"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1A4A941" w14:textId="77777777" w:rsidR="00A84FFE" w:rsidRPr="00B449E1" w:rsidRDefault="00A84FFE" w:rsidP="009432BD">
            <w:pPr>
              <w:pStyle w:val="BodyText"/>
              <w:spacing w:after="0"/>
              <w:rPr>
                <w:sz w:val="4"/>
                <w:szCs w:val="4"/>
                <w:lang w:val="en-GB"/>
              </w:rPr>
            </w:pPr>
          </w:p>
        </w:tc>
        <w:tc>
          <w:tcPr>
            <w:tcW w:w="850" w:type="dxa"/>
            <w:shd w:val="clear" w:color="auto" w:fill="auto"/>
          </w:tcPr>
          <w:p w14:paraId="34FDF3C3"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0D7D5A48" w14:textId="77777777" w:rsidR="00A84FFE" w:rsidRPr="00B449E1" w:rsidRDefault="00A84FFE" w:rsidP="009432BD">
            <w:pPr>
              <w:pStyle w:val="BodyText"/>
              <w:spacing w:after="0"/>
              <w:rPr>
                <w:sz w:val="4"/>
                <w:szCs w:val="4"/>
                <w:lang w:val="en-GB"/>
              </w:rPr>
            </w:pPr>
          </w:p>
        </w:tc>
        <w:tc>
          <w:tcPr>
            <w:tcW w:w="680" w:type="dxa"/>
            <w:shd w:val="clear" w:color="auto" w:fill="auto"/>
          </w:tcPr>
          <w:p w14:paraId="1CFD38DA" w14:textId="77777777" w:rsidR="00A84FFE" w:rsidRPr="00B449E1" w:rsidRDefault="00A84FFE" w:rsidP="009432BD">
            <w:pPr>
              <w:pStyle w:val="BodyText"/>
              <w:spacing w:after="0"/>
              <w:rPr>
                <w:sz w:val="4"/>
                <w:szCs w:val="4"/>
                <w:lang w:val="en-GB"/>
              </w:rPr>
            </w:pPr>
          </w:p>
        </w:tc>
      </w:tr>
      <w:tr w:rsidR="00A84FFE" w:rsidRPr="00B449E1" w14:paraId="2FF0293D" w14:textId="77777777" w:rsidTr="009432BD">
        <w:trPr>
          <w:trHeight w:val="397"/>
        </w:trPr>
        <w:tc>
          <w:tcPr>
            <w:tcW w:w="7880" w:type="dxa"/>
            <w:vMerge w:val="restart"/>
            <w:tcBorders>
              <w:top w:val="nil"/>
              <w:right w:val="single" w:sz="4" w:space="0" w:color="auto"/>
            </w:tcBorders>
            <w:shd w:val="clear" w:color="auto" w:fill="auto"/>
          </w:tcPr>
          <w:p w14:paraId="347C6D9F" w14:textId="77777777" w:rsidR="00A84FFE" w:rsidRPr="00B449E1" w:rsidRDefault="00A84FFE" w:rsidP="009432BD">
            <w:pPr>
              <w:pStyle w:val="Numbered"/>
              <w:rPr>
                <w:lang w:eastAsia="en-GB"/>
              </w:rPr>
            </w:pPr>
            <w:r w:rsidRPr="00B449E1">
              <w:rPr>
                <w:lang w:eastAsia="en-GB"/>
              </w:rPr>
              <w:t>If your surveillance camera systems use body worn cameras, do you inform those present that images and sound are being recorded whenever such a camera is activated?</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48642B5"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DB9DA57"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DFA2B79" w14:textId="62281714"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162A211"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57BC6538" w14:textId="77777777" w:rsidTr="009432BD">
        <w:trPr>
          <w:cantSplit/>
        </w:trPr>
        <w:tc>
          <w:tcPr>
            <w:tcW w:w="7880" w:type="dxa"/>
            <w:vMerge/>
            <w:tcBorders>
              <w:top w:val="nil"/>
              <w:right w:val="nil"/>
            </w:tcBorders>
            <w:shd w:val="clear" w:color="auto" w:fill="auto"/>
          </w:tcPr>
          <w:p w14:paraId="2B6AD271"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3C180541"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008E5E0B"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0BA6DC9"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B12B527" w14:textId="77777777" w:rsidR="00A84FFE" w:rsidRPr="00B449E1" w:rsidRDefault="00A84FFE" w:rsidP="009432BD">
            <w:pPr>
              <w:pStyle w:val="BodyText"/>
              <w:spacing w:after="0"/>
              <w:ind w:left="57"/>
              <w:rPr>
                <w:sz w:val="2"/>
                <w:szCs w:val="2"/>
                <w:lang w:val="en-GB"/>
              </w:rPr>
            </w:pPr>
          </w:p>
        </w:tc>
      </w:tr>
    </w:tbl>
    <w:p w14:paraId="7183FD31" w14:textId="77777777" w:rsidR="00A84FFE" w:rsidRPr="00B449E1" w:rsidRDefault="00A84FFE" w:rsidP="00A84FFE">
      <w:pPr>
        <w:pStyle w:val="BodyText"/>
        <w:spacing w:after="0"/>
        <w:rPr>
          <w:color w:val="000000"/>
          <w:sz w:val="4"/>
          <w:szCs w:val="4"/>
          <w:lang w:val="en-GB"/>
        </w:rPr>
      </w:pPr>
    </w:p>
    <w:p w14:paraId="6F95378F" w14:textId="77777777" w:rsidR="00A84FFE" w:rsidRPr="00B449E1" w:rsidRDefault="00A84FFE" w:rsidP="00A84FFE">
      <w:pPr>
        <w:pStyle w:val="Numbered"/>
        <w:pBdr>
          <w:top w:val="single" w:sz="4" w:space="5" w:color="0B9444"/>
        </w:pBdr>
        <w:spacing w:before="180"/>
      </w:pPr>
      <w:r w:rsidRPr="00B449E1">
        <w:rPr>
          <w:color w:val="000000"/>
        </w:rPr>
        <w:t>What</w:t>
      </w:r>
      <w:r w:rsidRPr="00B449E1">
        <w:t xml:space="preserve"> are your procedures for handling any concerns or complaints?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611C1561" w14:textId="77777777" w:rsidTr="009432BD">
        <w:trPr>
          <w:trHeight w:val="1020"/>
        </w:trPr>
        <w:tc>
          <w:tcPr>
            <w:tcW w:w="9809" w:type="dxa"/>
          </w:tcPr>
          <w:p w14:paraId="4A816568" w14:textId="297EFE3D"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D0980">
              <w:rPr>
                <w:noProof/>
                <w:lang w:val="en-GB"/>
              </w:rPr>
              <w:t>There is a section of the Cheshire Police external website dedicated to complaints</w:t>
            </w:r>
            <w:r w:rsidR="007802E7">
              <w:rPr>
                <w:noProof/>
                <w:lang w:val="en-GB"/>
              </w:rPr>
              <w:t xml:space="preserve"> allowing members of the public to register concerns or queries online. This would be directed to the force ANPR lead </w:t>
            </w:r>
            <w:r w:rsidR="00606925">
              <w:rPr>
                <w:noProof/>
                <w:lang w:val="en-GB"/>
              </w:rPr>
              <w:t>for processing.</w:t>
            </w:r>
            <w:r>
              <w:rPr>
                <w:lang w:val="en-GB"/>
              </w:rPr>
              <w:fldChar w:fldCharType="end"/>
            </w:r>
          </w:p>
        </w:tc>
      </w:tr>
    </w:tbl>
    <w:p w14:paraId="0D6D18D6"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4AA098FC" w14:textId="77777777" w:rsidTr="009432BD">
        <w:trPr>
          <w:trHeight w:val="57"/>
        </w:trPr>
        <w:tc>
          <w:tcPr>
            <w:tcW w:w="7880" w:type="dxa"/>
            <w:tcBorders>
              <w:bottom w:val="nil"/>
            </w:tcBorders>
            <w:shd w:val="clear" w:color="auto" w:fill="auto"/>
          </w:tcPr>
          <w:p w14:paraId="2D5E811E"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D8C184B"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228CB829"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B81B83E"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A85D09C" w14:textId="77777777" w:rsidR="00A84FFE" w:rsidRPr="00B449E1" w:rsidRDefault="00A84FFE" w:rsidP="009432BD">
            <w:pPr>
              <w:pStyle w:val="BodyText"/>
              <w:keepNext/>
              <w:keepLines/>
              <w:spacing w:after="0"/>
              <w:rPr>
                <w:sz w:val="4"/>
                <w:szCs w:val="4"/>
                <w:lang w:val="en-GB"/>
              </w:rPr>
            </w:pPr>
          </w:p>
        </w:tc>
      </w:tr>
      <w:tr w:rsidR="00A84FFE" w:rsidRPr="00B449E1" w14:paraId="6791D8C2" w14:textId="77777777" w:rsidTr="009432BD">
        <w:trPr>
          <w:trHeight w:val="397"/>
        </w:trPr>
        <w:tc>
          <w:tcPr>
            <w:tcW w:w="7880" w:type="dxa"/>
            <w:vMerge w:val="restart"/>
            <w:tcBorders>
              <w:top w:val="nil"/>
              <w:right w:val="single" w:sz="4" w:space="0" w:color="auto"/>
            </w:tcBorders>
            <w:shd w:val="clear" w:color="auto" w:fill="auto"/>
          </w:tcPr>
          <w:p w14:paraId="0E19CAC0"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3?</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E83DB01" w14:textId="0DD39D9B"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73757221"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BA841BD"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0EEE347"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BFB0A11" w14:textId="77777777" w:rsidTr="009432BD">
        <w:trPr>
          <w:cantSplit/>
        </w:trPr>
        <w:tc>
          <w:tcPr>
            <w:tcW w:w="7880" w:type="dxa"/>
            <w:vMerge/>
            <w:tcBorders>
              <w:top w:val="nil"/>
              <w:right w:val="nil"/>
            </w:tcBorders>
            <w:shd w:val="clear" w:color="auto" w:fill="auto"/>
          </w:tcPr>
          <w:p w14:paraId="61356CA2"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59956635"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37ED38C"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38688F6"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B411CD0" w14:textId="77777777" w:rsidR="00A84FFE" w:rsidRPr="00B449E1" w:rsidRDefault="00A84FFE" w:rsidP="009432BD">
            <w:pPr>
              <w:pStyle w:val="BodyText"/>
              <w:keepNext/>
              <w:keepLines/>
              <w:spacing w:after="0"/>
              <w:ind w:left="57"/>
              <w:rPr>
                <w:sz w:val="2"/>
                <w:szCs w:val="2"/>
                <w:lang w:val="en-GB"/>
              </w:rPr>
            </w:pPr>
          </w:p>
        </w:tc>
      </w:tr>
    </w:tbl>
    <w:p w14:paraId="58BDF1FC"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9123029" w14:textId="77777777" w:rsidTr="009432BD">
        <w:trPr>
          <w:gridBefore w:val="1"/>
          <w:wBefore w:w="402" w:type="dxa"/>
          <w:trHeight w:val="2551"/>
        </w:trPr>
        <w:tc>
          <w:tcPr>
            <w:tcW w:w="9809" w:type="dxa"/>
          </w:tcPr>
          <w:p w14:paraId="65FD8616" w14:textId="551A5B19" w:rsidR="00EE4915"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B71DD4">
              <w:rPr>
                <w:noProof/>
                <w:lang w:val="en-GB"/>
              </w:rPr>
              <w:t xml:space="preserve">It has been </w:t>
            </w:r>
            <w:r w:rsidR="00AA0740">
              <w:rPr>
                <w:noProof/>
                <w:lang w:val="en-GB"/>
              </w:rPr>
              <w:t>noted</w:t>
            </w:r>
            <w:r w:rsidR="00B71DD4">
              <w:rPr>
                <w:noProof/>
                <w:lang w:val="en-GB"/>
              </w:rPr>
              <w:t xml:space="preserve"> that </w:t>
            </w:r>
            <w:r w:rsidR="0015652F">
              <w:rPr>
                <w:noProof/>
                <w:lang w:val="en-GB"/>
              </w:rPr>
              <w:t xml:space="preserve">a single point of contact for ANPR queries is not easily </w:t>
            </w:r>
            <w:r w:rsidR="00AA0740">
              <w:rPr>
                <w:noProof/>
                <w:lang w:val="en-GB"/>
              </w:rPr>
              <w:t>identified</w:t>
            </w:r>
            <w:r w:rsidR="006D4484">
              <w:rPr>
                <w:noProof/>
                <w:lang w:val="en-GB"/>
              </w:rPr>
              <w:t xml:space="preserve"> on the force website</w:t>
            </w:r>
            <w:r w:rsidR="00775567">
              <w:rPr>
                <w:noProof/>
                <w:lang w:val="en-GB"/>
              </w:rPr>
              <w:t xml:space="preserve">. This will be </w:t>
            </w:r>
            <w:r w:rsidR="00196795">
              <w:rPr>
                <w:noProof/>
                <w:lang w:val="en-GB"/>
              </w:rPr>
              <w:t>reviewed</w:t>
            </w:r>
            <w:r w:rsidR="00775567">
              <w:rPr>
                <w:noProof/>
                <w:lang w:val="en-GB"/>
              </w:rPr>
              <w:t xml:space="preserve"> </w:t>
            </w:r>
            <w:r w:rsidR="00AF5F4D">
              <w:rPr>
                <w:noProof/>
                <w:lang w:val="en-GB"/>
              </w:rPr>
              <w:t>as part of the ongoing development and updating of the website.</w:t>
            </w:r>
          </w:p>
          <w:p w14:paraId="13BD336D" w14:textId="77777777" w:rsidR="00EE4915" w:rsidRDefault="00EE4915" w:rsidP="009432BD">
            <w:pPr>
              <w:pStyle w:val="BodyText"/>
              <w:spacing w:after="0"/>
              <w:rPr>
                <w:noProof/>
                <w:lang w:val="en-GB"/>
              </w:rPr>
            </w:pPr>
          </w:p>
          <w:p w14:paraId="1556418E" w14:textId="3E574E8F" w:rsidR="00E9226B" w:rsidRDefault="00EE4915" w:rsidP="009432BD">
            <w:pPr>
              <w:pStyle w:val="BodyText"/>
              <w:spacing w:after="0"/>
              <w:rPr>
                <w:noProof/>
                <w:lang w:val="en-GB"/>
              </w:rPr>
            </w:pPr>
            <w:r>
              <w:rPr>
                <w:noProof/>
                <w:lang w:val="en-GB"/>
              </w:rPr>
              <w:t>With regards to questions 8 and 9</w:t>
            </w:r>
            <w:r w:rsidR="00E03D22">
              <w:rPr>
                <w:noProof/>
                <w:lang w:val="en-GB"/>
              </w:rPr>
              <w:t>,</w:t>
            </w:r>
            <w:r>
              <w:rPr>
                <w:noProof/>
                <w:lang w:val="en-GB"/>
              </w:rPr>
              <w:t xml:space="preserve"> </w:t>
            </w:r>
            <w:r w:rsidR="00650DE9">
              <w:rPr>
                <w:noProof/>
                <w:lang w:val="en-GB"/>
              </w:rPr>
              <w:t xml:space="preserve">the force website </w:t>
            </w:r>
            <w:r w:rsidR="00FE45AA">
              <w:rPr>
                <w:noProof/>
                <w:lang w:val="en-GB"/>
              </w:rPr>
              <w:t xml:space="preserve">informs the public that ANPR is </w:t>
            </w:r>
            <w:r w:rsidR="00C270CD">
              <w:rPr>
                <w:noProof/>
                <w:lang w:val="en-GB"/>
              </w:rPr>
              <w:t xml:space="preserve">used on the roads </w:t>
            </w:r>
            <w:r w:rsidR="00E9226B">
              <w:rPr>
                <w:noProof/>
                <w:lang w:val="en-GB"/>
              </w:rPr>
              <w:t>in and around Cheshire</w:t>
            </w:r>
            <w:r w:rsidR="00C270CD">
              <w:rPr>
                <w:noProof/>
                <w:lang w:val="en-GB"/>
              </w:rPr>
              <w:t xml:space="preserve">. </w:t>
            </w:r>
            <w:r w:rsidR="00EB4386">
              <w:rPr>
                <w:noProof/>
                <w:lang w:val="en-GB"/>
              </w:rPr>
              <w:t xml:space="preserve">Vehicles are fitted with signage that informs </w:t>
            </w:r>
            <w:r w:rsidR="00A56EFE">
              <w:rPr>
                <w:noProof/>
                <w:lang w:val="en-GB"/>
              </w:rPr>
              <w:t>use of camera systems</w:t>
            </w:r>
            <w:r w:rsidR="00DA0ACD">
              <w:rPr>
                <w:noProof/>
                <w:lang w:val="en-GB"/>
              </w:rPr>
              <w:t xml:space="preserve">. </w:t>
            </w:r>
            <w:r w:rsidR="008B52A8">
              <w:rPr>
                <w:noProof/>
                <w:lang w:val="en-GB"/>
              </w:rPr>
              <w:t xml:space="preserve">Although 'No' has been selected as the answer for </w:t>
            </w:r>
            <w:r w:rsidR="00665392">
              <w:rPr>
                <w:noProof/>
                <w:lang w:val="en-GB"/>
              </w:rPr>
              <w:t>point 9, in the case of portable systems</w:t>
            </w:r>
            <w:r w:rsidR="00683B9D">
              <w:rPr>
                <w:noProof/>
                <w:lang w:val="en-GB"/>
              </w:rPr>
              <w:t>,</w:t>
            </w:r>
            <w:r w:rsidR="006E6A50">
              <w:rPr>
                <w:noProof/>
                <w:lang w:val="en-GB"/>
              </w:rPr>
              <w:t xml:space="preserve"> sign</w:t>
            </w:r>
            <w:r w:rsidR="00CD1210">
              <w:rPr>
                <w:noProof/>
                <w:lang w:val="en-GB"/>
              </w:rPr>
              <w:t>s are placed next to any deployment</w:t>
            </w:r>
            <w:r w:rsidR="00665392">
              <w:rPr>
                <w:noProof/>
                <w:lang w:val="en-GB"/>
              </w:rPr>
              <w:t xml:space="preserve"> with contact information </w:t>
            </w:r>
            <w:r w:rsidR="00683B9D">
              <w:rPr>
                <w:noProof/>
                <w:lang w:val="en-GB"/>
              </w:rPr>
              <w:t>detailed.</w:t>
            </w:r>
          </w:p>
          <w:p w14:paraId="6FBE4B37" w14:textId="77777777" w:rsidR="00E9226B" w:rsidRDefault="00E9226B" w:rsidP="009432BD">
            <w:pPr>
              <w:pStyle w:val="BodyText"/>
              <w:spacing w:after="0"/>
              <w:rPr>
                <w:noProof/>
                <w:lang w:val="en-GB"/>
              </w:rPr>
            </w:pPr>
          </w:p>
          <w:p w14:paraId="09F93927" w14:textId="3E504DDC" w:rsidR="00A84FFE" w:rsidRPr="00B449E1" w:rsidRDefault="00E9226B" w:rsidP="009432BD">
            <w:pPr>
              <w:pStyle w:val="BodyText"/>
              <w:spacing w:after="0"/>
              <w:rPr>
                <w:lang w:val="en-GB"/>
              </w:rPr>
            </w:pPr>
            <w:r>
              <w:rPr>
                <w:noProof/>
                <w:lang w:val="en-GB"/>
              </w:rPr>
              <w:t>With regards to Q10, ANPR has no link to Body Worn Video (BWV)</w:t>
            </w:r>
            <w:r w:rsidR="00A84FFE">
              <w:rPr>
                <w:lang w:val="en-GB"/>
              </w:rPr>
              <w:fldChar w:fldCharType="end"/>
            </w:r>
          </w:p>
        </w:tc>
      </w:tr>
      <w:tr w:rsidR="00A84FFE" w:rsidRPr="00B449E1" w14:paraId="64737A36"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09CE6812" w14:textId="77777777" w:rsidR="00A84FFE" w:rsidRPr="00B449E1" w:rsidRDefault="00A84FFE" w:rsidP="009432BD">
            <w:pPr>
              <w:pStyle w:val="Heading1"/>
            </w:pPr>
            <w:r w:rsidRPr="00B449E1">
              <w:lastRenderedPageBreak/>
              <w:t>Principle 4</w:t>
            </w:r>
          </w:p>
          <w:p w14:paraId="4E7B1F7A" w14:textId="77777777" w:rsidR="00A84FFE" w:rsidRPr="00B449E1" w:rsidRDefault="00A84FFE" w:rsidP="009432BD">
            <w:pPr>
              <w:pStyle w:val="BodyText"/>
              <w:spacing w:after="120"/>
              <w:rPr>
                <w:lang w:val="en-GB"/>
              </w:rPr>
            </w:pPr>
            <w:r w:rsidRPr="00B449E1">
              <w:rPr>
                <w:szCs w:val="24"/>
                <w:lang w:val="en-GB"/>
              </w:rPr>
              <w:t>There must be clear responsibility and accountability for all surveillance camera system activities including images and information collected, held and used.</w:t>
            </w:r>
          </w:p>
        </w:tc>
      </w:tr>
    </w:tbl>
    <w:p w14:paraId="3D24633A" w14:textId="77777777" w:rsidR="00A84FFE" w:rsidRPr="00B449E1" w:rsidRDefault="00A84FFE" w:rsidP="00A84FFE">
      <w:pPr>
        <w:pStyle w:val="BodyText"/>
        <w:spacing w:after="0"/>
        <w:rPr>
          <w:lang w:val="en-GB"/>
        </w:rPr>
      </w:pPr>
    </w:p>
    <w:p w14:paraId="37FF7A58" w14:textId="77777777" w:rsidR="00A84FFE" w:rsidRPr="00B449E1" w:rsidRDefault="00A84FFE" w:rsidP="00A84FFE">
      <w:pPr>
        <w:pStyle w:val="Numbered"/>
        <w:numPr>
          <w:ilvl w:val="0"/>
          <w:numId w:val="2"/>
        </w:numPr>
      </w:pPr>
      <w:r w:rsidRPr="00B449E1">
        <w:t>What governance arrangements are in place?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6869CADB" w14:textId="77777777" w:rsidTr="009432BD">
        <w:trPr>
          <w:trHeight w:val="1020"/>
        </w:trPr>
        <w:tc>
          <w:tcPr>
            <w:tcW w:w="9809" w:type="dxa"/>
          </w:tcPr>
          <w:p w14:paraId="5F054660" w14:textId="0D634B63" w:rsidR="00A84FFE" w:rsidRPr="00B449E1" w:rsidRDefault="00A84FFE" w:rsidP="00277756">
            <w:pPr>
              <w:pStyle w:val="BodyText"/>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D5A93">
              <w:rPr>
                <w:lang w:val="en-GB"/>
              </w:rPr>
              <w:t>Cheshire</w:t>
            </w:r>
            <w:r w:rsidR="007D5A93" w:rsidRPr="007D5A93">
              <w:rPr>
                <w:noProof/>
                <w:lang w:val="en-GB"/>
              </w:rPr>
              <w:t xml:space="preserve"> Police ANPR Policy clearly outlines the governance structure for ANPR. In addition, </w:t>
            </w:r>
            <w:r w:rsidR="007D5A93">
              <w:rPr>
                <w:noProof/>
                <w:lang w:val="en-GB"/>
              </w:rPr>
              <w:t>Cheshire</w:t>
            </w:r>
            <w:r w:rsidR="007D5A93" w:rsidRPr="007D5A93">
              <w:rPr>
                <w:noProof/>
                <w:lang w:val="en-GB"/>
              </w:rPr>
              <w:t xml:space="preserve"> Police fully engages and participates with the national and regional governance of ANPR use by police</w:t>
            </w:r>
            <w:r w:rsidR="00277756">
              <w:rPr>
                <w:noProof/>
                <w:lang w:val="en-GB"/>
              </w:rPr>
              <w:t xml:space="preserve"> and Law Enforcement Agencies</w:t>
            </w:r>
            <w:r w:rsidR="007D5A93" w:rsidRPr="007D5A93">
              <w:rPr>
                <w:noProof/>
                <w:lang w:val="en-GB"/>
              </w:rPr>
              <w:t xml:space="preserve"> with </w:t>
            </w:r>
            <w:r w:rsidR="007D5A93">
              <w:rPr>
                <w:noProof/>
                <w:lang w:val="en-GB"/>
              </w:rPr>
              <w:t xml:space="preserve">lead </w:t>
            </w:r>
            <w:r w:rsidR="007D5A93" w:rsidRPr="007D5A93">
              <w:rPr>
                <w:noProof/>
                <w:lang w:val="en-GB"/>
              </w:rPr>
              <w:t xml:space="preserve">representatives at regional and national level. </w:t>
            </w:r>
            <w:r>
              <w:rPr>
                <w:lang w:val="en-GB"/>
              </w:rPr>
              <w:fldChar w:fldCharType="end"/>
            </w:r>
          </w:p>
        </w:tc>
      </w:tr>
    </w:tbl>
    <w:p w14:paraId="3D9828AC" w14:textId="77777777" w:rsidR="00A84FFE" w:rsidRPr="00FD3899"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7A0E6F93" w14:textId="77777777" w:rsidTr="009432BD">
        <w:trPr>
          <w:trHeight w:val="57"/>
        </w:trPr>
        <w:tc>
          <w:tcPr>
            <w:tcW w:w="7880" w:type="dxa"/>
            <w:tcBorders>
              <w:bottom w:val="nil"/>
            </w:tcBorders>
            <w:shd w:val="clear" w:color="auto" w:fill="auto"/>
          </w:tcPr>
          <w:p w14:paraId="115D24A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D53F029"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831386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34D8348"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FB26660" w14:textId="77777777" w:rsidR="00A84FFE" w:rsidRPr="00B449E1" w:rsidRDefault="00A84FFE" w:rsidP="009432BD">
            <w:pPr>
              <w:pStyle w:val="BodyText"/>
              <w:keepNext/>
              <w:keepLines/>
              <w:spacing w:after="0"/>
              <w:rPr>
                <w:sz w:val="4"/>
                <w:szCs w:val="4"/>
                <w:lang w:val="en-GB"/>
              </w:rPr>
            </w:pPr>
          </w:p>
        </w:tc>
      </w:tr>
      <w:tr w:rsidR="00A84FFE" w:rsidRPr="00B449E1" w14:paraId="10753E2B" w14:textId="77777777" w:rsidTr="009432BD">
        <w:trPr>
          <w:trHeight w:val="397"/>
        </w:trPr>
        <w:tc>
          <w:tcPr>
            <w:tcW w:w="7880" w:type="dxa"/>
            <w:vMerge w:val="restart"/>
            <w:tcBorders>
              <w:top w:val="nil"/>
              <w:right w:val="single" w:sz="4" w:space="0" w:color="auto"/>
            </w:tcBorders>
            <w:shd w:val="clear" w:color="auto" w:fill="auto"/>
          </w:tcPr>
          <w:p w14:paraId="16DB609A" w14:textId="77777777" w:rsidR="00A84FFE" w:rsidRPr="00B449E1" w:rsidRDefault="00A84FFE" w:rsidP="009432BD">
            <w:pPr>
              <w:pStyle w:val="Numbered"/>
              <w:keepLines/>
              <w:rPr>
                <w:lang w:eastAsia="en-GB"/>
              </w:rPr>
            </w:pPr>
            <w:r w:rsidRPr="00B449E1">
              <w:rPr>
                <w:lang w:eastAsia="en-GB"/>
              </w:rPr>
              <w:t>Do your governance arrangements include a senior responsible officer?</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915B3B5" w14:textId="0859147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09C16B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F1F92E5"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95301B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17B9AF1" w14:textId="77777777" w:rsidTr="009432BD">
        <w:trPr>
          <w:cantSplit/>
        </w:trPr>
        <w:tc>
          <w:tcPr>
            <w:tcW w:w="7880" w:type="dxa"/>
            <w:vMerge/>
            <w:tcBorders>
              <w:top w:val="nil"/>
              <w:right w:val="nil"/>
            </w:tcBorders>
            <w:shd w:val="clear" w:color="auto" w:fill="auto"/>
          </w:tcPr>
          <w:p w14:paraId="7CDEC10C"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8A0E9DD"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20388A8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427C65F"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4F1F61D" w14:textId="77777777" w:rsidR="00A84FFE" w:rsidRPr="00B449E1" w:rsidRDefault="00A84FFE" w:rsidP="009432BD">
            <w:pPr>
              <w:pStyle w:val="BodyText"/>
              <w:keepNext/>
              <w:keepLines/>
              <w:spacing w:after="0"/>
              <w:ind w:left="57"/>
              <w:rPr>
                <w:sz w:val="2"/>
                <w:szCs w:val="2"/>
                <w:lang w:val="en-GB"/>
              </w:rPr>
            </w:pPr>
          </w:p>
        </w:tc>
      </w:tr>
    </w:tbl>
    <w:p w14:paraId="7DF3D24F"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7F075222" w14:textId="77777777" w:rsidTr="009432BD">
        <w:trPr>
          <w:trHeight w:val="57"/>
        </w:trPr>
        <w:tc>
          <w:tcPr>
            <w:tcW w:w="7880" w:type="dxa"/>
            <w:tcBorders>
              <w:bottom w:val="nil"/>
            </w:tcBorders>
            <w:shd w:val="clear" w:color="auto" w:fill="auto"/>
          </w:tcPr>
          <w:p w14:paraId="0DD81AD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68A459B"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19D182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2B5AADA"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E6836B2" w14:textId="77777777" w:rsidR="00A84FFE" w:rsidRPr="00B449E1" w:rsidRDefault="00A84FFE" w:rsidP="009432BD">
            <w:pPr>
              <w:pStyle w:val="BodyText"/>
              <w:keepNext/>
              <w:keepLines/>
              <w:spacing w:after="0"/>
              <w:rPr>
                <w:sz w:val="4"/>
                <w:szCs w:val="4"/>
                <w:lang w:val="en-GB"/>
              </w:rPr>
            </w:pPr>
          </w:p>
        </w:tc>
      </w:tr>
      <w:tr w:rsidR="00A84FFE" w:rsidRPr="00B449E1" w14:paraId="53BE320F" w14:textId="77777777" w:rsidTr="009432BD">
        <w:trPr>
          <w:trHeight w:val="397"/>
        </w:trPr>
        <w:tc>
          <w:tcPr>
            <w:tcW w:w="7880" w:type="dxa"/>
            <w:vMerge w:val="restart"/>
            <w:tcBorders>
              <w:top w:val="nil"/>
              <w:right w:val="single" w:sz="4" w:space="0" w:color="auto"/>
            </w:tcBorders>
            <w:shd w:val="clear" w:color="auto" w:fill="auto"/>
          </w:tcPr>
          <w:p w14:paraId="56E6CBC6" w14:textId="77777777" w:rsidR="00A84FFE" w:rsidRPr="00B449E1" w:rsidRDefault="00A84FFE" w:rsidP="009432BD">
            <w:pPr>
              <w:pStyle w:val="Numbered"/>
              <w:keepLines/>
              <w:rPr>
                <w:lang w:eastAsia="en-GB"/>
              </w:rPr>
            </w:pPr>
            <w:r w:rsidRPr="00B449E1">
              <w:rPr>
                <w:lang w:eastAsia="en-GB"/>
              </w:rPr>
              <w:t>Have you appointed a single point of contact within your governance arrangements, and what steps have you taken to publicise the role and contact details?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F245AA5" w14:textId="30C6E4CB"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0B66579"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05FC4C6"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50CB667"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FD3899" w14:paraId="6F0DD006" w14:textId="77777777" w:rsidTr="009432BD">
        <w:trPr>
          <w:cantSplit/>
        </w:trPr>
        <w:tc>
          <w:tcPr>
            <w:tcW w:w="7880" w:type="dxa"/>
            <w:vMerge/>
            <w:tcBorders>
              <w:top w:val="nil"/>
              <w:right w:val="nil"/>
            </w:tcBorders>
            <w:shd w:val="clear" w:color="auto" w:fill="auto"/>
          </w:tcPr>
          <w:p w14:paraId="42933C78" w14:textId="77777777" w:rsidR="00A84FFE" w:rsidRPr="00FD3899" w:rsidRDefault="00A84FFE" w:rsidP="009432BD">
            <w:pPr>
              <w:pStyle w:val="BodyText"/>
              <w:keepNext/>
              <w:keepLines/>
              <w:spacing w:after="0"/>
              <w:rPr>
                <w:sz w:val="22"/>
                <w:szCs w:val="22"/>
                <w:lang w:val="en-GB"/>
              </w:rPr>
            </w:pPr>
          </w:p>
        </w:tc>
        <w:tc>
          <w:tcPr>
            <w:tcW w:w="397" w:type="dxa"/>
            <w:tcBorders>
              <w:top w:val="single" w:sz="4" w:space="0" w:color="auto"/>
              <w:left w:val="nil"/>
              <w:bottom w:val="nil"/>
              <w:right w:val="nil"/>
            </w:tcBorders>
            <w:shd w:val="clear" w:color="auto" w:fill="auto"/>
          </w:tcPr>
          <w:p w14:paraId="2583AB53" w14:textId="77777777" w:rsidR="00A84FFE" w:rsidRPr="00FD3899" w:rsidRDefault="00A84FFE" w:rsidP="009432BD">
            <w:pPr>
              <w:pStyle w:val="BodyText"/>
              <w:keepNext/>
              <w:keepLines/>
              <w:spacing w:after="0"/>
              <w:jc w:val="center"/>
              <w:rPr>
                <w:sz w:val="22"/>
                <w:szCs w:val="22"/>
                <w:lang w:val="en-GB"/>
              </w:rPr>
            </w:pPr>
          </w:p>
        </w:tc>
        <w:tc>
          <w:tcPr>
            <w:tcW w:w="850" w:type="dxa"/>
            <w:tcBorders>
              <w:left w:val="nil"/>
              <w:bottom w:val="nil"/>
              <w:right w:val="nil"/>
            </w:tcBorders>
            <w:shd w:val="clear" w:color="auto" w:fill="auto"/>
          </w:tcPr>
          <w:p w14:paraId="47505FED" w14:textId="77777777" w:rsidR="00A84FFE" w:rsidRPr="00FD3899" w:rsidRDefault="00A84FFE" w:rsidP="009432BD">
            <w:pPr>
              <w:pStyle w:val="BodyText"/>
              <w:keepNext/>
              <w:keepLines/>
              <w:spacing w:after="0"/>
              <w:ind w:left="57"/>
              <w:rPr>
                <w:sz w:val="22"/>
                <w:szCs w:val="22"/>
                <w:lang w:val="en-GB"/>
              </w:rPr>
            </w:pPr>
          </w:p>
        </w:tc>
        <w:tc>
          <w:tcPr>
            <w:tcW w:w="397" w:type="dxa"/>
            <w:tcBorders>
              <w:top w:val="single" w:sz="4" w:space="0" w:color="auto"/>
              <w:left w:val="nil"/>
              <w:bottom w:val="nil"/>
              <w:right w:val="nil"/>
            </w:tcBorders>
            <w:shd w:val="clear" w:color="auto" w:fill="auto"/>
          </w:tcPr>
          <w:p w14:paraId="717CD997" w14:textId="77777777" w:rsidR="00A84FFE" w:rsidRPr="00FD3899" w:rsidRDefault="00A84FFE" w:rsidP="009432BD">
            <w:pPr>
              <w:pStyle w:val="BodyText"/>
              <w:keepNext/>
              <w:keepLines/>
              <w:spacing w:after="0"/>
              <w:jc w:val="center"/>
              <w:rPr>
                <w:sz w:val="22"/>
                <w:szCs w:val="22"/>
                <w:lang w:val="en-GB"/>
              </w:rPr>
            </w:pPr>
          </w:p>
        </w:tc>
        <w:tc>
          <w:tcPr>
            <w:tcW w:w="680" w:type="dxa"/>
            <w:tcBorders>
              <w:left w:val="nil"/>
            </w:tcBorders>
            <w:shd w:val="clear" w:color="auto" w:fill="auto"/>
          </w:tcPr>
          <w:p w14:paraId="5DB47588" w14:textId="77777777" w:rsidR="00A84FFE" w:rsidRPr="00FD3899" w:rsidRDefault="00A84FFE" w:rsidP="009432BD">
            <w:pPr>
              <w:pStyle w:val="BodyText"/>
              <w:keepNext/>
              <w:keepLines/>
              <w:spacing w:after="0"/>
              <w:ind w:left="57"/>
              <w:rPr>
                <w:sz w:val="22"/>
                <w:szCs w:val="22"/>
                <w:lang w:val="en-GB"/>
              </w:rPr>
            </w:pPr>
          </w:p>
        </w:tc>
      </w:tr>
    </w:tbl>
    <w:p w14:paraId="7FF26C6A" w14:textId="77777777" w:rsidR="00A84FFE" w:rsidRPr="00FD3899" w:rsidRDefault="00A84FFE" w:rsidP="00A84FFE">
      <w:pPr>
        <w:pStyle w:val="BodyText"/>
        <w:keepNext/>
        <w:keepLines/>
        <w:spacing w:after="120"/>
        <w:ind w:left="357"/>
        <w:rPr>
          <w:sz w:val="22"/>
          <w:szCs w:val="22"/>
          <w:lang w:val="en-GB"/>
        </w:rPr>
      </w:pPr>
      <w:r w:rsidRPr="00FD3899">
        <w:rPr>
          <w:sz w:val="22"/>
          <w:szCs w:val="22"/>
          <w:lang w:val="en-GB"/>
        </w:rPr>
        <w:t xml:space="preserve">Guidance on single point of contact: </w:t>
      </w:r>
      <w:hyperlink r:id="rId19" w:history="1">
        <w:r w:rsidRPr="00FD3899">
          <w:rPr>
            <w:rStyle w:val="Hyperlink"/>
            <w:sz w:val="22"/>
            <w:szCs w:val="22"/>
          </w:rPr>
          <w:t>https://www.gov.uk/government/publications/introducing-a-single-point-of-contact-guidance-for-local-authorities/introducing-a-single-point-of-contact</w:t>
        </w:r>
      </w:hyperlink>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F28962D" w14:textId="77777777" w:rsidTr="009432BD">
        <w:trPr>
          <w:trHeight w:val="964"/>
        </w:trPr>
        <w:tc>
          <w:tcPr>
            <w:tcW w:w="9809" w:type="dxa"/>
          </w:tcPr>
          <w:p w14:paraId="7A27C492" w14:textId="77777777" w:rsidR="00EF5FA2"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386F51">
              <w:rPr>
                <w:noProof/>
                <w:lang w:val="en-GB"/>
              </w:rPr>
              <w:t>The single point of contact (SPoC) for ANPR is the 'ANPR Development and Services Lead'</w:t>
            </w:r>
            <w:r w:rsidR="00F9056E">
              <w:rPr>
                <w:noProof/>
                <w:lang w:val="en-GB"/>
              </w:rPr>
              <w:t xml:space="preserve"> who will liaise as necessary with </w:t>
            </w:r>
            <w:r w:rsidR="00606CFC">
              <w:rPr>
                <w:noProof/>
                <w:lang w:val="en-GB"/>
              </w:rPr>
              <w:t xml:space="preserve">other members of the </w:t>
            </w:r>
            <w:r w:rsidR="00EF5FA2">
              <w:rPr>
                <w:noProof/>
                <w:lang w:val="en-GB"/>
              </w:rPr>
              <w:t>C</w:t>
            </w:r>
            <w:r w:rsidR="00606CFC">
              <w:rPr>
                <w:noProof/>
                <w:lang w:val="en-GB"/>
              </w:rPr>
              <w:t>onstabulary</w:t>
            </w:r>
            <w:r w:rsidR="00EF5FA2">
              <w:rPr>
                <w:noProof/>
                <w:lang w:val="en-GB"/>
              </w:rPr>
              <w:t xml:space="preserve"> and external bodies.</w:t>
            </w:r>
          </w:p>
          <w:p w14:paraId="23ECAA85" w14:textId="77777777" w:rsidR="00EF5FA2" w:rsidRDefault="00EF5FA2" w:rsidP="009432BD">
            <w:pPr>
              <w:pStyle w:val="BodyText"/>
              <w:spacing w:after="0"/>
              <w:rPr>
                <w:noProof/>
                <w:lang w:val="en-GB"/>
              </w:rPr>
            </w:pPr>
          </w:p>
          <w:p w14:paraId="123610A0" w14:textId="5D61C0ED" w:rsidR="00A84FFE" w:rsidRPr="00B449E1" w:rsidRDefault="00386F51" w:rsidP="009432BD">
            <w:pPr>
              <w:pStyle w:val="BodyText"/>
              <w:spacing w:after="0"/>
              <w:rPr>
                <w:lang w:val="en-GB"/>
              </w:rPr>
            </w:pPr>
            <w:r>
              <w:rPr>
                <w:noProof/>
                <w:lang w:val="en-GB"/>
              </w:rPr>
              <w:t xml:space="preserve"> </w:t>
            </w:r>
            <w:r w:rsidR="00EF5FA2" w:rsidRPr="00EF5FA2">
              <w:rPr>
                <w:noProof/>
                <w:lang w:val="en-GB"/>
              </w:rPr>
              <w:t xml:space="preserve">It has been noted that a single point of contact for ANPR queries is not easily identified on the force website. This will be </w:t>
            </w:r>
            <w:r w:rsidR="007F3210">
              <w:rPr>
                <w:noProof/>
                <w:lang w:val="en-GB"/>
              </w:rPr>
              <w:t>reviewed</w:t>
            </w:r>
            <w:r w:rsidR="00EF5FA2" w:rsidRPr="00EF5FA2">
              <w:rPr>
                <w:noProof/>
                <w:lang w:val="en-GB"/>
              </w:rPr>
              <w:t xml:space="preserve"> as part of the ongoing development and updating of the website.</w:t>
            </w:r>
            <w:r w:rsidR="00A84FFE">
              <w:rPr>
                <w:lang w:val="en-GB"/>
              </w:rPr>
              <w:fldChar w:fldCharType="end"/>
            </w:r>
          </w:p>
        </w:tc>
      </w:tr>
    </w:tbl>
    <w:p w14:paraId="13162434" w14:textId="77777777" w:rsidR="00A84FFE" w:rsidRPr="00FD3899"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A1A8FD1" w14:textId="77777777" w:rsidTr="009432BD">
        <w:trPr>
          <w:trHeight w:val="57"/>
        </w:trPr>
        <w:tc>
          <w:tcPr>
            <w:tcW w:w="7880" w:type="dxa"/>
            <w:tcBorders>
              <w:bottom w:val="nil"/>
            </w:tcBorders>
            <w:shd w:val="clear" w:color="auto" w:fill="auto"/>
          </w:tcPr>
          <w:p w14:paraId="537788ED"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BCCC21E"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93FC07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DC70DE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86C9EF2" w14:textId="77777777" w:rsidR="00A84FFE" w:rsidRPr="00B449E1" w:rsidRDefault="00A84FFE" w:rsidP="009432BD">
            <w:pPr>
              <w:pStyle w:val="BodyText"/>
              <w:keepNext/>
              <w:keepLines/>
              <w:spacing w:after="0"/>
              <w:rPr>
                <w:sz w:val="4"/>
                <w:szCs w:val="4"/>
                <w:lang w:val="en-GB"/>
              </w:rPr>
            </w:pPr>
          </w:p>
        </w:tc>
      </w:tr>
      <w:tr w:rsidR="00A84FFE" w:rsidRPr="00B449E1" w14:paraId="7AC88EF5" w14:textId="77777777" w:rsidTr="009432BD">
        <w:trPr>
          <w:trHeight w:val="397"/>
        </w:trPr>
        <w:tc>
          <w:tcPr>
            <w:tcW w:w="7880" w:type="dxa"/>
            <w:vMerge w:val="restart"/>
            <w:tcBorders>
              <w:top w:val="nil"/>
              <w:right w:val="single" w:sz="4" w:space="0" w:color="auto"/>
            </w:tcBorders>
            <w:shd w:val="clear" w:color="auto" w:fill="auto"/>
          </w:tcPr>
          <w:p w14:paraId="580C1FF6" w14:textId="77777777" w:rsidR="00A84FFE" w:rsidRPr="00B449E1" w:rsidRDefault="00A84FFE" w:rsidP="009432BD">
            <w:pPr>
              <w:pStyle w:val="Numbered"/>
              <w:keepLines/>
              <w:spacing w:after="0"/>
              <w:rPr>
                <w:lang w:eastAsia="en-GB"/>
              </w:rPr>
            </w:pPr>
            <w:r w:rsidRPr="00B449E1">
              <w:rPr>
                <w:lang w:eastAsia="en-GB"/>
              </w:rPr>
              <w:t>Are all staff aware of the roles and responsibilities relating to the surveillance camera system, including their own?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43314CE" w14:textId="5BD92B6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16B20705"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6C3F8AC"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727BE9E"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31A5CE54" w14:textId="77777777" w:rsidTr="009432BD">
        <w:trPr>
          <w:cantSplit/>
        </w:trPr>
        <w:tc>
          <w:tcPr>
            <w:tcW w:w="7880" w:type="dxa"/>
            <w:vMerge/>
            <w:tcBorders>
              <w:top w:val="nil"/>
              <w:right w:val="nil"/>
            </w:tcBorders>
            <w:shd w:val="clear" w:color="auto" w:fill="auto"/>
          </w:tcPr>
          <w:p w14:paraId="7B214BD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767FE54"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B94BA66"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3BFCBC0"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3FF83F6B" w14:textId="77777777" w:rsidR="00A84FFE" w:rsidRPr="00B449E1" w:rsidRDefault="00A84FFE" w:rsidP="009432BD">
            <w:pPr>
              <w:pStyle w:val="BodyText"/>
              <w:keepNext/>
              <w:keepLines/>
              <w:spacing w:after="0"/>
              <w:ind w:left="57"/>
              <w:rPr>
                <w:sz w:val="2"/>
                <w:szCs w:val="2"/>
                <w:lang w:val="en-GB"/>
              </w:rPr>
            </w:pPr>
          </w:p>
        </w:tc>
      </w:tr>
    </w:tbl>
    <w:p w14:paraId="40E939EB" w14:textId="77777777" w:rsidR="00A84FFE" w:rsidRPr="00B449E1" w:rsidRDefault="00A84FFE" w:rsidP="00A84FFE">
      <w:pPr>
        <w:pStyle w:val="BodyText"/>
        <w:spacing w:after="0"/>
        <w:rPr>
          <w:sz w:val="2"/>
          <w:szCs w:val="2"/>
          <w:lang w:val="en-GB"/>
        </w:rPr>
      </w:pPr>
    </w:p>
    <w:p w14:paraId="4E5FB833" w14:textId="77777777" w:rsidR="00A84FFE" w:rsidRPr="00B449E1" w:rsidRDefault="00A84FFE" w:rsidP="00A84FFE">
      <w:pPr>
        <w:pStyle w:val="Numbered"/>
        <w:pBdr>
          <w:top w:val="single" w:sz="4" w:space="5" w:color="0B9444"/>
        </w:pBdr>
        <w:spacing w:before="240"/>
        <w:rPr>
          <w:b/>
        </w:rPr>
      </w:pPr>
      <w:r w:rsidRPr="00B449E1">
        <w:rPr>
          <w:lang w:eastAsia="en-GB"/>
        </w:rPr>
        <w:t xml:space="preserve">How do you </w:t>
      </w:r>
      <w:r w:rsidRPr="00B449E1">
        <w:t>ensure</w:t>
      </w:r>
      <w:r w:rsidRPr="00B449E1">
        <w:rPr>
          <w:lang w:eastAsia="en-GB"/>
        </w:rPr>
        <w:t xml:space="preserve"> the lines of responsibility are always followed?</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737B1B7" w14:textId="77777777" w:rsidTr="009432BD">
        <w:trPr>
          <w:trHeight w:val="1020"/>
        </w:trPr>
        <w:tc>
          <w:tcPr>
            <w:tcW w:w="9809" w:type="dxa"/>
          </w:tcPr>
          <w:p w14:paraId="492A4F79" w14:textId="3482A5ED"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C6D33">
              <w:rPr>
                <w:noProof/>
                <w:lang w:val="en-GB"/>
              </w:rPr>
              <w:t>Cheshire Police</w:t>
            </w:r>
            <w:r w:rsidR="006C6D33" w:rsidRPr="006C6D33">
              <w:rPr>
                <w:noProof/>
                <w:lang w:val="en-GB"/>
              </w:rPr>
              <w:t xml:space="preserve"> ANPR policy is available to all staff on the intranet. All users of the </w:t>
            </w:r>
            <w:r w:rsidR="006C6D33">
              <w:rPr>
                <w:noProof/>
                <w:lang w:val="en-GB"/>
              </w:rPr>
              <w:t>national ANPR Service (NAS)</w:t>
            </w:r>
            <w:r w:rsidR="00FB3860">
              <w:rPr>
                <w:noProof/>
                <w:lang w:val="en-GB"/>
              </w:rPr>
              <w:t xml:space="preserve"> and local ANPR systems </w:t>
            </w:r>
            <w:r w:rsidR="006C6D33" w:rsidRPr="006C6D33">
              <w:rPr>
                <w:noProof/>
                <w:lang w:val="en-GB"/>
              </w:rPr>
              <w:t xml:space="preserve"> have to undertake </w:t>
            </w:r>
            <w:r w:rsidR="00FB3860">
              <w:rPr>
                <w:noProof/>
                <w:lang w:val="en-GB"/>
              </w:rPr>
              <w:t>training (</w:t>
            </w:r>
            <w:r w:rsidR="00A9305E">
              <w:rPr>
                <w:noProof/>
                <w:lang w:val="en-GB"/>
              </w:rPr>
              <w:t xml:space="preserve">varies between face to face and </w:t>
            </w:r>
            <w:r w:rsidR="006C6D33" w:rsidRPr="006C6D33">
              <w:rPr>
                <w:noProof/>
                <w:lang w:val="en-GB"/>
              </w:rPr>
              <w:t>computer based</w:t>
            </w:r>
            <w:r w:rsidR="00A9305E">
              <w:rPr>
                <w:noProof/>
                <w:lang w:val="en-GB"/>
              </w:rPr>
              <w:t>)</w:t>
            </w:r>
            <w:r w:rsidR="00D618F2">
              <w:rPr>
                <w:noProof/>
                <w:lang w:val="en-GB"/>
              </w:rPr>
              <w:t>. Access to ANPR resources is not allowed until</w:t>
            </w:r>
            <w:r w:rsidR="009D0CF9">
              <w:rPr>
                <w:noProof/>
                <w:lang w:val="en-GB"/>
              </w:rPr>
              <w:t xml:space="preserve"> the</w:t>
            </w:r>
            <w:r w:rsidR="00D618F2">
              <w:rPr>
                <w:noProof/>
                <w:lang w:val="en-GB"/>
              </w:rPr>
              <w:t xml:space="preserve"> </w:t>
            </w:r>
            <w:r w:rsidR="009D0CF9">
              <w:rPr>
                <w:noProof/>
                <w:lang w:val="en-GB"/>
              </w:rPr>
              <w:t>appropriate training</w:t>
            </w:r>
            <w:r w:rsidR="00361856">
              <w:rPr>
                <w:noProof/>
                <w:lang w:val="en-GB"/>
              </w:rPr>
              <w:t xml:space="preserve"> is successfully completed</w:t>
            </w:r>
            <w:r w:rsidR="00D71313">
              <w:rPr>
                <w:noProof/>
                <w:lang w:val="en-GB"/>
              </w:rPr>
              <w:t xml:space="preserve">, ensuring users are aware of their responsibilities </w:t>
            </w:r>
            <w:r w:rsidR="007848BC">
              <w:rPr>
                <w:noProof/>
                <w:lang w:val="en-GB"/>
              </w:rPr>
              <w:t>around management of data.</w:t>
            </w:r>
            <w:r w:rsidR="006C6D33" w:rsidRPr="006C6D33">
              <w:rPr>
                <w:noProof/>
                <w:lang w:val="en-GB"/>
              </w:rPr>
              <w:t xml:space="preserve"> </w:t>
            </w:r>
            <w:r>
              <w:rPr>
                <w:lang w:val="en-GB"/>
              </w:rPr>
              <w:fldChar w:fldCharType="end"/>
            </w:r>
          </w:p>
        </w:tc>
      </w:tr>
    </w:tbl>
    <w:p w14:paraId="2EA9B4BD" w14:textId="77777777" w:rsidR="00A84FFE" w:rsidRPr="00FD3899"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A3C130D" w14:textId="77777777" w:rsidTr="009432BD">
        <w:trPr>
          <w:trHeight w:val="57"/>
        </w:trPr>
        <w:tc>
          <w:tcPr>
            <w:tcW w:w="7880" w:type="dxa"/>
            <w:tcBorders>
              <w:bottom w:val="nil"/>
            </w:tcBorders>
            <w:shd w:val="clear" w:color="auto" w:fill="auto"/>
          </w:tcPr>
          <w:p w14:paraId="3F8788DB"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4D9A1D5D" w14:textId="77777777" w:rsidR="00A84FFE" w:rsidRPr="00B449E1" w:rsidRDefault="00A84FFE" w:rsidP="009432BD">
            <w:pPr>
              <w:pStyle w:val="BodyText"/>
              <w:spacing w:after="0"/>
              <w:rPr>
                <w:sz w:val="4"/>
                <w:szCs w:val="4"/>
                <w:lang w:val="en-GB"/>
              </w:rPr>
            </w:pPr>
          </w:p>
        </w:tc>
        <w:tc>
          <w:tcPr>
            <w:tcW w:w="850" w:type="dxa"/>
            <w:shd w:val="clear" w:color="auto" w:fill="auto"/>
          </w:tcPr>
          <w:p w14:paraId="2C655087"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45CF196B" w14:textId="77777777" w:rsidR="00A84FFE" w:rsidRPr="00B449E1" w:rsidRDefault="00A84FFE" w:rsidP="009432BD">
            <w:pPr>
              <w:pStyle w:val="BodyText"/>
              <w:spacing w:after="0"/>
              <w:rPr>
                <w:sz w:val="4"/>
                <w:szCs w:val="4"/>
                <w:lang w:val="en-GB"/>
              </w:rPr>
            </w:pPr>
          </w:p>
        </w:tc>
        <w:tc>
          <w:tcPr>
            <w:tcW w:w="680" w:type="dxa"/>
            <w:shd w:val="clear" w:color="auto" w:fill="auto"/>
          </w:tcPr>
          <w:p w14:paraId="350EF790" w14:textId="77777777" w:rsidR="00A84FFE" w:rsidRPr="00B449E1" w:rsidRDefault="00A84FFE" w:rsidP="009432BD">
            <w:pPr>
              <w:pStyle w:val="BodyText"/>
              <w:spacing w:after="0"/>
              <w:rPr>
                <w:sz w:val="4"/>
                <w:szCs w:val="4"/>
                <w:lang w:val="en-GB"/>
              </w:rPr>
            </w:pPr>
          </w:p>
        </w:tc>
      </w:tr>
      <w:tr w:rsidR="00A84FFE" w:rsidRPr="00B449E1" w14:paraId="3D7C4F91" w14:textId="77777777" w:rsidTr="009432BD">
        <w:trPr>
          <w:trHeight w:val="397"/>
        </w:trPr>
        <w:tc>
          <w:tcPr>
            <w:tcW w:w="7880" w:type="dxa"/>
            <w:vMerge w:val="restart"/>
            <w:tcBorders>
              <w:top w:val="nil"/>
              <w:right w:val="single" w:sz="4" w:space="0" w:color="auto"/>
            </w:tcBorders>
            <w:shd w:val="clear" w:color="auto" w:fill="auto"/>
          </w:tcPr>
          <w:p w14:paraId="0DB394FF" w14:textId="77777777" w:rsidR="00A84FFE" w:rsidRPr="00B449E1" w:rsidRDefault="00A84FFE" w:rsidP="009432BD">
            <w:pPr>
              <w:pStyle w:val="Numbered"/>
              <w:rPr>
                <w:lang w:eastAsia="en-GB"/>
              </w:rPr>
            </w:pPr>
            <w:r w:rsidRPr="00B449E1">
              <w:rPr>
                <w:lang w:eastAsia="en-GB"/>
              </w:rPr>
              <w:t>If the surveillance camera system is jointly owned or jointly operated, is it clear what each partner organisation is responsible for and what the individual obligations are?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D67A1C0" w14:textId="3114F1FC"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BB5158C"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D086AAE"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6F198B6"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49A39DDF" w14:textId="77777777" w:rsidTr="009432BD">
        <w:trPr>
          <w:cantSplit/>
        </w:trPr>
        <w:tc>
          <w:tcPr>
            <w:tcW w:w="7880" w:type="dxa"/>
            <w:vMerge/>
            <w:tcBorders>
              <w:top w:val="nil"/>
              <w:right w:val="nil"/>
            </w:tcBorders>
            <w:shd w:val="clear" w:color="auto" w:fill="auto"/>
          </w:tcPr>
          <w:p w14:paraId="65053229"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1362297C"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7DE44AD"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4FD7763"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6ADA094C" w14:textId="77777777" w:rsidR="00A84FFE" w:rsidRPr="00B449E1" w:rsidRDefault="00A84FFE" w:rsidP="009432BD">
            <w:pPr>
              <w:pStyle w:val="BodyText"/>
              <w:spacing w:after="0"/>
              <w:ind w:left="57"/>
              <w:rPr>
                <w:sz w:val="2"/>
                <w:szCs w:val="2"/>
                <w:lang w:val="en-GB"/>
              </w:rPr>
            </w:pPr>
          </w:p>
        </w:tc>
      </w:tr>
    </w:tbl>
    <w:p w14:paraId="24EC5831" w14:textId="77777777" w:rsidR="00A84FFE" w:rsidRPr="00B449E1" w:rsidRDefault="00A84FFE" w:rsidP="00A84FFE">
      <w:pPr>
        <w:pStyle w:val="BodyText"/>
        <w:spacing w:after="0"/>
        <w:rPr>
          <w:sz w:val="2"/>
          <w:szCs w:val="2"/>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499957D9" w14:textId="77777777" w:rsidTr="009432BD">
        <w:trPr>
          <w:trHeight w:val="57"/>
        </w:trPr>
        <w:tc>
          <w:tcPr>
            <w:tcW w:w="7880" w:type="dxa"/>
            <w:tcBorders>
              <w:bottom w:val="nil"/>
            </w:tcBorders>
            <w:shd w:val="clear" w:color="auto" w:fill="auto"/>
          </w:tcPr>
          <w:p w14:paraId="1A00240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272B3F4"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56E4CD7"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386AC9A"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09830E9" w14:textId="77777777" w:rsidR="00A84FFE" w:rsidRPr="00B449E1" w:rsidRDefault="00A84FFE" w:rsidP="009432BD">
            <w:pPr>
              <w:pStyle w:val="BodyText"/>
              <w:keepNext/>
              <w:keepLines/>
              <w:spacing w:after="0"/>
              <w:rPr>
                <w:sz w:val="4"/>
                <w:szCs w:val="4"/>
                <w:lang w:val="en-GB"/>
              </w:rPr>
            </w:pPr>
          </w:p>
        </w:tc>
      </w:tr>
      <w:tr w:rsidR="00A84FFE" w:rsidRPr="00B449E1" w14:paraId="591C3142" w14:textId="77777777" w:rsidTr="009432BD">
        <w:trPr>
          <w:trHeight w:val="397"/>
        </w:trPr>
        <w:tc>
          <w:tcPr>
            <w:tcW w:w="7880" w:type="dxa"/>
            <w:vMerge w:val="restart"/>
            <w:tcBorders>
              <w:top w:val="nil"/>
              <w:right w:val="single" w:sz="4" w:space="0" w:color="auto"/>
            </w:tcBorders>
            <w:shd w:val="clear" w:color="auto" w:fill="auto"/>
          </w:tcPr>
          <w:p w14:paraId="1ACC0DAE"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4?</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1358AA1"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1E1401BB"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093221A" w14:textId="4A2B97A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78FF7A5"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5922F60" w14:textId="77777777" w:rsidTr="009432BD">
        <w:trPr>
          <w:cantSplit/>
        </w:trPr>
        <w:tc>
          <w:tcPr>
            <w:tcW w:w="7880" w:type="dxa"/>
            <w:vMerge/>
            <w:tcBorders>
              <w:top w:val="nil"/>
              <w:right w:val="nil"/>
            </w:tcBorders>
            <w:shd w:val="clear" w:color="auto" w:fill="auto"/>
          </w:tcPr>
          <w:p w14:paraId="299A9EC9"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BCA5319"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0BE2A3E7"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0B682C7"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44C3C610" w14:textId="77777777" w:rsidR="00A84FFE" w:rsidRPr="00B449E1" w:rsidRDefault="00A84FFE" w:rsidP="009432BD">
            <w:pPr>
              <w:pStyle w:val="BodyText"/>
              <w:keepNext/>
              <w:keepLines/>
              <w:spacing w:after="0"/>
              <w:ind w:left="57"/>
              <w:rPr>
                <w:sz w:val="2"/>
                <w:szCs w:val="2"/>
                <w:lang w:val="en-GB"/>
              </w:rPr>
            </w:pPr>
          </w:p>
        </w:tc>
      </w:tr>
    </w:tbl>
    <w:p w14:paraId="74304E5D"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0632CC88" w14:textId="77777777" w:rsidTr="009432BD">
        <w:trPr>
          <w:gridBefore w:val="1"/>
          <w:wBefore w:w="402" w:type="dxa"/>
          <w:trHeight w:val="2551"/>
        </w:trPr>
        <w:tc>
          <w:tcPr>
            <w:tcW w:w="9809" w:type="dxa"/>
          </w:tcPr>
          <w:p w14:paraId="3F10EBC1" w14:textId="1FD2B8D0" w:rsidR="00B153F7"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B153F7" w:rsidRPr="00B153F7">
              <w:rPr>
                <w:lang w:val="en-GB"/>
              </w:rPr>
              <w:t>None identified - however all operating procedures and management processes surrounding ANPR are under constant review and assessment and shortfalls or improvements will be implemented as soon as practicably possible.</w:t>
            </w:r>
          </w:p>
          <w:p w14:paraId="7C3B337A" w14:textId="0D32FFF0" w:rsidR="00A84FFE" w:rsidRPr="00B449E1" w:rsidRDefault="00A84FFE" w:rsidP="009432BD">
            <w:pPr>
              <w:pStyle w:val="BodyText"/>
              <w:spacing w:after="0"/>
              <w:rPr>
                <w:lang w:val="en-GB"/>
              </w:rPr>
            </w:pPr>
            <w:r>
              <w:rPr>
                <w:lang w:val="en-GB"/>
              </w:rPr>
              <w:fldChar w:fldCharType="end"/>
            </w:r>
          </w:p>
        </w:tc>
      </w:tr>
      <w:tr w:rsidR="00A84FFE" w:rsidRPr="00B449E1" w14:paraId="6517DAFF"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65DD1E99" w14:textId="77777777" w:rsidR="00A84FFE" w:rsidRPr="00B449E1" w:rsidRDefault="00A84FFE" w:rsidP="009432BD">
            <w:pPr>
              <w:pStyle w:val="Heading1"/>
            </w:pPr>
            <w:r w:rsidRPr="00B449E1">
              <w:lastRenderedPageBreak/>
              <w:t>Principle 5</w:t>
            </w:r>
          </w:p>
          <w:p w14:paraId="6EEBBF54" w14:textId="77777777" w:rsidR="00A84FFE" w:rsidRPr="00B449E1" w:rsidRDefault="00A84FFE" w:rsidP="009432BD">
            <w:pPr>
              <w:pStyle w:val="BodyText"/>
              <w:spacing w:after="120"/>
              <w:rPr>
                <w:lang w:val="en-GB"/>
              </w:rPr>
            </w:pPr>
            <w:r w:rsidRPr="00B449E1">
              <w:rPr>
                <w:szCs w:val="24"/>
                <w:lang w:val="en-GB"/>
              </w:rPr>
              <w:t>Clear rules, policies and procedures must be in place before a surveillance camera system is used, and these must be communicated to all who need to comply with them.</w:t>
            </w:r>
          </w:p>
        </w:tc>
      </w:tr>
    </w:tbl>
    <w:p w14:paraId="5F394E9D"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2F13F2F" w14:textId="77777777" w:rsidTr="009432BD">
        <w:trPr>
          <w:trHeight w:val="397"/>
        </w:trPr>
        <w:tc>
          <w:tcPr>
            <w:tcW w:w="7880" w:type="dxa"/>
            <w:vMerge w:val="restart"/>
            <w:tcBorders>
              <w:top w:val="nil"/>
              <w:right w:val="single" w:sz="4" w:space="0" w:color="auto"/>
            </w:tcBorders>
            <w:shd w:val="clear" w:color="auto" w:fill="auto"/>
          </w:tcPr>
          <w:p w14:paraId="3489BF0B" w14:textId="77777777" w:rsidR="00A84FFE" w:rsidRPr="00B449E1" w:rsidRDefault="00A84FFE" w:rsidP="00A84FFE">
            <w:pPr>
              <w:pStyle w:val="Numbered"/>
              <w:numPr>
                <w:ilvl w:val="0"/>
                <w:numId w:val="2"/>
              </w:numPr>
              <w:rPr>
                <w:lang w:eastAsia="en-GB"/>
              </w:rPr>
            </w:pPr>
            <w:r w:rsidRPr="00B449E1">
              <w:rPr>
                <w:lang w:eastAsia="en-GB"/>
              </w:rPr>
              <w:t>Do you have clear policies and procedures in place to support the lawful operation of your surveillance camera system? If so, please specify.</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372D2F4" w14:textId="4EA8DF59"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071398D6"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5DAF414"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0BD26ECC"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269DC14F" w14:textId="77777777" w:rsidTr="009432BD">
        <w:trPr>
          <w:cantSplit/>
        </w:trPr>
        <w:tc>
          <w:tcPr>
            <w:tcW w:w="7880" w:type="dxa"/>
            <w:vMerge/>
            <w:tcBorders>
              <w:top w:val="nil"/>
              <w:right w:val="nil"/>
            </w:tcBorders>
            <w:shd w:val="clear" w:color="auto" w:fill="auto"/>
          </w:tcPr>
          <w:p w14:paraId="1C11B4F5"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6E57EE66"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E619F43"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227AFDF"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0792D262" w14:textId="77777777" w:rsidR="00A84FFE" w:rsidRPr="00B449E1" w:rsidRDefault="00A84FFE" w:rsidP="009432BD">
            <w:pPr>
              <w:pStyle w:val="BodyText"/>
              <w:spacing w:after="0"/>
              <w:ind w:left="57"/>
              <w:rPr>
                <w:sz w:val="2"/>
                <w:szCs w:val="2"/>
                <w:lang w:val="en-GB"/>
              </w:rPr>
            </w:pPr>
          </w:p>
        </w:tc>
      </w:tr>
    </w:tbl>
    <w:p w14:paraId="0D0DC706"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5D0ED5D" w14:textId="77777777" w:rsidTr="009432BD">
        <w:trPr>
          <w:trHeight w:val="57"/>
        </w:trPr>
        <w:tc>
          <w:tcPr>
            <w:tcW w:w="7880" w:type="dxa"/>
            <w:tcBorders>
              <w:bottom w:val="nil"/>
            </w:tcBorders>
            <w:shd w:val="clear" w:color="auto" w:fill="auto"/>
          </w:tcPr>
          <w:p w14:paraId="6498E40E"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871D3BD" w14:textId="77777777" w:rsidR="00A84FFE" w:rsidRPr="00B449E1" w:rsidRDefault="00A84FFE" w:rsidP="009432BD">
            <w:pPr>
              <w:pStyle w:val="BodyText"/>
              <w:spacing w:after="0"/>
              <w:rPr>
                <w:sz w:val="4"/>
                <w:szCs w:val="4"/>
                <w:lang w:val="en-GB"/>
              </w:rPr>
            </w:pPr>
          </w:p>
        </w:tc>
        <w:tc>
          <w:tcPr>
            <w:tcW w:w="850" w:type="dxa"/>
            <w:shd w:val="clear" w:color="auto" w:fill="auto"/>
          </w:tcPr>
          <w:p w14:paraId="21D4CDA8"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BE27142" w14:textId="77777777" w:rsidR="00A84FFE" w:rsidRPr="00B449E1" w:rsidRDefault="00A84FFE" w:rsidP="009432BD">
            <w:pPr>
              <w:pStyle w:val="BodyText"/>
              <w:spacing w:after="0"/>
              <w:rPr>
                <w:sz w:val="4"/>
                <w:szCs w:val="4"/>
                <w:lang w:val="en-GB"/>
              </w:rPr>
            </w:pPr>
          </w:p>
        </w:tc>
        <w:tc>
          <w:tcPr>
            <w:tcW w:w="680" w:type="dxa"/>
            <w:shd w:val="clear" w:color="auto" w:fill="auto"/>
          </w:tcPr>
          <w:p w14:paraId="391FD8E7" w14:textId="77777777" w:rsidR="00A84FFE" w:rsidRPr="00B449E1" w:rsidRDefault="00A84FFE" w:rsidP="009432BD">
            <w:pPr>
              <w:pStyle w:val="BodyText"/>
              <w:spacing w:after="0"/>
              <w:rPr>
                <w:sz w:val="4"/>
                <w:szCs w:val="4"/>
                <w:lang w:val="en-GB"/>
              </w:rPr>
            </w:pPr>
          </w:p>
        </w:tc>
      </w:tr>
      <w:tr w:rsidR="00A84FFE" w:rsidRPr="00B449E1" w14:paraId="553A0D3F" w14:textId="77777777" w:rsidTr="009432BD">
        <w:trPr>
          <w:trHeight w:val="397"/>
        </w:trPr>
        <w:tc>
          <w:tcPr>
            <w:tcW w:w="7880" w:type="dxa"/>
            <w:vMerge w:val="restart"/>
            <w:tcBorders>
              <w:top w:val="nil"/>
              <w:right w:val="single" w:sz="4" w:space="0" w:color="auto"/>
            </w:tcBorders>
            <w:shd w:val="clear" w:color="auto" w:fill="auto"/>
          </w:tcPr>
          <w:p w14:paraId="0B2EBB4A" w14:textId="77777777" w:rsidR="00A84FFE" w:rsidRPr="00B449E1" w:rsidRDefault="00A84FFE" w:rsidP="009432BD">
            <w:pPr>
              <w:pStyle w:val="Numbered"/>
              <w:rPr>
                <w:lang w:eastAsia="en-GB"/>
              </w:rPr>
            </w:pPr>
            <w:r w:rsidRPr="00B449E1">
              <w:rPr>
                <w:lang w:eastAsia="en-GB"/>
              </w:rPr>
              <w:t>Are the rules, policies and procedures part of an induction process for all staff?</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AD3C9B2" w14:textId="28BCDBF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9ED73E7"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5842E46"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AF0069A"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0AC670EA" w14:textId="77777777" w:rsidTr="009432BD">
        <w:trPr>
          <w:cantSplit/>
        </w:trPr>
        <w:tc>
          <w:tcPr>
            <w:tcW w:w="7880" w:type="dxa"/>
            <w:vMerge/>
            <w:tcBorders>
              <w:top w:val="nil"/>
              <w:right w:val="nil"/>
            </w:tcBorders>
            <w:shd w:val="clear" w:color="auto" w:fill="auto"/>
          </w:tcPr>
          <w:p w14:paraId="2F1B18C8"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3D9283E7"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8DB0731"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5AFA736"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7EAE963C" w14:textId="77777777" w:rsidR="00A84FFE" w:rsidRPr="00B449E1" w:rsidRDefault="00A84FFE" w:rsidP="009432BD">
            <w:pPr>
              <w:pStyle w:val="BodyText"/>
              <w:spacing w:after="0"/>
              <w:ind w:left="57"/>
              <w:rPr>
                <w:sz w:val="2"/>
                <w:szCs w:val="2"/>
                <w:lang w:val="en-GB"/>
              </w:rPr>
            </w:pPr>
          </w:p>
        </w:tc>
      </w:tr>
    </w:tbl>
    <w:p w14:paraId="79E670E2" w14:textId="77777777" w:rsidR="00A84FFE" w:rsidRPr="00B449E1" w:rsidRDefault="00A84FFE" w:rsidP="00A84FFE">
      <w:pPr>
        <w:pStyle w:val="BodyText"/>
        <w:spacing w:after="0"/>
        <w:rPr>
          <w:color w:val="000000"/>
          <w:sz w:val="4"/>
          <w:szCs w:val="4"/>
          <w:lang w:val="en-GB"/>
        </w:rPr>
      </w:pPr>
    </w:p>
    <w:p w14:paraId="188590EE" w14:textId="77777777" w:rsidR="00A84FFE" w:rsidRPr="00B449E1" w:rsidRDefault="00A84FFE" w:rsidP="00A84FFE">
      <w:pPr>
        <w:pStyle w:val="Numbered"/>
        <w:pBdr>
          <w:top w:val="single" w:sz="4" w:space="5" w:color="0B9444"/>
        </w:pBdr>
        <w:spacing w:before="240"/>
        <w:rPr>
          <w:lang w:eastAsia="en-GB"/>
        </w:rPr>
      </w:pPr>
      <w:r w:rsidRPr="00B449E1">
        <w:t xml:space="preserve">How do you ensure continued competence of system users especially relating to relevant </w:t>
      </w:r>
      <w:r w:rsidRPr="00B449E1">
        <w:rPr>
          <w:color w:val="000000"/>
        </w:rPr>
        <w:t>operational</w:t>
      </w:r>
      <w:r w:rsidRPr="00B449E1">
        <w:t>, technical, privacy considerations, policies and procedures?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6991807" w14:textId="77777777" w:rsidTr="009432BD">
        <w:trPr>
          <w:trHeight w:val="1020"/>
        </w:trPr>
        <w:tc>
          <w:tcPr>
            <w:tcW w:w="9809" w:type="dxa"/>
          </w:tcPr>
          <w:p w14:paraId="5715B3A1" w14:textId="46BA9F4F"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33F4B">
              <w:rPr>
                <w:noProof/>
                <w:lang w:val="en-GB"/>
              </w:rPr>
              <w:t xml:space="preserve">The </w:t>
            </w:r>
            <w:r w:rsidR="00C33F4B" w:rsidRPr="00C33F4B">
              <w:rPr>
                <w:noProof/>
                <w:lang w:val="en-GB"/>
              </w:rPr>
              <w:t>National ANPR Standards for Policing and Law Enforcement</w:t>
            </w:r>
            <w:r w:rsidR="00C33F4B">
              <w:rPr>
                <w:noProof/>
                <w:lang w:val="en-GB"/>
              </w:rPr>
              <w:t xml:space="preserve"> (NASPLE)</w:t>
            </w:r>
            <w:r w:rsidR="00C33F4B" w:rsidRPr="00C33F4B">
              <w:rPr>
                <w:noProof/>
                <w:lang w:val="en-GB"/>
              </w:rPr>
              <w:t xml:space="preserve"> and </w:t>
            </w:r>
            <w:r w:rsidR="00C33F4B">
              <w:rPr>
                <w:noProof/>
                <w:lang w:val="en-GB"/>
              </w:rPr>
              <w:t xml:space="preserve">Cheshire </w:t>
            </w:r>
            <w:r w:rsidR="00C33F4B" w:rsidRPr="00C33F4B">
              <w:rPr>
                <w:noProof/>
                <w:lang w:val="en-GB"/>
              </w:rPr>
              <w:t xml:space="preserve">Police ANPR policy are made available to all users of ANPR. Use of the ANPR system is also subject of audit. </w:t>
            </w:r>
            <w:r>
              <w:rPr>
                <w:lang w:val="en-GB"/>
              </w:rPr>
              <w:fldChar w:fldCharType="end"/>
            </w:r>
          </w:p>
        </w:tc>
      </w:tr>
    </w:tbl>
    <w:p w14:paraId="6A3BBE00"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09DFE3B9" w14:textId="77777777" w:rsidTr="009432BD">
        <w:trPr>
          <w:trHeight w:val="57"/>
        </w:trPr>
        <w:tc>
          <w:tcPr>
            <w:tcW w:w="7880" w:type="dxa"/>
            <w:tcBorders>
              <w:bottom w:val="nil"/>
            </w:tcBorders>
            <w:shd w:val="clear" w:color="auto" w:fill="auto"/>
          </w:tcPr>
          <w:p w14:paraId="10F4F0C7"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FC5AF8D"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DEC82F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569609F"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6ACAFC4" w14:textId="77777777" w:rsidR="00A84FFE" w:rsidRPr="00B449E1" w:rsidRDefault="00A84FFE" w:rsidP="009432BD">
            <w:pPr>
              <w:pStyle w:val="BodyText"/>
              <w:keepNext/>
              <w:keepLines/>
              <w:spacing w:after="0"/>
              <w:rPr>
                <w:sz w:val="4"/>
                <w:szCs w:val="4"/>
                <w:lang w:val="en-GB"/>
              </w:rPr>
            </w:pPr>
          </w:p>
        </w:tc>
      </w:tr>
      <w:tr w:rsidR="00A84FFE" w:rsidRPr="00B449E1" w14:paraId="2F176668" w14:textId="77777777" w:rsidTr="009432BD">
        <w:trPr>
          <w:trHeight w:val="397"/>
        </w:trPr>
        <w:tc>
          <w:tcPr>
            <w:tcW w:w="7880" w:type="dxa"/>
            <w:vMerge w:val="restart"/>
            <w:tcBorders>
              <w:top w:val="nil"/>
              <w:right w:val="single" w:sz="4" w:space="0" w:color="auto"/>
            </w:tcBorders>
            <w:shd w:val="clear" w:color="auto" w:fill="auto"/>
          </w:tcPr>
          <w:p w14:paraId="6D2FEACC" w14:textId="77777777" w:rsidR="00A84FFE" w:rsidRPr="00B449E1" w:rsidRDefault="00A84FFE" w:rsidP="009432BD">
            <w:pPr>
              <w:pStyle w:val="Numbered"/>
              <w:keepLines/>
              <w:rPr>
                <w:lang w:eastAsia="en-GB"/>
              </w:rPr>
            </w:pPr>
            <w:r w:rsidRPr="00B449E1">
              <w:rPr>
                <w:lang w:eastAsia="en-GB"/>
              </w:rPr>
              <w:t>Have you considered occupational standards relevant to the role of the system users, such as National Occupational Standard for CCTV operations or other similar?</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24F95F5" w14:textId="0F4E395C"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238CFF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88F0926"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25EEF8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5E94269" w14:textId="77777777" w:rsidTr="009432BD">
        <w:trPr>
          <w:cantSplit/>
        </w:trPr>
        <w:tc>
          <w:tcPr>
            <w:tcW w:w="7880" w:type="dxa"/>
            <w:vMerge/>
            <w:tcBorders>
              <w:top w:val="nil"/>
              <w:right w:val="nil"/>
            </w:tcBorders>
            <w:shd w:val="clear" w:color="auto" w:fill="auto"/>
          </w:tcPr>
          <w:p w14:paraId="2FC07A40"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61EB44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2F5F4A2"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0B6CE96"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01FFAE7" w14:textId="77777777" w:rsidR="00A84FFE" w:rsidRPr="00B449E1" w:rsidRDefault="00A84FFE" w:rsidP="009432BD">
            <w:pPr>
              <w:pStyle w:val="BodyText"/>
              <w:keepNext/>
              <w:keepLines/>
              <w:spacing w:after="0"/>
              <w:ind w:left="57"/>
              <w:rPr>
                <w:sz w:val="2"/>
                <w:szCs w:val="2"/>
                <w:lang w:val="en-GB"/>
              </w:rPr>
            </w:pPr>
          </w:p>
        </w:tc>
      </w:tr>
    </w:tbl>
    <w:p w14:paraId="10A5B5D3" w14:textId="77777777" w:rsidR="00A84FFE" w:rsidRPr="00B449E1" w:rsidRDefault="00A84FFE" w:rsidP="00A84FFE">
      <w:pPr>
        <w:pStyle w:val="BodyText"/>
        <w:spacing w:after="0"/>
        <w:rPr>
          <w:color w:val="000000"/>
          <w:sz w:val="4"/>
          <w:szCs w:val="4"/>
          <w:lang w:val="en-GB"/>
        </w:rPr>
      </w:pPr>
    </w:p>
    <w:p w14:paraId="403D26E9" w14:textId="77777777" w:rsidR="00A84FFE" w:rsidRPr="00B449E1" w:rsidRDefault="00A84FFE" w:rsidP="00A84FFE">
      <w:pPr>
        <w:pStyle w:val="Numbered"/>
        <w:pBdr>
          <w:top w:val="single" w:sz="4" w:space="5" w:color="0B9444"/>
        </w:pBdr>
        <w:spacing w:before="240"/>
        <w:rPr>
          <w:lang w:eastAsia="en-GB"/>
        </w:rPr>
      </w:pPr>
      <w:r w:rsidRPr="00B449E1">
        <w:t>If so, how many of your system users have undertaken any occupational standards to date?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02421EC" w14:textId="77777777" w:rsidTr="009432BD">
        <w:trPr>
          <w:trHeight w:val="454"/>
        </w:trPr>
        <w:tc>
          <w:tcPr>
            <w:tcW w:w="9809" w:type="dxa"/>
          </w:tcPr>
          <w:p w14:paraId="050A8886" w14:textId="5E8BA471"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33F4B">
              <w:rPr>
                <w:noProof/>
                <w:lang w:val="en-GB"/>
              </w:rPr>
              <w:t xml:space="preserve">All users of the National ANPR Service (NAS) </w:t>
            </w:r>
            <w:r w:rsidR="004A514E">
              <w:rPr>
                <w:noProof/>
                <w:lang w:val="en-GB"/>
              </w:rPr>
              <w:t xml:space="preserve">have to undertake and pass a computer based training package prepared by the College of Policing before </w:t>
            </w:r>
            <w:r w:rsidR="00476E5C">
              <w:rPr>
                <w:noProof/>
                <w:lang w:val="en-GB"/>
              </w:rPr>
              <w:t>access to the system is granted</w:t>
            </w:r>
            <w:r>
              <w:rPr>
                <w:lang w:val="en-GB"/>
              </w:rPr>
              <w:fldChar w:fldCharType="end"/>
            </w:r>
          </w:p>
        </w:tc>
      </w:tr>
    </w:tbl>
    <w:p w14:paraId="053618C7"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62D85CF" w14:textId="77777777" w:rsidTr="009432BD">
        <w:trPr>
          <w:trHeight w:val="57"/>
        </w:trPr>
        <w:tc>
          <w:tcPr>
            <w:tcW w:w="7880" w:type="dxa"/>
            <w:tcBorders>
              <w:bottom w:val="nil"/>
            </w:tcBorders>
            <w:shd w:val="clear" w:color="auto" w:fill="auto"/>
          </w:tcPr>
          <w:p w14:paraId="07614D0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AD5F43B"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D073C6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9A64AEF"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B95A025" w14:textId="77777777" w:rsidR="00A84FFE" w:rsidRPr="00B449E1" w:rsidRDefault="00A84FFE" w:rsidP="009432BD">
            <w:pPr>
              <w:pStyle w:val="BodyText"/>
              <w:keepNext/>
              <w:keepLines/>
              <w:spacing w:after="0"/>
              <w:rPr>
                <w:sz w:val="4"/>
                <w:szCs w:val="4"/>
                <w:lang w:val="en-GB"/>
              </w:rPr>
            </w:pPr>
          </w:p>
        </w:tc>
      </w:tr>
      <w:tr w:rsidR="00A84FFE" w:rsidRPr="00B449E1" w14:paraId="4E88CD5C" w14:textId="77777777" w:rsidTr="009432BD">
        <w:trPr>
          <w:trHeight w:val="397"/>
        </w:trPr>
        <w:tc>
          <w:tcPr>
            <w:tcW w:w="7880" w:type="dxa"/>
            <w:vMerge w:val="restart"/>
            <w:tcBorders>
              <w:top w:val="nil"/>
              <w:right w:val="single" w:sz="4" w:space="0" w:color="auto"/>
            </w:tcBorders>
            <w:shd w:val="clear" w:color="auto" w:fill="auto"/>
          </w:tcPr>
          <w:p w14:paraId="6B730BEC" w14:textId="77777777" w:rsidR="00A84FFE" w:rsidRPr="00B449E1" w:rsidRDefault="00A84FFE" w:rsidP="009432BD">
            <w:pPr>
              <w:pStyle w:val="Numbered"/>
              <w:keepLines/>
              <w:rPr>
                <w:lang w:eastAsia="en-GB"/>
              </w:rPr>
            </w:pPr>
            <w:r w:rsidRPr="00B449E1">
              <w:rPr>
                <w:lang w:eastAsia="en-GB"/>
              </w:rPr>
              <w:t>Do you and your system users require Security Industry Authority (SIA) licences?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79D3FA4"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69F476D"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783FA10" w14:textId="0FD00F5C"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D1D0D02"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4846092" w14:textId="77777777" w:rsidTr="009432BD">
        <w:trPr>
          <w:cantSplit/>
        </w:trPr>
        <w:tc>
          <w:tcPr>
            <w:tcW w:w="7880" w:type="dxa"/>
            <w:vMerge/>
            <w:tcBorders>
              <w:top w:val="nil"/>
              <w:right w:val="nil"/>
            </w:tcBorders>
            <w:shd w:val="clear" w:color="auto" w:fill="auto"/>
          </w:tcPr>
          <w:p w14:paraId="713B0EC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1B29F4B"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C95C04F"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57FF7C27"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F4AD2C2" w14:textId="77777777" w:rsidR="00A84FFE" w:rsidRPr="00B449E1" w:rsidRDefault="00A84FFE" w:rsidP="009432BD">
            <w:pPr>
              <w:pStyle w:val="BodyText"/>
              <w:keepNext/>
              <w:keepLines/>
              <w:spacing w:after="0"/>
              <w:ind w:left="57"/>
              <w:rPr>
                <w:sz w:val="2"/>
                <w:szCs w:val="2"/>
                <w:lang w:val="en-GB"/>
              </w:rPr>
            </w:pPr>
          </w:p>
        </w:tc>
      </w:tr>
    </w:tbl>
    <w:p w14:paraId="1579CA3C" w14:textId="77777777" w:rsidR="00A84FFE" w:rsidRPr="00B449E1" w:rsidRDefault="00A84FFE" w:rsidP="00A84FFE">
      <w:pPr>
        <w:pStyle w:val="BodyText"/>
        <w:spacing w:after="0"/>
        <w:rPr>
          <w:sz w:val="2"/>
          <w:szCs w:val="2"/>
          <w:lang w:val="en-GB" w:eastAsia="en-GB"/>
        </w:rPr>
      </w:pPr>
    </w:p>
    <w:p w14:paraId="7C5029BF" w14:textId="77777777" w:rsidR="00A84FFE" w:rsidRPr="00B449E1" w:rsidRDefault="00A84FFE" w:rsidP="00A84FFE">
      <w:pPr>
        <w:pStyle w:val="Numbered"/>
        <w:pBdr>
          <w:top w:val="single" w:sz="4" w:space="5" w:color="0B9444"/>
        </w:pBdr>
        <w:spacing w:before="240"/>
        <w:rPr>
          <w:lang w:eastAsia="en-GB"/>
        </w:rPr>
      </w:pPr>
      <w:r w:rsidRPr="00B449E1">
        <w:t>If your system users do not need an SIA licence, how do you ensure they have the necessary skills and knowledge to use or manage the surveillance system?</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8AC7430" w14:textId="77777777" w:rsidTr="009432BD">
        <w:trPr>
          <w:trHeight w:val="1020"/>
        </w:trPr>
        <w:tc>
          <w:tcPr>
            <w:tcW w:w="9809" w:type="dxa"/>
          </w:tcPr>
          <w:p w14:paraId="2A5E8F4E" w14:textId="6184DEAF"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476E5C" w:rsidRPr="00476E5C">
              <w:rPr>
                <w:noProof/>
                <w:lang w:val="en-GB"/>
              </w:rPr>
              <w:t>All users of the National ANPR Service (NAS) have to undertake and pass a computer based training package prepared by the College of Policing before access to the system is granted</w:t>
            </w:r>
            <w:r w:rsidR="00476E5C">
              <w:rPr>
                <w:noProof/>
                <w:lang w:val="en-GB"/>
              </w:rPr>
              <w:t xml:space="preserve">. </w:t>
            </w:r>
            <w:r w:rsidR="006A32BC">
              <w:rPr>
                <w:noProof/>
                <w:lang w:val="en-GB"/>
              </w:rPr>
              <w:t>All users must meet the vetting standards stipulated in the National ANPR Standards for Policing and Law Enforcement (NASPLE)</w:t>
            </w:r>
            <w:r>
              <w:rPr>
                <w:lang w:val="en-GB"/>
              </w:rPr>
              <w:fldChar w:fldCharType="end"/>
            </w:r>
          </w:p>
        </w:tc>
      </w:tr>
    </w:tbl>
    <w:p w14:paraId="5AF2088A"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If you </w:t>
      </w:r>
      <w:r w:rsidRPr="00B449E1">
        <w:rPr>
          <w:color w:val="000000"/>
        </w:rPr>
        <w:t>deploy</w:t>
      </w:r>
      <w:r w:rsidRPr="00B449E1">
        <w:rPr>
          <w:lang w:eastAsia="en-GB"/>
        </w:rPr>
        <w:t xml:space="preserve"> body worn cameras, what are your written instructions as to when it is </w:t>
      </w:r>
      <w:r w:rsidRPr="00B449E1">
        <w:rPr>
          <w:color w:val="000000"/>
        </w:rPr>
        <w:t>appropriate</w:t>
      </w:r>
      <w:r w:rsidRPr="00B449E1">
        <w:rPr>
          <w:lang w:eastAsia="en-GB"/>
        </w:rPr>
        <w:t xml:space="preserve"> to activate BWV recording and when not?</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FA83D25" w14:textId="77777777" w:rsidTr="009432BD">
        <w:trPr>
          <w:trHeight w:val="1020"/>
        </w:trPr>
        <w:tc>
          <w:tcPr>
            <w:tcW w:w="9809" w:type="dxa"/>
          </w:tcPr>
          <w:p w14:paraId="123E6B54" w14:textId="003527AA"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A32BC">
              <w:rPr>
                <w:noProof/>
                <w:lang w:val="en-GB"/>
              </w:rPr>
              <w:t>NA</w:t>
            </w:r>
            <w:r>
              <w:rPr>
                <w:lang w:val="en-GB"/>
              </w:rPr>
              <w:fldChar w:fldCharType="end"/>
            </w:r>
          </w:p>
        </w:tc>
      </w:tr>
    </w:tbl>
    <w:p w14:paraId="743EA727" w14:textId="77777777" w:rsidR="00A84FFE" w:rsidRPr="00B449E1" w:rsidRDefault="00A84FFE" w:rsidP="00A84FFE">
      <w:pPr>
        <w:pStyle w:val="BodyText"/>
        <w:spacing w:after="0"/>
        <w:rPr>
          <w:szCs w:val="24"/>
          <w:lang w:val="en-GB"/>
        </w:rPr>
      </w:pPr>
    </w:p>
    <w:tbl>
      <w:tblPr>
        <w:tblStyle w:val="TableGrid"/>
        <w:tblW w:w="10216"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90"/>
        <w:gridCol w:w="397"/>
        <w:gridCol w:w="851"/>
        <w:gridCol w:w="397"/>
        <w:gridCol w:w="681"/>
      </w:tblGrid>
      <w:tr w:rsidR="00A84FFE" w:rsidRPr="00B449E1" w14:paraId="12E1BAD6" w14:textId="77777777" w:rsidTr="009432BD">
        <w:trPr>
          <w:trHeight w:val="57"/>
        </w:trPr>
        <w:tc>
          <w:tcPr>
            <w:tcW w:w="7880" w:type="dxa"/>
            <w:tcBorders>
              <w:bottom w:val="nil"/>
            </w:tcBorders>
            <w:shd w:val="clear" w:color="auto" w:fill="auto"/>
          </w:tcPr>
          <w:p w14:paraId="229F86F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D099F0D"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527901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9CF7814"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73E7A2B" w14:textId="77777777" w:rsidR="00A84FFE" w:rsidRPr="00B449E1" w:rsidRDefault="00A84FFE" w:rsidP="009432BD">
            <w:pPr>
              <w:pStyle w:val="BodyText"/>
              <w:keepNext/>
              <w:keepLines/>
              <w:spacing w:after="0"/>
              <w:rPr>
                <w:sz w:val="4"/>
                <w:szCs w:val="4"/>
                <w:lang w:val="en-GB"/>
              </w:rPr>
            </w:pPr>
          </w:p>
        </w:tc>
      </w:tr>
      <w:tr w:rsidR="00A84FFE" w:rsidRPr="00B449E1" w14:paraId="252BD599" w14:textId="77777777" w:rsidTr="009432BD">
        <w:trPr>
          <w:trHeight w:val="397"/>
        </w:trPr>
        <w:tc>
          <w:tcPr>
            <w:tcW w:w="7880" w:type="dxa"/>
            <w:vMerge w:val="restart"/>
            <w:tcBorders>
              <w:top w:val="nil"/>
              <w:right w:val="single" w:sz="4" w:space="0" w:color="auto"/>
            </w:tcBorders>
            <w:shd w:val="clear" w:color="auto" w:fill="auto"/>
          </w:tcPr>
          <w:p w14:paraId="78C956D7" w14:textId="77777777" w:rsidR="00A84FFE" w:rsidRPr="00B449E1" w:rsidRDefault="00A84FFE" w:rsidP="009432BD">
            <w:pPr>
              <w:pStyle w:val="Numbered"/>
              <w:keepLines/>
              <w:rPr>
                <w:lang w:eastAsia="en-GB"/>
              </w:rPr>
            </w:pPr>
            <w:r w:rsidRPr="00B449E1">
              <w:rPr>
                <w:lang w:eastAsia="en-GB"/>
              </w:rPr>
              <w:t>If you deploy surveillance cameras using drones, have you obtained either Standard Permission or Non-Standard Permission from the Civil Aviation Authority and what is your CAA SUA Operator ID Number?</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F1571A9"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4B64E7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0ECFE8C" w14:textId="25732D1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EEE4076"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426CCA4" w14:textId="77777777" w:rsidTr="009432BD">
        <w:trPr>
          <w:cantSplit/>
        </w:trPr>
        <w:tc>
          <w:tcPr>
            <w:tcW w:w="7880" w:type="dxa"/>
            <w:vMerge/>
            <w:tcBorders>
              <w:top w:val="nil"/>
              <w:right w:val="nil"/>
            </w:tcBorders>
            <w:shd w:val="clear" w:color="auto" w:fill="auto"/>
          </w:tcPr>
          <w:p w14:paraId="1DAE032F"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7BCE92F"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54A7202"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404B0EF"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304A47A" w14:textId="77777777" w:rsidR="00A84FFE" w:rsidRPr="00B449E1" w:rsidRDefault="00A84FFE" w:rsidP="009432BD">
            <w:pPr>
              <w:pStyle w:val="BodyText"/>
              <w:keepNext/>
              <w:keepLines/>
              <w:spacing w:after="0"/>
              <w:ind w:left="57"/>
              <w:rPr>
                <w:sz w:val="2"/>
                <w:szCs w:val="2"/>
                <w:lang w:val="en-GB"/>
              </w:rPr>
            </w:pPr>
          </w:p>
        </w:tc>
      </w:tr>
    </w:tbl>
    <w:p w14:paraId="2F856DD8" w14:textId="77777777" w:rsidR="00A84FFE" w:rsidRPr="0053028F" w:rsidRDefault="00A84FFE" w:rsidP="00A84FFE">
      <w:pPr>
        <w:pStyle w:val="BodyText"/>
        <w:spacing w:after="0"/>
        <w:rPr>
          <w:sz w:val="2"/>
          <w:szCs w:val="2"/>
          <w:lang w:val="en-GB"/>
        </w:rPr>
      </w:pP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4BE391F" w14:textId="77777777" w:rsidTr="009432BD">
        <w:trPr>
          <w:trHeight w:val="454"/>
        </w:trPr>
        <w:tc>
          <w:tcPr>
            <w:tcW w:w="9809" w:type="dxa"/>
          </w:tcPr>
          <w:p w14:paraId="2CD3CF23" w14:textId="2975A376"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A32BC">
              <w:rPr>
                <w:noProof/>
                <w:lang w:val="en-GB"/>
              </w:rPr>
              <w:t>NA</w:t>
            </w:r>
            <w:r>
              <w:rPr>
                <w:lang w:val="en-GB"/>
              </w:rPr>
              <w:fldChar w:fldCharType="end"/>
            </w:r>
          </w:p>
        </w:tc>
      </w:tr>
    </w:tbl>
    <w:p w14:paraId="20A23813"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91370DC" w14:textId="77777777" w:rsidTr="009432BD">
        <w:trPr>
          <w:trHeight w:val="57"/>
        </w:trPr>
        <w:tc>
          <w:tcPr>
            <w:tcW w:w="7880" w:type="dxa"/>
            <w:tcBorders>
              <w:bottom w:val="nil"/>
            </w:tcBorders>
            <w:shd w:val="clear" w:color="auto" w:fill="auto"/>
          </w:tcPr>
          <w:p w14:paraId="0A4DF44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BA0937E"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A472AD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743E48E"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2A402FD" w14:textId="77777777" w:rsidR="00A84FFE" w:rsidRPr="00B449E1" w:rsidRDefault="00A84FFE" w:rsidP="009432BD">
            <w:pPr>
              <w:pStyle w:val="BodyText"/>
              <w:keepNext/>
              <w:keepLines/>
              <w:spacing w:after="0"/>
              <w:rPr>
                <w:sz w:val="4"/>
                <w:szCs w:val="4"/>
                <w:lang w:val="en-GB"/>
              </w:rPr>
            </w:pPr>
          </w:p>
        </w:tc>
      </w:tr>
      <w:tr w:rsidR="00A84FFE" w:rsidRPr="00B449E1" w14:paraId="57B5356E" w14:textId="77777777" w:rsidTr="009432BD">
        <w:trPr>
          <w:trHeight w:val="397"/>
        </w:trPr>
        <w:tc>
          <w:tcPr>
            <w:tcW w:w="7880" w:type="dxa"/>
            <w:vMerge w:val="restart"/>
            <w:tcBorders>
              <w:top w:val="nil"/>
              <w:right w:val="single" w:sz="4" w:space="0" w:color="auto"/>
            </w:tcBorders>
            <w:shd w:val="clear" w:color="auto" w:fill="auto"/>
          </w:tcPr>
          <w:p w14:paraId="59DD96AA"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5?</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4E9E36F"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3BC6CD7A"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C584FB" w14:textId="7F34EAAB"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88B6BD9"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2A010FD" w14:textId="77777777" w:rsidTr="009432BD">
        <w:trPr>
          <w:cantSplit/>
        </w:trPr>
        <w:tc>
          <w:tcPr>
            <w:tcW w:w="7880" w:type="dxa"/>
            <w:vMerge/>
            <w:tcBorders>
              <w:top w:val="nil"/>
              <w:right w:val="nil"/>
            </w:tcBorders>
            <w:shd w:val="clear" w:color="auto" w:fill="auto"/>
          </w:tcPr>
          <w:p w14:paraId="5DCF8F61"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7EBC74F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EDF59A8"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97F51AD"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46D5D46" w14:textId="77777777" w:rsidR="00A84FFE" w:rsidRPr="00B449E1" w:rsidRDefault="00A84FFE" w:rsidP="009432BD">
            <w:pPr>
              <w:pStyle w:val="BodyText"/>
              <w:keepNext/>
              <w:keepLines/>
              <w:spacing w:after="0"/>
              <w:ind w:left="57"/>
              <w:rPr>
                <w:sz w:val="2"/>
                <w:szCs w:val="2"/>
                <w:lang w:val="en-GB"/>
              </w:rPr>
            </w:pPr>
          </w:p>
        </w:tc>
      </w:tr>
    </w:tbl>
    <w:p w14:paraId="21B8631F"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0092DB96" w14:textId="77777777" w:rsidTr="009432BD">
        <w:trPr>
          <w:gridBefore w:val="1"/>
          <w:wBefore w:w="402" w:type="dxa"/>
          <w:trHeight w:val="2551"/>
        </w:trPr>
        <w:tc>
          <w:tcPr>
            <w:tcW w:w="9809" w:type="dxa"/>
          </w:tcPr>
          <w:p w14:paraId="327FC54C" w14:textId="31E7E101" w:rsidR="00815830"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lang w:val="en-GB"/>
              </w:rPr>
              <w:t>None</w:t>
            </w:r>
            <w:r w:rsidR="003F66E5">
              <w:rPr>
                <w:lang w:val="en-GB"/>
              </w:rPr>
              <w:t xml:space="preserve"> identified</w:t>
            </w:r>
            <w:r w:rsidR="00815830" w:rsidRPr="00815830">
              <w:rPr>
                <w:lang w:val="en-GB"/>
              </w:rPr>
              <w:t xml:space="preserve"> - however all operating procedures and management processes surrounding ANPR are under constant review and assessment and shortfalls or improvements will be implemented as soon as practicably possible.</w:t>
            </w:r>
          </w:p>
          <w:p w14:paraId="0525038E" w14:textId="77777777" w:rsidR="00815830" w:rsidRDefault="00815830" w:rsidP="009432BD">
            <w:pPr>
              <w:pStyle w:val="BodyText"/>
              <w:spacing w:after="0"/>
              <w:rPr>
                <w:lang w:val="en-GB"/>
              </w:rPr>
            </w:pPr>
          </w:p>
          <w:p w14:paraId="678F7D9A" w14:textId="05F78E91" w:rsidR="00392AEB" w:rsidRDefault="00392AEB" w:rsidP="009432BD">
            <w:pPr>
              <w:pStyle w:val="BodyText"/>
              <w:spacing w:after="0"/>
              <w:rPr>
                <w:noProof/>
                <w:lang w:val="en-GB"/>
              </w:rPr>
            </w:pPr>
            <w:r>
              <w:rPr>
                <w:noProof/>
                <w:lang w:val="en-GB"/>
              </w:rPr>
              <w:t>Note:</w:t>
            </w:r>
          </w:p>
          <w:p w14:paraId="534BD5A8" w14:textId="060CD5FE" w:rsidR="00392AEB" w:rsidRDefault="00392AEB" w:rsidP="009432BD">
            <w:pPr>
              <w:pStyle w:val="BodyText"/>
              <w:spacing w:after="0"/>
              <w:rPr>
                <w:noProof/>
                <w:lang w:val="en-GB"/>
              </w:rPr>
            </w:pPr>
          </w:p>
          <w:p w14:paraId="357A35FC" w14:textId="52BA7104" w:rsidR="00392AEB" w:rsidRDefault="00392AEB" w:rsidP="009432BD">
            <w:pPr>
              <w:pStyle w:val="BodyText"/>
              <w:spacing w:after="0"/>
              <w:rPr>
                <w:noProof/>
                <w:lang w:val="en-GB"/>
              </w:rPr>
            </w:pPr>
            <w:r>
              <w:rPr>
                <w:noProof/>
                <w:lang w:val="en-GB"/>
              </w:rPr>
              <w:t>Re Questions 27 and 28</w:t>
            </w:r>
            <w:r w:rsidR="003F713E">
              <w:rPr>
                <w:noProof/>
                <w:lang w:val="en-GB"/>
              </w:rPr>
              <w:t xml:space="preserve">, neither are relevant to the deployment of </w:t>
            </w:r>
            <w:r w:rsidR="00570EE4">
              <w:rPr>
                <w:noProof/>
                <w:lang w:val="en-GB"/>
              </w:rPr>
              <w:t>in-vehicle</w:t>
            </w:r>
            <w:r w:rsidR="002B5089">
              <w:rPr>
                <w:noProof/>
                <w:lang w:val="en-GB"/>
              </w:rPr>
              <w:t xml:space="preserve"> or portable</w:t>
            </w:r>
            <w:r w:rsidR="00570EE4">
              <w:rPr>
                <w:noProof/>
                <w:lang w:val="en-GB"/>
              </w:rPr>
              <w:t xml:space="preserve"> </w:t>
            </w:r>
            <w:r w:rsidR="003F713E">
              <w:rPr>
                <w:noProof/>
                <w:lang w:val="en-GB"/>
              </w:rPr>
              <w:t>ANPR</w:t>
            </w:r>
            <w:r w:rsidR="00D30D8D">
              <w:rPr>
                <w:noProof/>
                <w:lang w:val="en-GB"/>
              </w:rPr>
              <w:t xml:space="preserve"> systems.</w:t>
            </w:r>
          </w:p>
          <w:p w14:paraId="39BF725B" w14:textId="06D277D5" w:rsidR="00A84FFE" w:rsidRPr="00B449E1" w:rsidRDefault="00A84FFE" w:rsidP="009432BD">
            <w:pPr>
              <w:pStyle w:val="BodyText"/>
              <w:spacing w:after="0"/>
              <w:rPr>
                <w:lang w:val="en-GB"/>
              </w:rPr>
            </w:pPr>
            <w:r>
              <w:rPr>
                <w:lang w:val="en-GB"/>
              </w:rPr>
              <w:fldChar w:fldCharType="end"/>
            </w:r>
          </w:p>
        </w:tc>
      </w:tr>
      <w:tr w:rsidR="00A84FFE" w:rsidRPr="00B449E1" w14:paraId="42FE2AFA"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CFECAC2" w14:textId="77777777" w:rsidR="00A84FFE" w:rsidRPr="00B449E1" w:rsidRDefault="00A84FFE" w:rsidP="009432BD">
            <w:pPr>
              <w:pStyle w:val="Heading1"/>
            </w:pPr>
            <w:r w:rsidRPr="00B449E1">
              <w:lastRenderedPageBreak/>
              <w:t>Principle 6</w:t>
            </w:r>
          </w:p>
          <w:p w14:paraId="75B52FF8" w14:textId="77777777" w:rsidR="00A84FFE" w:rsidRPr="00B449E1" w:rsidRDefault="00A84FFE" w:rsidP="009432BD">
            <w:pPr>
              <w:pStyle w:val="BodyText"/>
              <w:spacing w:after="120"/>
              <w:rPr>
                <w:lang w:val="en-GB"/>
              </w:rPr>
            </w:pPr>
            <w:r w:rsidRPr="00B449E1">
              <w:rPr>
                <w:szCs w:val="24"/>
                <w:lang w:val="en-GB"/>
              </w:rPr>
              <w:t>No more images and information should be stored than that which is strictly required for the stated purpose of a surveillance camera system, and such images and information should be deleted once their purposes have been discharged.</w:t>
            </w:r>
          </w:p>
        </w:tc>
      </w:tr>
    </w:tbl>
    <w:p w14:paraId="2BC38E04" w14:textId="77777777" w:rsidR="00A84FFE" w:rsidRPr="00B449E1" w:rsidRDefault="00A84FFE" w:rsidP="00A84FFE">
      <w:pPr>
        <w:pStyle w:val="BodyText"/>
        <w:spacing w:after="0"/>
        <w:rPr>
          <w:lang w:val="en-GB"/>
        </w:rPr>
      </w:pPr>
    </w:p>
    <w:p w14:paraId="082BF717" w14:textId="77777777" w:rsidR="00A84FFE" w:rsidRPr="00B449E1" w:rsidRDefault="00A84FFE" w:rsidP="00A84FFE">
      <w:pPr>
        <w:pStyle w:val="Numbered"/>
        <w:numPr>
          <w:ilvl w:val="0"/>
          <w:numId w:val="2"/>
        </w:numPr>
      </w:pPr>
      <w:r w:rsidRPr="00B449E1">
        <w:t xml:space="preserve">How long is the period for which you routinely retain images and information, and please explain why this period is proportionate to the purpose for which they were captured?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C62B453" w14:textId="77777777" w:rsidTr="009432BD">
        <w:trPr>
          <w:trHeight w:val="1020"/>
        </w:trPr>
        <w:tc>
          <w:tcPr>
            <w:tcW w:w="9809" w:type="dxa"/>
          </w:tcPr>
          <w:p w14:paraId="7FD91094" w14:textId="49A16936" w:rsidR="003F55CE" w:rsidRPr="003F55CE" w:rsidRDefault="00A84FFE" w:rsidP="003F55CE">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3F55CE" w:rsidRPr="003F55CE">
              <w:rPr>
                <w:noProof/>
                <w:lang w:val="en-GB"/>
              </w:rPr>
              <w:t>ANPR data is retained within the NAS (National ANPR Service) in line with current requirements of the NASPLE (National ANPR Standards for Policing and Law Enforcement</w:t>
            </w:r>
            <w:r w:rsidR="003F55CE">
              <w:rPr>
                <w:noProof/>
                <w:lang w:val="en-GB"/>
              </w:rPr>
              <w:t>)</w:t>
            </w:r>
            <w:r w:rsidR="003F55CE" w:rsidRPr="003F55CE">
              <w:rPr>
                <w:noProof/>
                <w:lang w:val="en-GB"/>
              </w:rPr>
              <w:t xml:space="preserve">. This is currently 12 months. In addition, ANPR data is also held within the </w:t>
            </w:r>
            <w:r w:rsidR="003F55CE">
              <w:rPr>
                <w:noProof/>
                <w:lang w:val="en-GB"/>
              </w:rPr>
              <w:t>Cheshire</w:t>
            </w:r>
            <w:r w:rsidR="003F55CE" w:rsidRPr="003F55CE">
              <w:rPr>
                <w:noProof/>
                <w:lang w:val="en-GB"/>
              </w:rPr>
              <w:t xml:space="preserve"> Police ANPR Management server for 7 days as required under NASPLE. </w:t>
            </w:r>
          </w:p>
          <w:p w14:paraId="366424DD" w14:textId="77777777" w:rsidR="004709FE" w:rsidRDefault="00A95037" w:rsidP="004709FE">
            <w:pPr>
              <w:pStyle w:val="BodyText"/>
              <w:rPr>
                <w:noProof/>
                <w:lang w:val="en-GB"/>
              </w:rPr>
            </w:pPr>
            <w:r w:rsidRPr="00A95037">
              <w:rPr>
                <w:noProof/>
                <w:lang w:val="en-GB"/>
              </w:rPr>
              <w:t>The Cheshire Police local Back Office Facility (BOF) which is used as a back-up in the event of any outage of the National ANPR Service (NAS) has the following data retention periods:</w:t>
            </w:r>
          </w:p>
          <w:p w14:paraId="495F550F" w14:textId="302C812B" w:rsidR="004709FE" w:rsidRPr="004709FE" w:rsidRDefault="004709FE" w:rsidP="004709FE">
            <w:pPr>
              <w:pStyle w:val="BodyText"/>
              <w:rPr>
                <w:noProof/>
                <w:lang w:val="en-GB"/>
              </w:rPr>
            </w:pPr>
            <w:r w:rsidRPr="004709FE">
              <w:rPr>
                <w:noProof/>
                <w:lang w:val="en-GB"/>
              </w:rPr>
              <w:t>MetaData: 12 months</w:t>
            </w:r>
          </w:p>
          <w:p w14:paraId="694F0D8B" w14:textId="77777777" w:rsidR="004709FE" w:rsidRPr="004709FE" w:rsidRDefault="004709FE" w:rsidP="004709FE">
            <w:pPr>
              <w:pStyle w:val="BodyText"/>
              <w:rPr>
                <w:noProof/>
                <w:lang w:val="en-GB"/>
              </w:rPr>
            </w:pPr>
            <w:r w:rsidRPr="004709FE">
              <w:rPr>
                <w:noProof/>
                <w:lang w:val="en-GB"/>
              </w:rPr>
              <w:t>Plate Patch: 9 Months</w:t>
            </w:r>
          </w:p>
          <w:p w14:paraId="51F1F329" w14:textId="18C77952" w:rsidR="00A95037" w:rsidRDefault="004709FE" w:rsidP="004709FE">
            <w:pPr>
              <w:pStyle w:val="BodyText"/>
              <w:rPr>
                <w:noProof/>
                <w:lang w:val="en-GB"/>
              </w:rPr>
            </w:pPr>
            <w:r w:rsidRPr="004709FE">
              <w:rPr>
                <w:noProof/>
                <w:lang w:val="en-GB"/>
              </w:rPr>
              <w:t xml:space="preserve">Overview: 3 Months </w:t>
            </w:r>
          </w:p>
          <w:p w14:paraId="19B2D359" w14:textId="23406ED9" w:rsidR="00A84FFE" w:rsidRPr="00B449E1" w:rsidRDefault="00A84FFE" w:rsidP="00A95037">
            <w:pPr>
              <w:pStyle w:val="BodyText"/>
              <w:spacing w:after="0"/>
              <w:rPr>
                <w:lang w:val="en-GB"/>
              </w:rPr>
            </w:pPr>
            <w:r>
              <w:rPr>
                <w:lang w:val="en-GB"/>
              </w:rPr>
              <w:fldChar w:fldCharType="end"/>
            </w:r>
          </w:p>
        </w:tc>
      </w:tr>
    </w:tbl>
    <w:p w14:paraId="71ACE0CA" w14:textId="77777777" w:rsidR="00A84FFE" w:rsidRPr="00B449E1" w:rsidRDefault="00A84FFE" w:rsidP="00A84FFE">
      <w:pPr>
        <w:pStyle w:val="BodyText"/>
        <w:spacing w:after="0"/>
        <w:rPr>
          <w:sz w:val="2"/>
          <w:szCs w:val="2"/>
          <w:lang w:val="en-GB"/>
        </w:rPr>
      </w:pPr>
    </w:p>
    <w:p w14:paraId="1038A357" w14:textId="77777777" w:rsidR="00A84FFE" w:rsidRPr="00B449E1" w:rsidRDefault="00A84FFE" w:rsidP="00A84FFE">
      <w:pPr>
        <w:pStyle w:val="Numbered"/>
        <w:pBdr>
          <w:top w:val="single" w:sz="4" w:space="5" w:color="0B9444"/>
        </w:pBdr>
        <w:spacing w:before="240"/>
      </w:pPr>
      <w:r w:rsidRPr="00B449E1">
        <w:t xml:space="preserve">What </w:t>
      </w:r>
      <w:r w:rsidRPr="00B449E1">
        <w:rPr>
          <w:color w:val="000000"/>
        </w:rPr>
        <w:t>arrangements</w:t>
      </w:r>
      <w:r w:rsidRPr="00B449E1">
        <w:t xml:space="preserve"> are in place for the automated deletion of images?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13AC4CC" w14:textId="77777777" w:rsidTr="009432BD">
        <w:trPr>
          <w:trHeight w:val="1020"/>
        </w:trPr>
        <w:tc>
          <w:tcPr>
            <w:tcW w:w="9809" w:type="dxa"/>
          </w:tcPr>
          <w:p w14:paraId="67DF011E" w14:textId="5F79F99E"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B35983">
              <w:rPr>
                <w:noProof/>
                <w:lang w:val="en-GB"/>
              </w:rPr>
              <w:t xml:space="preserve">The </w:t>
            </w:r>
            <w:r w:rsidR="007373CC">
              <w:rPr>
                <w:noProof/>
                <w:lang w:val="en-GB"/>
              </w:rPr>
              <w:t>weeding of data is an automated process</w:t>
            </w:r>
            <w:r w:rsidR="00570EE4">
              <w:rPr>
                <w:noProof/>
                <w:lang w:val="en-GB"/>
              </w:rPr>
              <w:t xml:space="preserve"> to meet national standards</w:t>
            </w:r>
            <w:r w:rsidR="007373CC">
              <w:rPr>
                <w:noProof/>
                <w:lang w:val="en-GB"/>
              </w:rPr>
              <w:t xml:space="preserve"> on all ANPR systems used by Cheshire Police, with dip sampling</w:t>
            </w:r>
            <w:r w:rsidR="005C6EB0">
              <w:rPr>
                <w:noProof/>
                <w:lang w:val="en-GB"/>
              </w:rPr>
              <w:t xml:space="preserve"> to ensure standards are being met. </w:t>
            </w:r>
            <w:r>
              <w:rPr>
                <w:lang w:val="en-GB"/>
              </w:rPr>
              <w:fldChar w:fldCharType="end"/>
            </w:r>
          </w:p>
        </w:tc>
      </w:tr>
    </w:tbl>
    <w:p w14:paraId="769CAB56"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6F898EF" w14:textId="77777777" w:rsidTr="009432BD">
        <w:trPr>
          <w:trHeight w:val="57"/>
        </w:trPr>
        <w:tc>
          <w:tcPr>
            <w:tcW w:w="7880" w:type="dxa"/>
            <w:tcBorders>
              <w:bottom w:val="nil"/>
            </w:tcBorders>
            <w:shd w:val="clear" w:color="auto" w:fill="auto"/>
          </w:tcPr>
          <w:p w14:paraId="7365EB5D"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80348FF"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21141C0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B83232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10E7C837" w14:textId="77777777" w:rsidR="00A84FFE" w:rsidRPr="00B449E1" w:rsidRDefault="00A84FFE" w:rsidP="009432BD">
            <w:pPr>
              <w:pStyle w:val="BodyText"/>
              <w:keepNext/>
              <w:keepLines/>
              <w:spacing w:after="0"/>
              <w:rPr>
                <w:sz w:val="4"/>
                <w:szCs w:val="4"/>
                <w:lang w:val="en-GB"/>
              </w:rPr>
            </w:pPr>
          </w:p>
        </w:tc>
      </w:tr>
      <w:tr w:rsidR="00A84FFE" w:rsidRPr="00B449E1" w14:paraId="0F00D398" w14:textId="77777777" w:rsidTr="009432BD">
        <w:trPr>
          <w:trHeight w:val="397"/>
        </w:trPr>
        <w:tc>
          <w:tcPr>
            <w:tcW w:w="7880" w:type="dxa"/>
            <w:vMerge w:val="restart"/>
            <w:tcBorders>
              <w:top w:val="nil"/>
              <w:right w:val="single" w:sz="4" w:space="0" w:color="auto"/>
            </w:tcBorders>
            <w:shd w:val="clear" w:color="auto" w:fill="auto"/>
          </w:tcPr>
          <w:p w14:paraId="2A0FD015" w14:textId="77777777" w:rsidR="00A84FFE" w:rsidRPr="00B449E1" w:rsidRDefault="00A84FFE" w:rsidP="009432BD">
            <w:pPr>
              <w:pStyle w:val="Numbered"/>
              <w:keepLines/>
              <w:rPr>
                <w:lang w:eastAsia="en-GB"/>
              </w:rPr>
            </w:pPr>
            <w:r w:rsidRPr="00B449E1">
              <w:rPr>
                <w:lang w:eastAsia="en-GB"/>
              </w:rPr>
              <w:t>When it is necessary to retain images for longer than your routine retention period, are those images then subject to regular review?</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BAE8581" w14:textId="0EABE261"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31447178"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9C1C6A3"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9EE1DFB"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2FDCD3E" w14:textId="77777777" w:rsidTr="009432BD">
        <w:trPr>
          <w:cantSplit/>
        </w:trPr>
        <w:tc>
          <w:tcPr>
            <w:tcW w:w="7880" w:type="dxa"/>
            <w:vMerge/>
            <w:tcBorders>
              <w:top w:val="nil"/>
              <w:right w:val="nil"/>
            </w:tcBorders>
            <w:shd w:val="clear" w:color="auto" w:fill="auto"/>
          </w:tcPr>
          <w:p w14:paraId="2DC2248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C00B66D"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263237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0054DBC9"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280670A" w14:textId="77777777" w:rsidR="00A84FFE" w:rsidRPr="00B449E1" w:rsidRDefault="00A84FFE" w:rsidP="009432BD">
            <w:pPr>
              <w:pStyle w:val="BodyText"/>
              <w:keepNext/>
              <w:keepLines/>
              <w:spacing w:after="0"/>
              <w:ind w:left="57"/>
              <w:rPr>
                <w:sz w:val="2"/>
                <w:szCs w:val="2"/>
                <w:lang w:val="en-GB"/>
              </w:rPr>
            </w:pPr>
          </w:p>
        </w:tc>
      </w:tr>
    </w:tbl>
    <w:p w14:paraId="7DB786E1"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0E15699" w14:textId="77777777" w:rsidTr="009432BD">
        <w:trPr>
          <w:trHeight w:val="57"/>
        </w:trPr>
        <w:tc>
          <w:tcPr>
            <w:tcW w:w="7880" w:type="dxa"/>
            <w:tcBorders>
              <w:bottom w:val="nil"/>
            </w:tcBorders>
            <w:shd w:val="clear" w:color="auto" w:fill="auto"/>
          </w:tcPr>
          <w:p w14:paraId="04BE714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90BACD9"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FF2B953"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DBCA3B5"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8E128A6" w14:textId="77777777" w:rsidR="00A84FFE" w:rsidRPr="00B449E1" w:rsidRDefault="00A84FFE" w:rsidP="009432BD">
            <w:pPr>
              <w:pStyle w:val="BodyText"/>
              <w:keepNext/>
              <w:keepLines/>
              <w:spacing w:after="0"/>
              <w:rPr>
                <w:sz w:val="4"/>
                <w:szCs w:val="4"/>
                <w:lang w:val="en-GB"/>
              </w:rPr>
            </w:pPr>
          </w:p>
        </w:tc>
      </w:tr>
      <w:tr w:rsidR="00A84FFE" w:rsidRPr="00B449E1" w14:paraId="3883186F" w14:textId="77777777" w:rsidTr="009432BD">
        <w:trPr>
          <w:trHeight w:val="397"/>
        </w:trPr>
        <w:tc>
          <w:tcPr>
            <w:tcW w:w="7880" w:type="dxa"/>
            <w:vMerge w:val="restart"/>
            <w:tcBorders>
              <w:top w:val="nil"/>
              <w:right w:val="single" w:sz="4" w:space="0" w:color="auto"/>
            </w:tcBorders>
            <w:shd w:val="clear" w:color="auto" w:fill="auto"/>
          </w:tcPr>
          <w:p w14:paraId="6FC413CE" w14:textId="77777777" w:rsidR="00A84FFE" w:rsidRPr="00B449E1" w:rsidRDefault="00A84FFE" w:rsidP="009432BD">
            <w:pPr>
              <w:pStyle w:val="Numbered"/>
              <w:keepLines/>
              <w:rPr>
                <w:lang w:eastAsia="en-GB"/>
              </w:rPr>
            </w:pPr>
            <w:r w:rsidRPr="00B449E1">
              <w:rPr>
                <w:lang w:eastAsia="en-GB"/>
              </w:rPr>
              <w:t>Are there any time constraints in the event of a law enforcement agency not taking advantage of the opportunity to view the retained images?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038B913" w14:textId="089272D8"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B20F5D4"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A839D62"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16398A8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DDC75E7" w14:textId="77777777" w:rsidTr="009432BD">
        <w:trPr>
          <w:cantSplit/>
        </w:trPr>
        <w:tc>
          <w:tcPr>
            <w:tcW w:w="7880" w:type="dxa"/>
            <w:vMerge/>
            <w:tcBorders>
              <w:top w:val="nil"/>
              <w:right w:val="nil"/>
            </w:tcBorders>
            <w:shd w:val="clear" w:color="auto" w:fill="auto"/>
          </w:tcPr>
          <w:p w14:paraId="184D1C30"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13F2A50"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4F4726D6"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7A9CF8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488B94E8" w14:textId="77777777" w:rsidR="00A84FFE" w:rsidRPr="00B449E1" w:rsidRDefault="00A84FFE" w:rsidP="009432BD">
            <w:pPr>
              <w:pStyle w:val="BodyText"/>
              <w:keepNext/>
              <w:keepLines/>
              <w:spacing w:after="0"/>
              <w:ind w:left="57"/>
              <w:rPr>
                <w:sz w:val="2"/>
                <w:szCs w:val="2"/>
                <w:lang w:val="en-GB"/>
              </w:rPr>
            </w:pPr>
          </w:p>
        </w:tc>
      </w:tr>
    </w:tbl>
    <w:p w14:paraId="7DA3EECA"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496F605" w14:textId="77777777" w:rsidTr="009432BD">
        <w:trPr>
          <w:trHeight w:val="57"/>
        </w:trPr>
        <w:tc>
          <w:tcPr>
            <w:tcW w:w="7880" w:type="dxa"/>
            <w:tcBorders>
              <w:bottom w:val="nil"/>
            </w:tcBorders>
            <w:shd w:val="clear" w:color="auto" w:fill="auto"/>
          </w:tcPr>
          <w:p w14:paraId="150CAD5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26313D0"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DFBDC4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23EF8E5"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4DF4640" w14:textId="77777777" w:rsidR="00A84FFE" w:rsidRPr="00B449E1" w:rsidRDefault="00A84FFE" w:rsidP="009432BD">
            <w:pPr>
              <w:pStyle w:val="BodyText"/>
              <w:keepNext/>
              <w:keepLines/>
              <w:spacing w:after="0"/>
              <w:rPr>
                <w:sz w:val="4"/>
                <w:szCs w:val="4"/>
                <w:lang w:val="en-GB"/>
              </w:rPr>
            </w:pPr>
          </w:p>
        </w:tc>
      </w:tr>
      <w:tr w:rsidR="00A84FFE" w:rsidRPr="00B449E1" w14:paraId="20DE8C76" w14:textId="77777777" w:rsidTr="009432BD">
        <w:trPr>
          <w:trHeight w:val="397"/>
        </w:trPr>
        <w:tc>
          <w:tcPr>
            <w:tcW w:w="7880" w:type="dxa"/>
            <w:vMerge w:val="restart"/>
            <w:tcBorders>
              <w:top w:val="nil"/>
              <w:right w:val="single" w:sz="4" w:space="0" w:color="auto"/>
            </w:tcBorders>
            <w:shd w:val="clear" w:color="auto" w:fill="auto"/>
          </w:tcPr>
          <w:p w14:paraId="7E68DF73" w14:textId="77777777" w:rsidR="00A84FFE" w:rsidRPr="00B449E1" w:rsidRDefault="00A84FFE" w:rsidP="009432BD">
            <w:pPr>
              <w:pStyle w:val="Numbered"/>
              <w:keepLines/>
              <w:rPr>
                <w:lang w:eastAsia="en-GB"/>
              </w:rPr>
            </w:pPr>
            <w:r w:rsidRPr="00B449E1">
              <w:rPr>
                <w:lang w:eastAsia="en-GB"/>
              </w:rPr>
              <w:t>Do you quarantine all relevant information and images relating to a reported incident until such time as the incident is resolved and/or all the information and images have been passed on to the enforcement agencies?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851437A"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0966D2D"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5E70043" w14:textId="13B7338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A01C49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679AD167" w14:textId="77777777" w:rsidTr="009432BD">
        <w:trPr>
          <w:cantSplit/>
        </w:trPr>
        <w:tc>
          <w:tcPr>
            <w:tcW w:w="7880" w:type="dxa"/>
            <w:vMerge/>
            <w:tcBorders>
              <w:top w:val="nil"/>
              <w:right w:val="nil"/>
            </w:tcBorders>
            <w:shd w:val="clear" w:color="auto" w:fill="auto"/>
          </w:tcPr>
          <w:p w14:paraId="14BF5948"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BD0E92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88D2BA9"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0AD0D43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86A0DA9" w14:textId="77777777" w:rsidR="00A84FFE" w:rsidRPr="00B449E1" w:rsidRDefault="00A84FFE" w:rsidP="009432BD">
            <w:pPr>
              <w:pStyle w:val="BodyText"/>
              <w:keepNext/>
              <w:keepLines/>
              <w:spacing w:after="0"/>
              <w:ind w:left="57"/>
              <w:rPr>
                <w:sz w:val="2"/>
                <w:szCs w:val="2"/>
                <w:lang w:val="en-GB"/>
              </w:rPr>
            </w:pPr>
          </w:p>
        </w:tc>
      </w:tr>
    </w:tbl>
    <w:p w14:paraId="3960416C"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DABCBB4" w14:textId="77777777" w:rsidTr="009432BD">
        <w:trPr>
          <w:trHeight w:val="57"/>
        </w:trPr>
        <w:tc>
          <w:tcPr>
            <w:tcW w:w="7880" w:type="dxa"/>
            <w:tcBorders>
              <w:bottom w:val="nil"/>
            </w:tcBorders>
            <w:shd w:val="clear" w:color="auto" w:fill="auto"/>
          </w:tcPr>
          <w:p w14:paraId="3CBAA06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EA78267"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B42891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2928290"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9A7992A" w14:textId="77777777" w:rsidR="00A84FFE" w:rsidRPr="00B449E1" w:rsidRDefault="00A84FFE" w:rsidP="009432BD">
            <w:pPr>
              <w:pStyle w:val="BodyText"/>
              <w:keepNext/>
              <w:keepLines/>
              <w:spacing w:after="0"/>
              <w:rPr>
                <w:sz w:val="4"/>
                <w:szCs w:val="4"/>
                <w:lang w:val="en-GB"/>
              </w:rPr>
            </w:pPr>
          </w:p>
        </w:tc>
      </w:tr>
      <w:tr w:rsidR="00A84FFE" w:rsidRPr="00B449E1" w14:paraId="6FD5E90F" w14:textId="77777777" w:rsidTr="009432BD">
        <w:trPr>
          <w:trHeight w:val="397"/>
        </w:trPr>
        <w:tc>
          <w:tcPr>
            <w:tcW w:w="7880" w:type="dxa"/>
            <w:vMerge w:val="restart"/>
            <w:tcBorders>
              <w:top w:val="nil"/>
              <w:right w:val="single" w:sz="4" w:space="0" w:color="auto"/>
            </w:tcBorders>
            <w:shd w:val="clear" w:color="auto" w:fill="auto"/>
          </w:tcPr>
          <w:p w14:paraId="22B2A45D"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6?</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A5853CF"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99405BC"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EACFFD2" w14:textId="1555D1D6"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DDF0529"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60E2304A" w14:textId="77777777" w:rsidTr="009432BD">
        <w:trPr>
          <w:cantSplit/>
        </w:trPr>
        <w:tc>
          <w:tcPr>
            <w:tcW w:w="7880" w:type="dxa"/>
            <w:vMerge/>
            <w:tcBorders>
              <w:top w:val="nil"/>
              <w:right w:val="nil"/>
            </w:tcBorders>
            <w:shd w:val="clear" w:color="auto" w:fill="auto"/>
          </w:tcPr>
          <w:p w14:paraId="7C5AC554"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1512279"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0A458A4"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BE97FDF"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67DB3DE4" w14:textId="77777777" w:rsidR="00A84FFE" w:rsidRPr="00B449E1" w:rsidRDefault="00A84FFE" w:rsidP="009432BD">
            <w:pPr>
              <w:pStyle w:val="BodyText"/>
              <w:keepNext/>
              <w:keepLines/>
              <w:spacing w:after="0"/>
              <w:ind w:left="57"/>
              <w:rPr>
                <w:sz w:val="2"/>
                <w:szCs w:val="2"/>
                <w:lang w:val="en-GB"/>
              </w:rPr>
            </w:pPr>
          </w:p>
        </w:tc>
      </w:tr>
    </w:tbl>
    <w:p w14:paraId="60636644"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09A5AF0A" w14:textId="77777777" w:rsidTr="009432BD">
        <w:trPr>
          <w:gridBefore w:val="1"/>
          <w:wBefore w:w="402" w:type="dxa"/>
          <w:trHeight w:val="2551"/>
        </w:trPr>
        <w:tc>
          <w:tcPr>
            <w:tcW w:w="9809" w:type="dxa"/>
          </w:tcPr>
          <w:p w14:paraId="6057214F" w14:textId="6B617286"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noProof/>
                <w:lang w:val="en-GB"/>
              </w:rPr>
              <w:t>None</w:t>
            </w:r>
            <w:r w:rsidR="003F66E5">
              <w:rPr>
                <w:noProof/>
                <w:lang w:val="en-GB"/>
              </w:rPr>
              <w:t xml:space="preserve"> identified</w:t>
            </w:r>
            <w:r w:rsidR="00815830" w:rsidRPr="00815830">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38B1B35A"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3438D638" w14:textId="77777777" w:rsidR="00A84FFE" w:rsidRPr="00B449E1" w:rsidRDefault="00A84FFE" w:rsidP="009432BD">
            <w:pPr>
              <w:pStyle w:val="Heading1"/>
            </w:pPr>
            <w:r w:rsidRPr="00B449E1">
              <w:lastRenderedPageBreak/>
              <w:t>Principle 7</w:t>
            </w:r>
          </w:p>
          <w:p w14:paraId="037EF60B" w14:textId="77777777" w:rsidR="00A84FFE" w:rsidRPr="00B449E1" w:rsidRDefault="00A84FFE" w:rsidP="009432BD">
            <w:pPr>
              <w:pStyle w:val="BodyText"/>
              <w:spacing w:after="120"/>
              <w:rPr>
                <w:lang w:val="en-GB"/>
              </w:rPr>
            </w:pPr>
            <w:r w:rsidRPr="00B449E1">
              <w:rPr>
                <w:szCs w:val="24"/>
                <w:lang w:val="en-GB"/>
              </w:rPr>
              <w:t>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tc>
      </w:tr>
    </w:tbl>
    <w:p w14:paraId="143A55BF" w14:textId="77777777" w:rsidR="00A84FFE" w:rsidRPr="00B449E1" w:rsidRDefault="00A84FFE" w:rsidP="00A84FFE">
      <w:pPr>
        <w:pStyle w:val="BodyText"/>
        <w:spacing w:after="0"/>
        <w:rPr>
          <w:lang w:val="en-GB"/>
        </w:rPr>
      </w:pPr>
    </w:p>
    <w:p w14:paraId="1CF82FE5" w14:textId="77777777" w:rsidR="00A84FFE" w:rsidRPr="00B449E1" w:rsidRDefault="00A84FFE" w:rsidP="00A84FFE">
      <w:pPr>
        <w:pStyle w:val="Numbered"/>
        <w:numPr>
          <w:ilvl w:val="0"/>
          <w:numId w:val="2"/>
        </w:numPr>
        <w:rPr>
          <w:lang w:eastAsia="en-GB"/>
        </w:rPr>
      </w:pPr>
      <w:r w:rsidRPr="00B449E1">
        <w:rPr>
          <w:lang w:eastAsia="en-GB"/>
        </w:rPr>
        <w:t xml:space="preserve">How do </w:t>
      </w:r>
      <w:r w:rsidRPr="00B449E1">
        <w:rPr>
          <w:color w:val="000000"/>
        </w:rPr>
        <w:t>you</w:t>
      </w:r>
      <w:r w:rsidRPr="00B449E1">
        <w:rPr>
          <w:lang w:eastAsia="en-GB"/>
        </w:rPr>
        <w:t xml:space="preserve"> decide who has access to the images and information retained by your surveillance camera system?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14E8231" w14:textId="77777777" w:rsidTr="009432BD">
        <w:trPr>
          <w:trHeight w:val="1020"/>
        </w:trPr>
        <w:tc>
          <w:tcPr>
            <w:tcW w:w="9809" w:type="dxa"/>
          </w:tcPr>
          <w:p w14:paraId="78521DCF" w14:textId="4E450144"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A18BC">
              <w:rPr>
                <w:noProof/>
                <w:lang w:val="en-GB"/>
              </w:rPr>
              <w:t xml:space="preserve">Cheshire Police strictly adhere to the </w:t>
            </w:r>
            <w:r w:rsidR="00AD37C2">
              <w:rPr>
                <w:noProof/>
                <w:lang w:val="en-GB"/>
              </w:rPr>
              <w:t xml:space="preserve">data access </w:t>
            </w:r>
            <w:r w:rsidR="006A18BC">
              <w:rPr>
                <w:noProof/>
                <w:lang w:val="en-GB"/>
              </w:rPr>
              <w:t>guidelines in the National ANPR Standards for Policing and Law Enfo</w:t>
            </w:r>
            <w:r w:rsidR="00AD37C2">
              <w:rPr>
                <w:noProof/>
                <w:lang w:val="en-GB"/>
              </w:rPr>
              <w:t>r</w:t>
            </w:r>
            <w:r w:rsidR="006A18BC">
              <w:rPr>
                <w:noProof/>
                <w:lang w:val="en-GB"/>
              </w:rPr>
              <w:t xml:space="preserve">cement (NASPLE) </w:t>
            </w:r>
            <w:r w:rsidR="00AD37C2">
              <w:rPr>
                <w:noProof/>
                <w:lang w:val="en-GB"/>
              </w:rPr>
              <w:t>which is re-enforced in the local ANPR policy</w:t>
            </w:r>
            <w:r>
              <w:rPr>
                <w:lang w:val="en-GB"/>
              </w:rPr>
              <w:fldChar w:fldCharType="end"/>
            </w:r>
          </w:p>
        </w:tc>
      </w:tr>
    </w:tbl>
    <w:p w14:paraId="3BE54C2C"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0F941D9" w14:textId="77777777" w:rsidTr="009432BD">
        <w:trPr>
          <w:trHeight w:val="57"/>
        </w:trPr>
        <w:tc>
          <w:tcPr>
            <w:tcW w:w="7880" w:type="dxa"/>
            <w:tcBorders>
              <w:bottom w:val="nil"/>
            </w:tcBorders>
            <w:shd w:val="clear" w:color="auto" w:fill="auto"/>
          </w:tcPr>
          <w:p w14:paraId="66A7FA9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5447606"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E70ACD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3A41DE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4A1B3627" w14:textId="77777777" w:rsidR="00A84FFE" w:rsidRPr="00B449E1" w:rsidRDefault="00A84FFE" w:rsidP="009432BD">
            <w:pPr>
              <w:pStyle w:val="BodyText"/>
              <w:keepNext/>
              <w:keepLines/>
              <w:spacing w:after="0"/>
              <w:rPr>
                <w:sz w:val="4"/>
                <w:szCs w:val="4"/>
                <w:lang w:val="en-GB"/>
              </w:rPr>
            </w:pPr>
          </w:p>
        </w:tc>
      </w:tr>
      <w:tr w:rsidR="00A84FFE" w:rsidRPr="00B449E1" w14:paraId="2FE59B40" w14:textId="77777777" w:rsidTr="009432BD">
        <w:trPr>
          <w:trHeight w:val="397"/>
        </w:trPr>
        <w:tc>
          <w:tcPr>
            <w:tcW w:w="7880" w:type="dxa"/>
            <w:vMerge w:val="restart"/>
            <w:tcBorders>
              <w:top w:val="nil"/>
              <w:right w:val="single" w:sz="4" w:space="0" w:color="auto"/>
            </w:tcBorders>
            <w:shd w:val="clear" w:color="auto" w:fill="auto"/>
          </w:tcPr>
          <w:p w14:paraId="455FE6D7" w14:textId="77777777" w:rsidR="00A84FFE" w:rsidRPr="00B449E1" w:rsidRDefault="00A84FFE" w:rsidP="009432BD">
            <w:pPr>
              <w:pStyle w:val="Numbered"/>
              <w:keepLines/>
              <w:rPr>
                <w:lang w:eastAsia="en-GB"/>
              </w:rPr>
            </w:pPr>
            <w:r w:rsidRPr="00B449E1">
              <w:rPr>
                <w:lang w:eastAsia="en-GB"/>
              </w:rPr>
              <w:t>Do you have a written policy on the disclosure of information to any third party?</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B27AB1D" w14:textId="057C336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BDC255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7906D9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1AC9198B"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3496915" w14:textId="77777777" w:rsidTr="009432BD">
        <w:trPr>
          <w:cantSplit/>
        </w:trPr>
        <w:tc>
          <w:tcPr>
            <w:tcW w:w="7880" w:type="dxa"/>
            <w:vMerge/>
            <w:tcBorders>
              <w:top w:val="nil"/>
              <w:right w:val="nil"/>
            </w:tcBorders>
            <w:shd w:val="clear" w:color="auto" w:fill="auto"/>
          </w:tcPr>
          <w:p w14:paraId="1681B11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8741DE5"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9AB9FCC"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81E4B7E"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3D4320AD" w14:textId="77777777" w:rsidR="00A84FFE" w:rsidRPr="00B449E1" w:rsidRDefault="00A84FFE" w:rsidP="009432BD">
            <w:pPr>
              <w:pStyle w:val="BodyText"/>
              <w:keepNext/>
              <w:keepLines/>
              <w:spacing w:after="0"/>
              <w:ind w:left="57"/>
              <w:rPr>
                <w:sz w:val="2"/>
                <w:szCs w:val="2"/>
                <w:lang w:val="en-GB"/>
              </w:rPr>
            </w:pPr>
          </w:p>
        </w:tc>
      </w:tr>
    </w:tbl>
    <w:p w14:paraId="42513B79" w14:textId="77777777" w:rsidR="00A84FFE" w:rsidRPr="00B449E1" w:rsidRDefault="00A84FFE" w:rsidP="00A84FFE">
      <w:pPr>
        <w:pStyle w:val="BodyText"/>
        <w:spacing w:after="0"/>
        <w:rPr>
          <w:sz w:val="2"/>
          <w:szCs w:val="2"/>
          <w:lang w:val="en-GB"/>
        </w:rPr>
      </w:pPr>
    </w:p>
    <w:p w14:paraId="41635990"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How do </w:t>
      </w:r>
      <w:r w:rsidRPr="00B449E1">
        <w:t>your</w:t>
      </w:r>
      <w:r w:rsidRPr="00B449E1">
        <w:rPr>
          <w:lang w:eastAsia="en-GB"/>
        </w:rPr>
        <w:t xml:space="preserve"> procedures for disclosure of information guard against cyber security risks?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9ACE032" w14:textId="77777777" w:rsidTr="009432BD">
        <w:trPr>
          <w:trHeight w:val="1020"/>
        </w:trPr>
        <w:tc>
          <w:tcPr>
            <w:tcW w:w="9809" w:type="dxa"/>
          </w:tcPr>
          <w:p w14:paraId="1B6FC387" w14:textId="7EF46936"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AD37C2">
              <w:rPr>
                <w:noProof/>
                <w:lang w:val="en-GB"/>
              </w:rPr>
              <w:t xml:space="preserve">The </w:t>
            </w:r>
            <w:r w:rsidR="00F96CEF">
              <w:rPr>
                <w:noProof/>
                <w:lang w:val="en-GB"/>
              </w:rPr>
              <w:t>National ANPR S</w:t>
            </w:r>
            <w:r w:rsidR="006C37B3">
              <w:rPr>
                <w:noProof/>
                <w:lang w:val="en-GB"/>
              </w:rPr>
              <w:t>ervice (NAS)</w:t>
            </w:r>
            <w:r w:rsidR="00F96CEF">
              <w:rPr>
                <w:noProof/>
                <w:lang w:val="en-GB"/>
              </w:rPr>
              <w:t xml:space="preserve"> is managed by the Home Office and is </w:t>
            </w:r>
            <w:r w:rsidR="006C37B3">
              <w:rPr>
                <w:noProof/>
                <w:lang w:val="en-GB"/>
              </w:rPr>
              <w:t>subject to their</w:t>
            </w:r>
            <w:r w:rsidR="00DA2C81">
              <w:rPr>
                <w:noProof/>
                <w:lang w:val="en-GB"/>
              </w:rPr>
              <w:t xml:space="preserve"> safeguards against cyber </w:t>
            </w:r>
            <w:r w:rsidR="00161F64">
              <w:rPr>
                <w:noProof/>
                <w:lang w:val="en-GB"/>
              </w:rPr>
              <w:t>attacks</w:t>
            </w:r>
            <w:r w:rsidR="00DA2C81">
              <w:rPr>
                <w:noProof/>
                <w:lang w:val="en-GB"/>
              </w:rPr>
              <w:t xml:space="preserve">. All Cheshire Police owned </w:t>
            </w:r>
            <w:r w:rsidR="001C6379">
              <w:rPr>
                <w:noProof/>
                <w:lang w:val="en-GB"/>
              </w:rPr>
              <w:t xml:space="preserve">ANPR </w:t>
            </w:r>
            <w:r w:rsidR="00DA2C81">
              <w:rPr>
                <w:noProof/>
                <w:lang w:val="en-GB"/>
              </w:rPr>
              <w:t xml:space="preserve">products </w:t>
            </w:r>
            <w:r w:rsidR="00A2413C">
              <w:rPr>
                <w:noProof/>
                <w:lang w:val="en-GB"/>
              </w:rPr>
              <w:t xml:space="preserve">are hosted within the </w:t>
            </w:r>
            <w:r w:rsidR="00B9544A">
              <w:rPr>
                <w:noProof/>
                <w:lang w:val="en-GB"/>
              </w:rPr>
              <w:t>Cheshire Police IT network alongside other secure systems</w:t>
            </w:r>
            <w:r w:rsidR="001C6379">
              <w:rPr>
                <w:noProof/>
                <w:lang w:val="en-GB"/>
              </w:rPr>
              <w:t xml:space="preserve"> which are constantly monitored, updated and subject to internal and external security scrutiny</w:t>
            </w:r>
            <w:r w:rsidR="00A13613">
              <w:rPr>
                <w:noProof/>
                <w:lang w:val="en-GB"/>
              </w:rPr>
              <w:t xml:space="preserve"> aligned to national guidelines</w:t>
            </w:r>
            <w:r w:rsidR="001C6379">
              <w:rPr>
                <w:noProof/>
                <w:lang w:val="en-GB"/>
              </w:rPr>
              <w:t>.</w:t>
            </w:r>
            <w:r w:rsidR="006C37B3">
              <w:rPr>
                <w:noProof/>
                <w:lang w:val="en-GB"/>
              </w:rPr>
              <w:t xml:space="preserve"> </w:t>
            </w:r>
            <w:r>
              <w:rPr>
                <w:lang w:val="en-GB"/>
              </w:rPr>
              <w:fldChar w:fldCharType="end"/>
            </w:r>
          </w:p>
        </w:tc>
      </w:tr>
    </w:tbl>
    <w:p w14:paraId="6821A2F2"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What are your procedures for Subject Access Requests where a data subject asks for copies of </w:t>
      </w:r>
      <w:r w:rsidRPr="00B449E1">
        <w:t>any</w:t>
      </w:r>
      <w:r w:rsidRPr="00B449E1">
        <w:rPr>
          <w:lang w:eastAsia="en-GB"/>
        </w:rPr>
        <w:t xml:space="preserve"> images in which they appear?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F9B8762" w14:textId="77777777" w:rsidTr="009432BD">
        <w:trPr>
          <w:trHeight w:val="1020"/>
        </w:trPr>
        <w:tc>
          <w:tcPr>
            <w:tcW w:w="9809" w:type="dxa"/>
          </w:tcPr>
          <w:p w14:paraId="6D751460" w14:textId="5A26907B"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96EB5" w:rsidRPr="00F96EB5">
              <w:rPr>
                <w:noProof/>
                <w:lang w:val="en-GB"/>
              </w:rPr>
              <w:t xml:space="preserve">All subject access requests </w:t>
            </w:r>
            <w:r w:rsidR="005A408C">
              <w:rPr>
                <w:noProof/>
                <w:lang w:val="en-GB"/>
              </w:rPr>
              <w:t>are</w:t>
            </w:r>
            <w:r w:rsidR="00F96EB5" w:rsidRPr="00F96EB5">
              <w:rPr>
                <w:noProof/>
                <w:lang w:val="en-GB"/>
              </w:rPr>
              <w:t xml:space="preserve"> process</w:t>
            </w:r>
            <w:r w:rsidR="005A408C">
              <w:rPr>
                <w:noProof/>
                <w:lang w:val="en-GB"/>
              </w:rPr>
              <w:t>ed</w:t>
            </w:r>
            <w:r w:rsidR="00F96EB5" w:rsidRPr="00F96EB5">
              <w:rPr>
                <w:noProof/>
                <w:lang w:val="en-GB"/>
              </w:rPr>
              <w:t xml:space="preserve"> by the Freedom of Information team within </w:t>
            </w:r>
            <w:r w:rsidR="005A408C">
              <w:rPr>
                <w:noProof/>
                <w:lang w:val="en-GB"/>
              </w:rPr>
              <w:t>Cheshire Police</w:t>
            </w:r>
            <w:r w:rsidR="00F96EB5" w:rsidRPr="00F96EB5">
              <w:rPr>
                <w:noProof/>
                <w:lang w:val="en-GB"/>
              </w:rPr>
              <w:t xml:space="preserve"> Information Management department. The team will engage with the ANPR </w:t>
            </w:r>
            <w:r w:rsidR="005A408C">
              <w:rPr>
                <w:noProof/>
                <w:lang w:val="en-GB"/>
              </w:rPr>
              <w:t>Lead</w:t>
            </w:r>
            <w:r w:rsidR="00F96EB5" w:rsidRPr="00F96EB5">
              <w:rPr>
                <w:noProof/>
                <w:lang w:val="en-GB"/>
              </w:rPr>
              <w:t xml:space="preserve"> to obtain information and ensure that all legal obligations and timelines are complied with. </w:t>
            </w:r>
            <w:r>
              <w:rPr>
                <w:lang w:val="en-GB"/>
              </w:rPr>
              <w:fldChar w:fldCharType="end"/>
            </w:r>
          </w:p>
        </w:tc>
      </w:tr>
    </w:tbl>
    <w:p w14:paraId="4CA592A4"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15D5393" w14:textId="77777777" w:rsidTr="009432BD">
        <w:trPr>
          <w:trHeight w:val="57"/>
        </w:trPr>
        <w:tc>
          <w:tcPr>
            <w:tcW w:w="7880" w:type="dxa"/>
            <w:tcBorders>
              <w:bottom w:val="nil"/>
            </w:tcBorders>
            <w:shd w:val="clear" w:color="auto" w:fill="auto"/>
          </w:tcPr>
          <w:p w14:paraId="06F787D5"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1229938"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75CE4F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1C7C519"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7E117DD" w14:textId="77777777" w:rsidR="00A84FFE" w:rsidRPr="00B449E1" w:rsidRDefault="00A84FFE" w:rsidP="009432BD">
            <w:pPr>
              <w:pStyle w:val="BodyText"/>
              <w:keepNext/>
              <w:keepLines/>
              <w:spacing w:after="0"/>
              <w:rPr>
                <w:sz w:val="4"/>
                <w:szCs w:val="4"/>
                <w:lang w:val="en-GB"/>
              </w:rPr>
            </w:pPr>
          </w:p>
        </w:tc>
      </w:tr>
      <w:tr w:rsidR="00A84FFE" w:rsidRPr="00B449E1" w14:paraId="0399872C" w14:textId="77777777" w:rsidTr="009432BD">
        <w:trPr>
          <w:trHeight w:val="397"/>
        </w:trPr>
        <w:tc>
          <w:tcPr>
            <w:tcW w:w="7880" w:type="dxa"/>
            <w:vMerge w:val="restart"/>
            <w:tcBorders>
              <w:top w:val="nil"/>
              <w:right w:val="single" w:sz="4" w:space="0" w:color="auto"/>
            </w:tcBorders>
            <w:shd w:val="clear" w:color="auto" w:fill="auto"/>
          </w:tcPr>
          <w:p w14:paraId="045C0386" w14:textId="77777777" w:rsidR="00A84FFE" w:rsidRPr="00B449E1" w:rsidRDefault="00A84FFE" w:rsidP="009432BD">
            <w:pPr>
              <w:pStyle w:val="Numbered"/>
              <w:keepLines/>
              <w:rPr>
                <w:lang w:eastAsia="en-GB"/>
              </w:rPr>
            </w:pPr>
            <w:r w:rsidRPr="00B449E1">
              <w:rPr>
                <w:lang w:eastAsia="en-GB"/>
              </w:rPr>
              <w:t xml:space="preserve">Do your procedures include publication of information about how to make a Subject Access Request, and include privacy masking capability </w:t>
            </w:r>
            <w:proofErr w:type="gramStart"/>
            <w:r w:rsidRPr="00B449E1">
              <w:rPr>
                <w:lang w:eastAsia="en-GB"/>
              </w:rPr>
              <w:t>in the event that</w:t>
            </w:r>
            <w:proofErr w:type="gramEnd"/>
            <w:r w:rsidRPr="00B449E1">
              <w:rPr>
                <w:lang w:eastAsia="en-GB"/>
              </w:rPr>
              <w:t xml:space="preserve"> any third party is recognisable in the images which are released to your data subject?</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8FFEC57" w14:textId="298A92B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D1ABC70"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5BC180A"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BF2FB26"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485A840" w14:textId="77777777" w:rsidTr="009432BD">
        <w:trPr>
          <w:cantSplit/>
        </w:trPr>
        <w:tc>
          <w:tcPr>
            <w:tcW w:w="7880" w:type="dxa"/>
            <w:vMerge/>
            <w:tcBorders>
              <w:top w:val="nil"/>
              <w:right w:val="nil"/>
            </w:tcBorders>
            <w:shd w:val="clear" w:color="auto" w:fill="auto"/>
          </w:tcPr>
          <w:p w14:paraId="33E35676"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378BE8A"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A328D86"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06C1BE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E775F09" w14:textId="77777777" w:rsidR="00A84FFE" w:rsidRPr="00B449E1" w:rsidRDefault="00A84FFE" w:rsidP="009432BD">
            <w:pPr>
              <w:pStyle w:val="BodyText"/>
              <w:keepNext/>
              <w:keepLines/>
              <w:spacing w:after="0"/>
              <w:ind w:left="57"/>
              <w:rPr>
                <w:sz w:val="2"/>
                <w:szCs w:val="2"/>
                <w:lang w:val="en-GB"/>
              </w:rPr>
            </w:pPr>
          </w:p>
        </w:tc>
      </w:tr>
    </w:tbl>
    <w:p w14:paraId="669459C4" w14:textId="77777777" w:rsidR="00A84FFE" w:rsidRPr="00B449E1" w:rsidRDefault="00A84FFE" w:rsidP="00A84FFE">
      <w:pPr>
        <w:pStyle w:val="BodyText"/>
        <w:spacing w:after="0"/>
        <w:rPr>
          <w:sz w:val="2"/>
          <w:szCs w:val="2"/>
          <w:lang w:val="en-GB"/>
        </w:rPr>
      </w:pPr>
    </w:p>
    <w:p w14:paraId="6444AF15" w14:textId="77777777" w:rsidR="00A84FFE" w:rsidRPr="00B449E1" w:rsidRDefault="00A84FFE" w:rsidP="00A84FFE">
      <w:pPr>
        <w:pStyle w:val="Numbered"/>
        <w:keepLines/>
        <w:pBdr>
          <w:top w:val="single" w:sz="4" w:space="5" w:color="0B9444"/>
        </w:pBdr>
        <w:spacing w:before="240"/>
        <w:rPr>
          <w:lang w:eastAsia="en-GB"/>
        </w:rPr>
      </w:pPr>
      <w:r w:rsidRPr="00B449E1">
        <w:rPr>
          <w:lang w:eastAsia="en-GB"/>
        </w:rPr>
        <w:t>What procedures do you have to document decisions about the sharing of information with a</w:t>
      </w:r>
      <w:r>
        <w:rPr>
          <w:lang w:eastAsia="en-GB"/>
        </w:rPr>
        <w:t> </w:t>
      </w:r>
      <w:r w:rsidRPr="00B449E1">
        <w:rPr>
          <w:lang w:eastAsia="en-GB"/>
        </w:rPr>
        <w:t>third party</w:t>
      </w:r>
      <w:r w:rsidRPr="00B449E1">
        <w:t xml:space="preserve"> </w:t>
      </w:r>
      <w:r w:rsidRPr="00B449E1">
        <w:rPr>
          <w:lang w:eastAsia="en-GB"/>
        </w:rPr>
        <w:t xml:space="preserve">and </w:t>
      </w:r>
      <w:r w:rsidRPr="00B449E1">
        <w:t>what</w:t>
      </w:r>
      <w:r w:rsidRPr="00B449E1">
        <w:rPr>
          <w:lang w:eastAsia="en-GB"/>
        </w:rPr>
        <w:t xml:space="preserve"> checks do you have in place to ensure that the disclosure policy is followed?</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5079C4B" w14:textId="77777777" w:rsidTr="009432BD">
        <w:trPr>
          <w:trHeight w:val="1020"/>
        </w:trPr>
        <w:tc>
          <w:tcPr>
            <w:tcW w:w="9809" w:type="dxa"/>
          </w:tcPr>
          <w:p w14:paraId="39FDB4A3" w14:textId="25AC3B61"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D5934" w:rsidRPr="00CD5934">
              <w:rPr>
                <w:noProof/>
                <w:lang w:val="en-GB"/>
              </w:rPr>
              <w:t>Disclosure of ANPR data is processed in line with NASPLE (National ANPR Standards for Policing and Law Enforcement). To ensure the st</w:t>
            </w:r>
            <w:r w:rsidR="00CD5934">
              <w:rPr>
                <w:noProof/>
                <w:lang w:val="en-GB"/>
              </w:rPr>
              <w:t>ric</w:t>
            </w:r>
            <w:r w:rsidR="00CD5934" w:rsidRPr="00CD5934">
              <w:rPr>
                <w:noProof/>
                <w:lang w:val="en-GB"/>
              </w:rPr>
              <w:t>t policy is followed, only a small number of appropriately trained staff are author</w:t>
            </w:r>
            <w:r w:rsidR="00AE6632">
              <w:rPr>
                <w:noProof/>
                <w:lang w:val="en-GB"/>
              </w:rPr>
              <w:t>i</w:t>
            </w:r>
            <w:r w:rsidR="00CD5934" w:rsidRPr="00CD5934">
              <w:rPr>
                <w:noProof/>
                <w:lang w:val="en-GB"/>
              </w:rPr>
              <w:t xml:space="preserve">sed to produce ANPR material for disclosure. All disputes over disclosure are reviewed by the </w:t>
            </w:r>
            <w:r w:rsidR="00AE6632">
              <w:rPr>
                <w:noProof/>
                <w:lang w:val="en-GB"/>
              </w:rPr>
              <w:t>Authorising Officer designate</w:t>
            </w:r>
            <w:r w:rsidR="00310CE9">
              <w:rPr>
                <w:noProof/>
                <w:lang w:val="en-GB"/>
              </w:rPr>
              <w:t xml:space="preserve"> (</w:t>
            </w:r>
            <w:r w:rsidR="00CD5934" w:rsidRPr="00CD5934">
              <w:rPr>
                <w:noProof/>
                <w:lang w:val="en-GB"/>
              </w:rPr>
              <w:t xml:space="preserve">ANPR </w:t>
            </w:r>
            <w:r w:rsidR="00AE6632">
              <w:rPr>
                <w:noProof/>
                <w:lang w:val="en-GB"/>
              </w:rPr>
              <w:t>Lead</w:t>
            </w:r>
            <w:r w:rsidR="00310CE9">
              <w:rPr>
                <w:noProof/>
                <w:lang w:val="en-GB"/>
              </w:rPr>
              <w:t>)</w:t>
            </w:r>
            <w:r w:rsidR="00CD5934" w:rsidRPr="00CD5934">
              <w:rPr>
                <w:noProof/>
                <w:lang w:val="en-GB"/>
              </w:rPr>
              <w:t xml:space="preserve"> who will e</w:t>
            </w:r>
            <w:r w:rsidR="00310CE9">
              <w:rPr>
                <w:noProof/>
                <w:lang w:val="en-GB"/>
              </w:rPr>
              <w:t>scalate</w:t>
            </w:r>
            <w:r w:rsidR="00CD5934" w:rsidRPr="00CD5934">
              <w:rPr>
                <w:noProof/>
                <w:lang w:val="en-GB"/>
              </w:rPr>
              <w:t xml:space="preserve"> if and as required.</w:t>
            </w:r>
            <w:r w:rsidR="00AA0A52">
              <w:rPr>
                <w:noProof/>
                <w:lang w:val="en-GB"/>
              </w:rPr>
              <w:t xml:space="preserve"> The Computer </w:t>
            </w:r>
            <w:r w:rsidR="007356B0">
              <w:rPr>
                <w:noProof/>
                <w:lang w:val="en-GB"/>
              </w:rPr>
              <w:t>B</w:t>
            </w:r>
            <w:r w:rsidR="00AA0A52">
              <w:rPr>
                <w:noProof/>
                <w:lang w:val="en-GB"/>
              </w:rPr>
              <w:t xml:space="preserve">ased </w:t>
            </w:r>
            <w:r w:rsidR="007356B0">
              <w:rPr>
                <w:noProof/>
                <w:lang w:val="en-GB"/>
              </w:rPr>
              <w:t>T</w:t>
            </w:r>
            <w:r w:rsidR="00AA0A52">
              <w:rPr>
                <w:noProof/>
                <w:lang w:val="en-GB"/>
              </w:rPr>
              <w:t xml:space="preserve">raining modules </w:t>
            </w:r>
            <w:r w:rsidR="007356B0">
              <w:rPr>
                <w:noProof/>
                <w:lang w:val="en-GB"/>
              </w:rPr>
              <w:t>include information aligned to data disclosure.</w:t>
            </w:r>
            <w:r>
              <w:rPr>
                <w:lang w:val="en-GB"/>
              </w:rPr>
              <w:fldChar w:fldCharType="end"/>
            </w:r>
          </w:p>
        </w:tc>
      </w:tr>
    </w:tbl>
    <w:p w14:paraId="2003C33D"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34A75B4" w14:textId="77777777" w:rsidTr="009432BD">
        <w:trPr>
          <w:trHeight w:val="57"/>
        </w:trPr>
        <w:tc>
          <w:tcPr>
            <w:tcW w:w="7880" w:type="dxa"/>
            <w:tcBorders>
              <w:bottom w:val="nil"/>
            </w:tcBorders>
            <w:shd w:val="clear" w:color="auto" w:fill="auto"/>
          </w:tcPr>
          <w:p w14:paraId="4B65B46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7C6CAEE"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063DB7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1E61C65"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3DC3E30" w14:textId="77777777" w:rsidR="00A84FFE" w:rsidRPr="00B449E1" w:rsidRDefault="00A84FFE" w:rsidP="009432BD">
            <w:pPr>
              <w:pStyle w:val="BodyText"/>
              <w:keepNext/>
              <w:keepLines/>
              <w:spacing w:after="0"/>
              <w:rPr>
                <w:sz w:val="4"/>
                <w:szCs w:val="4"/>
                <w:lang w:val="en-GB"/>
              </w:rPr>
            </w:pPr>
          </w:p>
        </w:tc>
      </w:tr>
      <w:tr w:rsidR="00A84FFE" w:rsidRPr="00B449E1" w14:paraId="64368F48" w14:textId="77777777" w:rsidTr="009432BD">
        <w:trPr>
          <w:trHeight w:val="397"/>
        </w:trPr>
        <w:tc>
          <w:tcPr>
            <w:tcW w:w="7880" w:type="dxa"/>
            <w:vMerge w:val="restart"/>
            <w:tcBorders>
              <w:top w:val="nil"/>
              <w:right w:val="single" w:sz="4" w:space="0" w:color="auto"/>
            </w:tcBorders>
            <w:shd w:val="clear" w:color="auto" w:fill="auto"/>
          </w:tcPr>
          <w:p w14:paraId="4A92520E"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7?</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A62D0D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BF33F5E"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DD2E2DF" w14:textId="1F9D7B5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E566A3D"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1AEB564" w14:textId="77777777" w:rsidTr="009432BD">
        <w:trPr>
          <w:cantSplit/>
        </w:trPr>
        <w:tc>
          <w:tcPr>
            <w:tcW w:w="7880" w:type="dxa"/>
            <w:vMerge/>
            <w:tcBorders>
              <w:top w:val="nil"/>
              <w:right w:val="nil"/>
            </w:tcBorders>
            <w:shd w:val="clear" w:color="auto" w:fill="auto"/>
          </w:tcPr>
          <w:p w14:paraId="1C23B74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13B6E9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000DA4F8"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267E6DF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B4DC5EB" w14:textId="77777777" w:rsidR="00A84FFE" w:rsidRPr="00B449E1" w:rsidRDefault="00A84FFE" w:rsidP="009432BD">
            <w:pPr>
              <w:pStyle w:val="BodyText"/>
              <w:keepNext/>
              <w:keepLines/>
              <w:spacing w:after="0"/>
              <w:ind w:left="57"/>
              <w:rPr>
                <w:sz w:val="2"/>
                <w:szCs w:val="2"/>
                <w:lang w:val="en-GB"/>
              </w:rPr>
            </w:pPr>
          </w:p>
        </w:tc>
      </w:tr>
    </w:tbl>
    <w:p w14:paraId="3671A22F"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6422CA90" w14:textId="77777777" w:rsidTr="009432BD">
        <w:trPr>
          <w:gridBefore w:val="1"/>
          <w:wBefore w:w="402" w:type="dxa"/>
          <w:trHeight w:val="2551"/>
        </w:trPr>
        <w:tc>
          <w:tcPr>
            <w:tcW w:w="9809" w:type="dxa"/>
          </w:tcPr>
          <w:p w14:paraId="4067AB48" w14:textId="597BB3E2"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noProof/>
                <w:lang w:val="en-GB"/>
              </w:rPr>
              <w:t>None</w:t>
            </w:r>
            <w:r w:rsidR="003F66E5">
              <w:rPr>
                <w:noProof/>
                <w:lang w:val="en-GB"/>
              </w:rPr>
              <w:t xml:space="preserve"> identified</w:t>
            </w:r>
            <w:r w:rsidR="00815830" w:rsidRPr="00815830">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41FF1226"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25C1D540" w14:textId="77777777" w:rsidR="00A84FFE" w:rsidRPr="00B449E1" w:rsidRDefault="00A84FFE" w:rsidP="009432BD">
            <w:pPr>
              <w:pStyle w:val="Heading1"/>
            </w:pPr>
            <w:r w:rsidRPr="00B449E1">
              <w:lastRenderedPageBreak/>
              <w:t>Principle 8</w:t>
            </w:r>
          </w:p>
          <w:p w14:paraId="181EB10C" w14:textId="77777777" w:rsidR="00A84FFE" w:rsidRDefault="00A84FFE" w:rsidP="009432BD">
            <w:pPr>
              <w:pStyle w:val="BodyText"/>
              <w:spacing w:after="120"/>
              <w:rPr>
                <w:szCs w:val="24"/>
                <w:lang w:val="en-GB"/>
              </w:rPr>
            </w:pPr>
            <w:r w:rsidRPr="00B449E1">
              <w:rPr>
                <w:szCs w:val="24"/>
                <w:lang w:val="en-GB"/>
              </w:rPr>
              <w:t>Surveillance camera system operators should consider any approved operational, technical and competency standards relevant to a system and its purpose and work to meet and maintain those standards.</w:t>
            </w:r>
          </w:p>
          <w:p w14:paraId="6C7AE70F" w14:textId="77777777" w:rsidR="00A84FFE" w:rsidRPr="00B449E1" w:rsidRDefault="00A84FFE" w:rsidP="009432BD">
            <w:pPr>
              <w:pStyle w:val="BodyText"/>
              <w:spacing w:after="120"/>
              <w:rPr>
                <w:lang w:val="en-GB"/>
              </w:rPr>
            </w:pPr>
            <w:r>
              <w:rPr>
                <w:lang w:val="en-GB"/>
              </w:rPr>
              <w:t xml:space="preserve">(There are lists of relevant standards on the Surveillance Camera Commissioner’s website: </w:t>
            </w:r>
            <w:hyperlink r:id="rId20" w:history="1">
              <w:r w:rsidRPr="00BC5BE7">
                <w:rPr>
                  <w:rStyle w:val="Hyperlink"/>
                </w:rPr>
                <w:t>https://www.gov.uk/guidance/recommended-standards-for-the-cctv-industry</w:t>
              </w:r>
            </w:hyperlink>
            <w:r>
              <w:rPr>
                <w:szCs w:val="24"/>
                <w:lang w:val="en-GB"/>
              </w:rPr>
              <w:t>)</w:t>
            </w:r>
          </w:p>
        </w:tc>
      </w:tr>
    </w:tbl>
    <w:p w14:paraId="716824A0" w14:textId="77777777" w:rsidR="00A84FFE" w:rsidRPr="00FD3899" w:rsidRDefault="00A84FFE" w:rsidP="00A84FFE">
      <w:pPr>
        <w:pStyle w:val="BodyText"/>
        <w:spacing w:after="0"/>
        <w:rPr>
          <w:lang w:val="en-GB"/>
        </w:rPr>
      </w:pPr>
    </w:p>
    <w:p w14:paraId="435212C0" w14:textId="77777777" w:rsidR="00A84FFE" w:rsidRPr="00B449E1" w:rsidRDefault="00A84FFE" w:rsidP="00A84FFE">
      <w:pPr>
        <w:pStyle w:val="Numbered"/>
        <w:numPr>
          <w:ilvl w:val="0"/>
          <w:numId w:val="2"/>
        </w:numPr>
      </w:pPr>
      <w:r w:rsidRPr="00B449E1">
        <w:rPr>
          <w:lang w:eastAsia="en-GB"/>
        </w:rPr>
        <w:t xml:space="preserve">What </w:t>
      </w:r>
      <w:r w:rsidRPr="00B449E1">
        <w:rPr>
          <w:color w:val="000000"/>
        </w:rPr>
        <w:t>approved</w:t>
      </w:r>
      <w:r w:rsidRPr="00B449E1">
        <w:rPr>
          <w:lang w:eastAsia="en-GB"/>
        </w:rPr>
        <w:t xml:space="preserve"> operational, </w:t>
      </w:r>
      <w:r w:rsidRPr="00B449E1">
        <w:t xml:space="preserve">technical and competency standards relevant to a </w:t>
      </w:r>
      <w:r w:rsidRPr="00B449E1">
        <w:rPr>
          <w:color w:val="000000"/>
        </w:rPr>
        <w:t>surveillance</w:t>
      </w:r>
      <w:r w:rsidRPr="00B449E1">
        <w:t xml:space="preserve"> system and its purpose does your system meet?</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4C1F81F" w14:textId="77777777" w:rsidTr="009432BD">
        <w:trPr>
          <w:trHeight w:val="1020"/>
        </w:trPr>
        <w:tc>
          <w:tcPr>
            <w:tcW w:w="9809" w:type="dxa"/>
          </w:tcPr>
          <w:p w14:paraId="3EA616B5" w14:textId="1CFC3931"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D0A22">
              <w:rPr>
                <w:noProof/>
                <w:lang w:val="en-GB"/>
              </w:rPr>
              <w:t xml:space="preserve">All </w:t>
            </w:r>
            <w:r w:rsidR="00627ACE">
              <w:rPr>
                <w:noProof/>
                <w:lang w:val="en-GB"/>
              </w:rPr>
              <w:t>ANPR cameras deployed by Cheshire Police meet the strict guidelines set down in the National ANPR Standards for Policing and Law Enforcement (NASPLE). All cameras are monitored to</w:t>
            </w:r>
            <w:r w:rsidR="00C05500">
              <w:rPr>
                <w:noProof/>
                <w:lang w:val="en-GB"/>
              </w:rPr>
              <w:t xml:space="preserve"> ensure data accuracy</w:t>
            </w:r>
            <w:r w:rsidR="00CD19B7">
              <w:rPr>
                <w:noProof/>
                <w:lang w:val="en-GB"/>
              </w:rPr>
              <w:t xml:space="preserve"> with support</w:t>
            </w:r>
            <w:r w:rsidR="009A79BC">
              <w:rPr>
                <w:noProof/>
                <w:lang w:val="en-GB"/>
              </w:rPr>
              <w:t xml:space="preserve"> and maintenance</w:t>
            </w:r>
            <w:r w:rsidR="00CD19B7">
              <w:rPr>
                <w:noProof/>
                <w:lang w:val="en-GB"/>
              </w:rPr>
              <w:t xml:space="preserve"> contracts in place to fix </w:t>
            </w:r>
            <w:r w:rsidR="009A79BC">
              <w:rPr>
                <w:noProof/>
                <w:lang w:val="en-GB"/>
              </w:rPr>
              <w:t>any faults that may arise.</w:t>
            </w:r>
            <w:r>
              <w:rPr>
                <w:lang w:val="en-GB"/>
              </w:rPr>
              <w:fldChar w:fldCharType="end"/>
            </w:r>
          </w:p>
        </w:tc>
      </w:tr>
    </w:tbl>
    <w:p w14:paraId="205872FD"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How do you </w:t>
      </w:r>
      <w:r w:rsidRPr="00B449E1">
        <w:t>ensure</w:t>
      </w:r>
      <w:r w:rsidRPr="00B449E1">
        <w:rPr>
          <w:lang w:eastAsia="en-GB"/>
        </w:rPr>
        <w:t xml:space="preserve"> that these standards are met from the moment of commissioning your system and maintained appropriately?</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40C402FD" w14:textId="77777777" w:rsidTr="009432BD">
        <w:trPr>
          <w:trHeight w:val="1020"/>
        </w:trPr>
        <w:tc>
          <w:tcPr>
            <w:tcW w:w="9809" w:type="dxa"/>
          </w:tcPr>
          <w:p w14:paraId="7C401073" w14:textId="11120E02"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9A79BC" w:rsidRPr="009A79BC">
              <w:rPr>
                <w:noProof/>
                <w:lang w:val="en-GB"/>
              </w:rPr>
              <w:t xml:space="preserve">All ANPR cameras deployed by Cheshire Police meet the strict guidelines set down in the National ANPR Standards for Policing and Law Enforcement (NASPLE). All </w:t>
            </w:r>
            <w:r w:rsidR="0087279C">
              <w:rPr>
                <w:noProof/>
                <w:lang w:val="en-GB"/>
              </w:rPr>
              <w:t xml:space="preserve">in-car </w:t>
            </w:r>
            <w:r w:rsidR="00A13613">
              <w:rPr>
                <w:noProof/>
                <w:lang w:val="en-GB"/>
              </w:rPr>
              <w:t xml:space="preserve">and portable </w:t>
            </w:r>
            <w:r w:rsidR="0087279C">
              <w:rPr>
                <w:noProof/>
                <w:lang w:val="en-GB"/>
              </w:rPr>
              <w:t>systems</w:t>
            </w:r>
            <w:r w:rsidR="009A79BC" w:rsidRPr="009A79BC">
              <w:rPr>
                <w:noProof/>
                <w:lang w:val="en-GB"/>
              </w:rPr>
              <w:t xml:space="preserve"> are monitored to ensure data accuracy with support and maintenance contracts in place to fix any faults that may arise.</w:t>
            </w:r>
            <w:r w:rsidR="009A79BC">
              <w:rPr>
                <w:noProof/>
                <w:lang w:val="en-GB"/>
              </w:rPr>
              <w:t xml:space="preserve"> </w:t>
            </w:r>
            <w:r w:rsidR="0087279C">
              <w:rPr>
                <w:noProof/>
                <w:lang w:val="en-GB"/>
              </w:rPr>
              <w:t xml:space="preserve">Ongoing </w:t>
            </w:r>
            <w:r w:rsidR="00351B31">
              <w:rPr>
                <w:noProof/>
                <w:lang w:val="en-GB"/>
              </w:rPr>
              <w:t>review</w:t>
            </w:r>
            <w:r w:rsidR="006151F1">
              <w:rPr>
                <w:noProof/>
                <w:lang w:val="en-GB"/>
              </w:rPr>
              <w:t xml:space="preserve"> </w:t>
            </w:r>
            <w:r w:rsidR="0087279C">
              <w:rPr>
                <w:noProof/>
                <w:lang w:val="en-GB"/>
              </w:rPr>
              <w:t xml:space="preserve">by in force dedicated resources </w:t>
            </w:r>
            <w:r w:rsidR="006151F1">
              <w:rPr>
                <w:noProof/>
                <w:lang w:val="en-GB"/>
              </w:rPr>
              <w:t>ensures compliance with guidance</w:t>
            </w:r>
            <w:r w:rsidR="00351B31">
              <w:rPr>
                <w:noProof/>
                <w:lang w:val="en-GB"/>
              </w:rPr>
              <w:t xml:space="preserve"> and optimum performance</w:t>
            </w:r>
            <w:r w:rsidR="006151F1">
              <w:rPr>
                <w:noProof/>
                <w:lang w:val="en-GB"/>
              </w:rPr>
              <w:t>.</w:t>
            </w:r>
            <w:r>
              <w:rPr>
                <w:lang w:val="en-GB"/>
              </w:rPr>
              <w:fldChar w:fldCharType="end"/>
            </w:r>
          </w:p>
        </w:tc>
      </w:tr>
    </w:tbl>
    <w:p w14:paraId="3AB37D73"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5F34F61" w14:textId="77777777" w:rsidTr="009432BD">
        <w:trPr>
          <w:trHeight w:val="57"/>
        </w:trPr>
        <w:tc>
          <w:tcPr>
            <w:tcW w:w="7880" w:type="dxa"/>
            <w:tcBorders>
              <w:bottom w:val="nil"/>
            </w:tcBorders>
            <w:shd w:val="clear" w:color="auto" w:fill="auto"/>
          </w:tcPr>
          <w:p w14:paraId="12E080F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9BF6110"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DFB6F8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1F2DAF9"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1CC75422" w14:textId="77777777" w:rsidR="00A84FFE" w:rsidRPr="00B449E1" w:rsidRDefault="00A84FFE" w:rsidP="009432BD">
            <w:pPr>
              <w:pStyle w:val="BodyText"/>
              <w:keepNext/>
              <w:keepLines/>
              <w:spacing w:after="0"/>
              <w:rPr>
                <w:sz w:val="4"/>
                <w:szCs w:val="4"/>
                <w:lang w:val="en-GB"/>
              </w:rPr>
            </w:pPr>
          </w:p>
        </w:tc>
      </w:tr>
      <w:tr w:rsidR="00A84FFE" w:rsidRPr="00B449E1" w14:paraId="568A8F74" w14:textId="77777777" w:rsidTr="009432BD">
        <w:trPr>
          <w:trHeight w:val="397"/>
        </w:trPr>
        <w:tc>
          <w:tcPr>
            <w:tcW w:w="7880" w:type="dxa"/>
            <w:vMerge w:val="restart"/>
            <w:tcBorders>
              <w:top w:val="nil"/>
              <w:right w:val="single" w:sz="4" w:space="0" w:color="auto"/>
            </w:tcBorders>
            <w:shd w:val="clear" w:color="auto" w:fill="auto"/>
          </w:tcPr>
          <w:p w14:paraId="02390A78" w14:textId="77777777" w:rsidR="00A84FFE" w:rsidRPr="00B449E1" w:rsidRDefault="00A84FFE" w:rsidP="009432BD">
            <w:pPr>
              <w:pStyle w:val="Numbered"/>
              <w:rPr>
                <w:lang w:eastAsia="en-GB"/>
              </w:rPr>
            </w:pPr>
            <w:r w:rsidRPr="00B449E1">
              <w:rPr>
                <w:lang w:eastAsia="en-GB"/>
              </w:rPr>
              <w:t>Have you gained independent third-party certification against the approved standards?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15342F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23D898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DD1D191" w14:textId="280943F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15617322"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C25D800" w14:textId="77777777" w:rsidTr="009432BD">
        <w:trPr>
          <w:cantSplit/>
        </w:trPr>
        <w:tc>
          <w:tcPr>
            <w:tcW w:w="7880" w:type="dxa"/>
            <w:vMerge/>
            <w:tcBorders>
              <w:top w:val="nil"/>
              <w:right w:val="nil"/>
            </w:tcBorders>
            <w:shd w:val="clear" w:color="auto" w:fill="auto"/>
          </w:tcPr>
          <w:p w14:paraId="1CAE4682"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4D3BC3F"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29E9A09E"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02C39E2D"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597D07B" w14:textId="77777777" w:rsidR="00A84FFE" w:rsidRPr="00B449E1" w:rsidRDefault="00A84FFE" w:rsidP="009432BD">
            <w:pPr>
              <w:pStyle w:val="BodyText"/>
              <w:keepNext/>
              <w:keepLines/>
              <w:spacing w:after="0"/>
              <w:ind w:left="57"/>
              <w:rPr>
                <w:sz w:val="2"/>
                <w:szCs w:val="2"/>
                <w:lang w:val="en-GB"/>
              </w:rPr>
            </w:pPr>
          </w:p>
        </w:tc>
      </w:tr>
    </w:tbl>
    <w:p w14:paraId="62DC5642" w14:textId="77777777" w:rsidR="00A84FFE" w:rsidRPr="00B449E1" w:rsidRDefault="00A84FFE" w:rsidP="00A84FFE">
      <w:pPr>
        <w:pStyle w:val="BodyText"/>
        <w:spacing w:after="0"/>
        <w:rPr>
          <w:sz w:val="2"/>
          <w:szCs w:val="2"/>
          <w:lang w:val="en-GB"/>
        </w:rPr>
      </w:pPr>
    </w:p>
    <w:p w14:paraId="39E60F26"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A611782" w14:textId="77777777" w:rsidTr="009432BD">
        <w:trPr>
          <w:trHeight w:val="57"/>
        </w:trPr>
        <w:tc>
          <w:tcPr>
            <w:tcW w:w="7880" w:type="dxa"/>
            <w:tcBorders>
              <w:bottom w:val="nil"/>
            </w:tcBorders>
            <w:shd w:val="clear" w:color="auto" w:fill="auto"/>
          </w:tcPr>
          <w:p w14:paraId="49DFF13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F3648C4"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09242F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6210888"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C50FF5C" w14:textId="77777777" w:rsidR="00A84FFE" w:rsidRPr="00B449E1" w:rsidRDefault="00A84FFE" w:rsidP="009432BD">
            <w:pPr>
              <w:pStyle w:val="BodyText"/>
              <w:keepNext/>
              <w:keepLines/>
              <w:spacing w:after="0"/>
              <w:rPr>
                <w:sz w:val="4"/>
                <w:szCs w:val="4"/>
                <w:lang w:val="en-GB"/>
              </w:rPr>
            </w:pPr>
          </w:p>
        </w:tc>
      </w:tr>
      <w:tr w:rsidR="00A84FFE" w:rsidRPr="00B449E1" w14:paraId="2AA3F469" w14:textId="77777777" w:rsidTr="009432BD">
        <w:trPr>
          <w:trHeight w:val="397"/>
        </w:trPr>
        <w:tc>
          <w:tcPr>
            <w:tcW w:w="7880" w:type="dxa"/>
            <w:vMerge w:val="restart"/>
            <w:tcBorders>
              <w:top w:val="nil"/>
              <w:right w:val="single" w:sz="4" w:space="0" w:color="auto"/>
            </w:tcBorders>
            <w:shd w:val="clear" w:color="auto" w:fill="auto"/>
          </w:tcPr>
          <w:p w14:paraId="19CF9AB7"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8?</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C6F12B4"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C2D746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6D6AA25" w14:textId="27DBB8A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44A1F6B"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C030196" w14:textId="77777777" w:rsidTr="009432BD">
        <w:trPr>
          <w:cantSplit/>
        </w:trPr>
        <w:tc>
          <w:tcPr>
            <w:tcW w:w="7880" w:type="dxa"/>
            <w:vMerge/>
            <w:tcBorders>
              <w:top w:val="nil"/>
              <w:right w:val="nil"/>
            </w:tcBorders>
            <w:shd w:val="clear" w:color="auto" w:fill="auto"/>
          </w:tcPr>
          <w:p w14:paraId="6EE41DE2"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05B5AB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0BB402D0"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3DCA15C"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226F7F4" w14:textId="77777777" w:rsidR="00A84FFE" w:rsidRPr="00B449E1" w:rsidRDefault="00A84FFE" w:rsidP="009432BD">
            <w:pPr>
              <w:pStyle w:val="BodyText"/>
              <w:keepNext/>
              <w:keepLines/>
              <w:spacing w:after="0"/>
              <w:ind w:left="57"/>
              <w:rPr>
                <w:sz w:val="2"/>
                <w:szCs w:val="2"/>
                <w:lang w:val="en-GB"/>
              </w:rPr>
            </w:pPr>
          </w:p>
        </w:tc>
      </w:tr>
    </w:tbl>
    <w:p w14:paraId="1A60CF4E"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41EDDC0" w14:textId="77777777" w:rsidTr="009432BD">
        <w:trPr>
          <w:gridBefore w:val="1"/>
          <w:wBefore w:w="402" w:type="dxa"/>
          <w:trHeight w:val="2551"/>
        </w:trPr>
        <w:tc>
          <w:tcPr>
            <w:tcW w:w="9809" w:type="dxa"/>
          </w:tcPr>
          <w:p w14:paraId="0EFDA7E6" w14:textId="58B7DF9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noProof/>
                <w:lang w:val="en-GB"/>
              </w:rPr>
              <w:t>None</w:t>
            </w:r>
            <w:r w:rsidR="003F66E5">
              <w:rPr>
                <w:noProof/>
                <w:lang w:val="en-GB"/>
              </w:rPr>
              <w:t xml:space="preserve"> identified</w:t>
            </w:r>
            <w:r w:rsidR="00815830" w:rsidRPr="00815830">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0E49EEA5"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F2DD543" w14:textId="77777777" w:rsidR="00A84FFE" w:rsidRPr="00B449E1" w:rsidRDefault="00A84FFE" w:rsidP="009432BD">
            <w:pPr>
              <w:pStyle w:val="Heading1"/>
            </w:pPr>
            <w:r w:rsidRPr="00B449E1">
              <w:lastRenderedPageBreak/>
              <w:t>Principle 9</w:t>
            </w:r>
          </w:p>
          <w:p w14:paraId="3C5B1BE5" w14:textId="77777777" w:rsidR="00A84FFE" w:rsidRPr="00B449E1" w:rsidRDefault="00A84FFE" w:rsidP="009432BD">
            <w:pPr>
              <w:pStyle w:val="BodyText"/>
              <w:spacing w:after="120"/>
              <w:rPr>
                <w:lang w:val="en-GB"/>
              </w:rPr>
            </w:pPr>
            <w:r w:rsidRPr="00B449E1">
              <w:rPr>
                <w:szCs w:val="24"/>
                <w:lang w:val="en-GB"/>
              </w:rPr>
              <w:t>Surveillance camera system images and information should be subject to appropriate security measures to safeguard against unauthorised access and use.</w:t>
            </w:r>
          </w:p>
        </w:tc>
      </w:tr>
    </w:tbl>
    <w:p w14:paraId="4554EA3C" w14:textId="77777777" w:rsidR="00A84FFE" w:rsidRPr="00B449E1" w:rsidRDefault="00A84FFE" w:rsidP="00A84FFE">
      <w:pPr>
        <w:pStyle w:val="BodyText"/>
        <w:spacing w:after="0"/>
        <w:rPr>
          <w:lang w:val="en-GB"/>
        </w:rPr>
      </w:pPr>
    </w:p>
    <w:p w14:paraId="65AAE5C6" w14:textId="77777777" w:rsidR="00A84FFE" w:rsidRPr="00B449E1" w:rsidRDefault="00A84FFE" w:rsidP="00A84FFE">
      <w:pPr>
        <w:pStyle w:val="Numbered"/>
        <w:numPr>
          <w:ilvl w:val="0"/>
          <w:numId w:val="2"/>
        </w:numPr>
        <w:rPr>
          <w:color w:val="222222"/>
          <w:lang w:eastAsia="en-GB"/>
        </w:rPr>
      </w:pPr>
      <w:r w:rsidRPr="00B449E1">
        <w:t xml:space="preserve">What </w:t>
      </w:r>
      <w:r w:rsidRPr="00B449E1">
        <w:rPr>
          <w:lang w:eastAsia="en-GB"/>
        </w:rPr>
        <w:t>security</w:t>
      </w:r>
      <w:r w:rsidRPr="00B449E1">
        <w:t xml:space="preserve"> safeguards exist to ensure the integrity of images and information?</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3D2C725" w14:textId="77777777" w:rsidTr="009432BD">
        <w:trPr>
          <w:trHeight w:val="1020"/>
        </w:trPr>
        <w:tc>
          <w:tcPr>
            <w:tcW w:w="9809" w:type="dxa"/>
          </w:tcPr>
          <w:p w14:paraId="683DBEEF" w14:textId="67C0FE1C"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E7636C">
              <w:rPr>
                <w:lang w:val="en-GB"/>
              </w:rPr>
              <w:t>Cheshire</w:t>
            </w:r>
            <w:r w:rsidR="000E27FF">
              <w:rPr>
                <w:lang w:val="en-GB"/>
              </w:rPr>
              <w:t xml:space="preserve"> Police strictly adheres to the guidelines in the </w:t>
            </w:r>
            <w:r w:rsidR="00E7636C" w:rsidRPr="00E7636C">
              <w:rPr>
                <w:noProof/>
                <w:lang w:val="en-GB"/>
              </w:rPr>
              <w:t xml:space="preserve">National ANPR Standards for Policing and Law Enforcement </w:t>
            </w:r>
            <w:r w:rsidR="00E7636C">
              <w:rPr>
                <w:noProof/>
                <w:lang w:val="en-GB"/>
              </w:rPr>
              <w:t xml:space="preserve">(NASPLE) </w:t>
            </w:r>
            <w:r w:rsidR="008C2B8A">
              <w:rPr>
                <w:noProof/>
                <w:lang w:val="en-GB"/>
              </w:rPr>
              <w:t xml:space="preserve">with regards to </w:t>
            </w:r>
            <w:r w:rsidR="00E7636C" w:rsidRPr="00E7636C">
              <w:rPr>
                <w:noProof/>
                <w:lang w:val="en-GB"/>
              </w:rPr>
              <w:t>access to ANPR data</w:t>
            </w:r>
            <w:r w:rsidR="008C2B8A">
              <w:rPr>
                <w:noProof/>
                <w:lang w:val="en-GB"/>
              </w:rPr>
              <w:t>.</w:t>
            </w:r>
            <w:r w:rsidR="00E7636C" w:rsidRPr="00E7636C">
              <w:rPr>
                <w:noProof/>
                <w:lang w:val="en-GB"/>
              </w:rPr>
              <w:t xml:space="preserve"> ANPR Data is treated as </w:t>
            </w:r>
            <w:r w:rsidR="008C2B8A">
              <w:rPr>
                <w:noProof/>
                <w:lang w:val="en-GB"/>
              </w:rPr>
              <w:t>OFFICIAL-SENSITIVE</w:t>
            </w:r>
            <w:r w:rsidR="00E7636C" w:rsidRPr="00E7636C">
              <w:rPr>
                <w:noProof/>
                <w:lang w:val="en-GB"/>
              </w:rPr>
              <w:t xml:space="preserve"> and stored </w:t>
            </w:r>
            <w:r w:rsidR="008C2B8A">
              <w:rPr>
                <w:noProof/>
                <w:lang w:val="en-GB"/>
              </w:rPr>
              <w:t>accordingly</w:t>
            </w:r>
            <w:r w:rsidR="00E7636C" w:rsidRPr="00E7636C">
              <w:rPr>
                <w:noProof/>
                <w:lang w:val="en-GB"/>
              </w:rPr>
              <w:t>. Access to the data is restricted to staff who require it and then is subject of individual login with relevant permissions assigned to their job role. Access is removed from a staff member who no longer requires access due to roll change. Th</w:t>
            </w:r>
            <w:r w:rsidR="00E1629A">
              <w:rPr>
                <w:noProof/>
                <w:lang w:val="en-GB"/>
              </w:rPr>
              <w:t xml:space="preserve">is </w:t>
            </w:r>
            <w:r w:rsidR="00EB2736">
              <w:rPr>
                <w:noProof/>
                <w:lang w:val="en-GB"/>
              </w:rPr>
              <w:t>area of ANPR forms part of the audit process</w:t>
            </w:r>
            <w:r>
              <w:rPr>
                <w:lang w:val="en-GB"/>
              </w:rPr>
              <w:fldChar w:fldCharType="end"/>
            </w:r>
          </w:p>
        </w:tc>
      </w:tr>
    </w:tbl>
    <w:p w14:paraId="682E94A1"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41BC648" w14:textId="77777777" w:rsidTr="009432BD">
        <w:trPr>
          <w:trHeight w:val="57"/>
        </w:trPr>
        <w:tc>
          <w:tcPr>
            <w:tcW w:w="7880" w:type="dxa"/>
            <w:tcBorders>
              <w:bottom w:val="nil"/>
            </w:tcBorders>
            <w:shd w:val="clear" w:color="auto" w:fill="auto"/>
          </w:tcPr>
          <w:p w14:paraId="5E08DB8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4DB7BC1"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327523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688C252"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793972F" w14:textId="77777777" w:rsidR="00A84FFE" w:rsidRPr="00B449E1" w:rsidRDefault="00A84FFE" w:rsidP="009432BD">
            <w:pPr>
              <w:pStyle w:val="BodyText"/>
              <w:keepNext/>
              <w:keepLines/>
              <w:spacing w:after="0"/>
              <w:rPr>
                <w:sz w:val="4"/>
                <w:szCs w:val="4"/>
                <w:lang w:val="en-GB"/>
              </w:rPr>
            </w:pPr>
          </w:p>
        </w:tc>
      </w:tr>
      <w:tr w:rsidR="00A84FFE" w:rsidRPr="00B449E1" w14:paraId="78ECB339" w14:textId="77777777" w:rsidTr="009432BD">
        <w:trPr>
          <w:trHeight w:val="397"/>
        </w:trPr>
        <w:tc>
          <w:tcPr>
            <w:tcW w:w="7880" w:type="dxa"/>
            <w:vMerge w:val="restart"/>
            <w:tcBorders>
              <w:top w:val="nil"/>
              <w:right w:val="single" w:sz="4" w:space="0" w:color="auto"/>
            </w:tcBorders>
            <w:shd w:val="clear" w:color="auto" w:fill="auto"/>
          </w:tcPr>
          <w:p w14:paraId="48929AB0" w14:textId="77777777" w:rsidR="00A84FFE" w:rsidRPr="00B449E1" w:rsidRDefault="00A84FFE" w:rsidP="009432BD">
            <w:pPr>
              <w:pStyle w:val="Numbered"/>
              <w:rPr>
                <w:lang w:eastAsia="en-GB"/>
              </w:rPr>
            </w:pPr>
            <w:r w:rsidRPr="00B449E1">
              <w:rPr>
                <w:lang w:eastAsia="en-GB"/>
              </w:rPr>
              <w:t>If the system is connected across an organisational network or intranet, do sufficient controls and safeguards exist?</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B45264F" w14:textId="3D8DEA88"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6DB6C6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ADAA51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0FCAFB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69790912" w14:textId="77777777" w:rsidTr="009432BD">
        <w:trPr>
          <w:cantSplit/>
        </w:trPr>
        <w:tc>
          <w:tcPr>
            <w:tcW w:w="7880" w:type="dxa"/>
            <w:vMerge/>
            <w:tcBorders>
              <w:top w:val="nil"/>
              <w:right w:val="nil"/>
            </w:tcBorders>
            <w:shd w:val="clear" w:color="auto" w:fill="auto"/>
          </w:tcPr>
          <w:p w14:paraId="2BA48C11"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29E3F04"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BE46A4C"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4CECA64"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C371DA4" w14:textId="77777777" w:rsidR="00A84FFE" w:rsidRPr="00B449E1" w:rsidRDefault="00A84FFE" w:rsidP="009432BD">
            <w:pPr>
              <w:pStyle w:val="BodyText"/>
              <w:keepNext/>
              <w:keepLines/>
              <w:spacing w:after="0"/>
              <w:ind w:left="57"/>
              <w:rPr>
                <w:sz w:val="2"/>
                <w:szCs w:val="2"/>
                <w:lang w:val="en-GB"/>
              </w:rPr>
            </w:pPr>
          </w:p>
        </w:tc>
      </w:tr>
    </w:tbl>
    <w:p w14:paraId="635DF857" w14:textId="77777777" w:rsidR="00A84FFE" w:rsidRPr="00B449E1" w:rsidRDefault="00A84FFE" w:rsidP="00A84FFE">
      <w:pPr>
        <w:pStyle w:val="BodyText"/>
        <w:spacing w:after="0"/>
        <w:rPr>
          <w:sz w:val="2"/>
          <w:szCs w:val="2"/>
          <w:lang w:val="en-GB"/>
        </w:rPr>
      </w:pPr>
    </w:p>
    <w:p w14:paraId="270D04AA" w14:textId="77777777" w:rsidR="00A84FFE" w:rsidRPr="00B449E1" w:rsidRDefault="00A84FFE" w:rsidP="00A84FFE">
      <w:pPr>
        <w:pStyle w:val="Numbered"/>
        <w:pBdr>
          <w:top w:val="single" w:sz="4" w:space="5" w:color="0B9444"/>
        </w:pBdr>
        <w:spacing w:before="240"/>
        <w:rPr>
          <w:color w:val="222222"/>
          <w:lang w:eastAsia="en-GB"/>
        </w:rPr>
      </w:pPr>
      <w:r w:rsidRPr="00B449E1">
        <w:t xml:space="preserve">How </w:t>
      </w:r>
      <w:r w:rsidRPr="00B449E1">
        <w:rPr>
          <w:color w:val="000000"/>
        </w:rPr>
        <w:t>do</w:t>
      </w:r>
      <w:r w:rsidRPr="00B449E1">
        <w:t xml:space="preserve"> your security systems guard against cyber security threats?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648C03EE" w14:textId="77777777" w:rsidTr="009432BD">
        <w:trPr>
          <w:trHeight w:val="1020"/>
        </w:trPr>
        <w:tc>
          <w:tcPr>
            <w:tcW w:w="9809" w:type="dxa"/>
          </w:tcPr>
          <w:p w14:paraId="79C97515" w14:textId="3EB02D0F" w:rsidR="004143CE"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EB2736" w:rsidRPr="00EB2736">
              <w:rPr>
                <w:noProof/>
                <w:lang w:val="en-GB"/>
              </w:rPr>
              <w:t xml:space="preserve">The National ANPR Service (NAS) is managed by the Home Office and is subject to their safeguards against cyber </w:t>
            </w:r>
            <w:r w:rsidR="00EA7F5A">
              <w:rPr>
                <w:noProof/>
                <w:lang w:val="en-GB"/>
              </w:rPr>
              <w:t>attacks</w:t>
            </w:r>
            <w:r w:rsidR="00EB2736" w:rsidRPr="00EB2736">
              <w:rPr>
                <w:noProof/>
                <w:lang w:val="en-GB"/>
              </w:rPr>
              <w:t xml:space="preserve">. All Cheshire Police owned ANPR </w:t>
            </w:r>
            <w:r w:rsidR="00387EE8">
              <w:rPr>
                <w:noProof/>
                <w:lang w:val="en-GB"/>
              </w:rPr>
              <w:t xml:space="preserve">back office </w:t>
            </w:r>
            <w:r w:rsidR="00EB2736" w:rsidRPr="00EB2736">
              <w:rPr>
                <w:noProof/>
                <w:lang w:val="en-GB"/>
              </w:rPr>
              <w:t>products are hosted within the Cheshire Police IT network alongside other secure systems which are constantly monitored, updated and subject to internal and external security scrutiny.</w:t>
            </w:r>
            <w:r w:rsidR="00107505">
              <w:rPr>
                <w:noProof/>
                <w:lang w:val="en-GB"/>
              </w:rPr>
              <w:t xml:space="preserve"> </w:t>
            </w:r>
            <w:r w:rsidR="00107505" w:rsidRPr="00107505">
              <w:rPr>
                <w:noProof/>
                <w:lang w:val="en-GB"/>
              </w:rPr>
              <w:t>All IT security processes conform with national guidelines.</w:t>
            </w:r>
          </w:p>
          <w:p w14:paraId="3978A62E" w14:textId="7BE501D0" w:rsidR="00A84FFE" w:rsidRPr="00B449E1" w:rsidRDefault="002D0CF7" w:rsidP="009432BD">
            <w:pPr>
              <w:pStyle w:val="BodyText"/>
              <w:spacing w:after="0"/>
              <w:rPr>
                <w:lang w:val="en-GB"/>
              </w:rPr>
            </w:pPr>
            <w:r>
              <w:rPr>
                <w:noProof/>
                <w:lang w:val="en-GB"/>
              </w:rPr>
              <w:t>In-car systems are subject to ongoing support and maintenance</w:t>
            </w:r>
            <w:r w:rsidR="00A2577D">
              <w:rPr>
                <w:noProof/>
                <w:lang w:val="en-GB"/>
              </w:rPr>
              <w:t xml:space="preserve"> including security upgrades</w:t>
            </w:r>
            <w:r>
              <w:rPr>
                <w:noProof/>
                <w:lang w:val="en-GB"/>
              </w:rPr>
              <w:t xml:space="preserve"> by</w:t>
            </w:r>
            <w:r w:rsidR="00A2577D">
              <w:rPr>
                <w:noProof/>
                <w:lang w:val="en-GB"/>
              </w:rPr>
              <w:t xml:space="preserve"> force </w:t>
            </w:r>
            <w:r w:rsidR="007954E6">
              <w:rPr>
                <w:noProof/>
                <w:lang w:val="en-GB"/>
              </w:rPr>
              <w:t xml:space="preserve">expert ANPR </w:t>
            </w:r>
            <w:r w:rsidR="00A2577D">
              <w:rPr>
                <w:noProof/>
                <w:lang w:val="en-GB"/>
              </w:rPr>
              <w:t>technicians</w:t>
            </w:r>
            <w:r w:rsidR="007954E6">
              <w:rPr>
                <w:noProof/>
                <w:lang w:val="en-GB"/>
              </w:rPr>
              <w:t>.</w:t>
            </w:r>
            <w:r w:rsidR="00A84FFE">
              <w:rPr>
                <w:lang w:val="en-GB"/>
              </w:rPr>
              <w:fldChar w:fldCharType="end"/>
            </w:r>
          </w:p>
        </w:tc>
      </w:tr>
    </w:tbl>
    <w:p w14:paraId="6A7FBDC4" w14:textId="77777777" w:rsidR="00A84FFE" w:rsidRPr="00B449E1" w:rsidRDefault="00A84FFE" w:rsidP="00A84FFE">
      <w:pPr>
        <w:pStyle w:val="Numbered"/>
        <w:pBdr>
          <w:top w:val="single" w:sz="4" w:space="5" w:color="0B9444"/>
        </w:pBdr>
        <w:spacing w:before="240"/>
        <w:rPr>
          <w:lang w:eastAsia="en-GB"/>
        </w:rPr>
      </w:pPr>
      <w:r w:rsidRPr="00B449E1">
        <w:t xml:space="preserve">What documented procedures, instructions and/or guidelines are in place regarding the </w:t>
      </w:r>
      <w:r w:rsidRPr="00B449E1">
        <w:rPr>
          <w:color w:val="000000"/>
        </w:rPr>
        <w:t>storage</w:t>
      </w:r>
      <w:r w:rsidRPr="00B449E1">
        <w:t>, use and access of surveillance camera system images and information?</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FA69B0A" w14:textId="77777777" w:rsidTr="009432BD">
        <w:trPr>
          <w:trHeight w:val="1020"/>
        </w:trPr>
        <w:tc>
          <w:tcPr>
            <w:tcW w:w="9809" w:type="dxa"/>
          </w:tcPr>
          <w:p w14:paraId="419FEF28" w14:textId="12D1283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sidRPr="007A7663">
              <w:rPr>
                <w:noProof/>
                <w:lang w:val="en-GB"/>
              </w:rPr>
              <w:t>National ANPR Standards for Policing and Law Enforcement</w:t>
            </w:r>
            <w:r w:rsidR="007A7663">
              <w:rPr>
                <w:noProof/>
                <w:lang w:val="en-GB"/>
              </w:rPr>
              <w:t xml:space="preserve"> (NASPLE)</w:t>
            </w:r>
            <w:r w:rsidR="007A7663" w:rsidRPr="007A7663">
              <w:rPr>
                <w:noProof/>
                <w:lang w:val="en-GB"/>
              </w:rPr>
              <w:t xml:space="preserve"> outline all procedures and guidelines regarding the storage, use and access to ANPR data. The NASPLE is re-enforced by the </w:t>
            </w:r>
            <w:r w:rsidR="007A7663">
              <w:rPr>
                <w:noProof/>
                <w:lang w:val="en-GB"/>
              </w:rPr>
              <w:t>Cheshire</w:t>
            </w:r>
            <w:r w:rsidR="007A7663" w:rsidRPr="007A7663">
              <w:rPr>
                <w:noProof/>
                <w:lang w:val="en-GB"/>
              </w:rPr>
              <w:t xml:space="preserve"> Police ANPR Policy. </w:t>
            </w:r>
            <w:r>
              <w:rPr>
                <w:lang w:val="en-GB"/>
              </w:rPr>
              <w:fldChar w:fldCharType="end"/>
            </w:r>
          </w:p>
        </w:tc>
      </w:tr>
    </w:tbl>
    <w:p w14:paraId="25968961"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In the event of a drone mounted camera being lost from sight, what capability does the pilot have to reformat the memory storage or protect against cyber attack by remote activation?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EA18040" w14:textId="77777777" w:rsidTr="009432BD">
        <w:trPr>
          <w:trHeight w:val="1020"/>
        </w:trPr>
        <w:tc>
          <w:tcPr>
            <w:tcW w:w="9809" w:type="dxa"/>
          </w:tcPr>
          <w:p w14:paraId="1B21114D" w14:textId="7AC75969"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Pr>
                <w:noProof/>
                <w:lang w:val="en-GB"/>
              </w:rPr>
              <w:t>NA</w:t>
            </w:r>
            <w:r>
              <w:rPr>
                <w:lang w:val="en-GB"/>
              </w:rPr>
              <w:fldChar w:fldCharType="end"/>
            </w:r>
          </w:p>
        </w:tc>
      </w:tr>
    </w:tbl>
    <w:p w14:paraId="74C209D0" w14:textId="77777777" w:rsidR="00A84FFE" w:rsidRPr="00B449E1" w:rsidRDefault="00A84FFE" w:rsidP="00A84FFE">
      <w:pPr>
        <w:pStyle w:val="Numbered"/>
        <w:pBdr>
          <w:top w:val="single" w:sz="4" w:space="5" w:color="0B9444"/>
        </w:pBdr>
        <w:spacing w:before="240"/>
        <w:rPr>
          <w:lang w:eastAsia="en-GB"/>
        </w:rPr>
      </w:pPr>
      <w:r w:rsidRPr="00B449E1">
        <w:rPr>
          <w:lang w:eastAsia="en-GB"/>
        </w:rPr>
        <w:t>In the event of a body worn camera being lost or stolen, what capability exists to ensure data cannot be viewed or exported by unauthorised persons?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B0652DA" w14:textId="77777777" w:rsidTr="009432BD">
        <w:trPr>
          <w:trHeight w:val="1020"/>
        </w:trPr>
        <w:tc>
          <w:tcPr>
            <w:tcW w:w="9809" w:type="dxa"/>
          </w:tcPr>
          <w:p w14:paraId="52FF6659" w14:textId="459E985A"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Pr>
                <w:noProof/>
                <w:lang w:val="en-GB"/>
              </w:rPr>
              <w:t>NA</w:t>
            </w:r>
            <w:r>
              <w:rPr>
                <w:lang w:val="en-GB"/>
              </w:rPr>
              <w:fldChar w:fldCharType="end"/>
            </w:r>
          </w:p>
        </w:tc>
      </w:tr>
    </w:tbl>
    <w:p w14:paraId="2CA54BF7"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D8949CA" w14:textId="77777777" w:rsidTr="009432BD">
        <w:trPr>
          <w:trHeight w:val="57"/>
        </w:trPr>
        <w:tc>
          <w:tcPr>
            <w:tcW w:w="7880" w:type="dxa"/>
            <w:tcBorders>
              <w:bottom w:val="nil"/>
            </w:tcBorders>
            <w:shd w:val="clear" w:color="auto" w:fill="auto"/>
          </w:tcPr>
          <w:p w14:paraId="5C60033E"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A694A6C"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458F67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3F3F5EB"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12E052D" w14:textId="77777777" w:rsidR="00A84FFE" w:rsidRPr="00B449E1" w:rsidRDefault="00A84FFE" w:rsidP="009432BD">
            <w:pPr>
              <w:pStyle w:val="BodyText"/>
              <w:keepNext/>
              <w:keepLines/>
              <w:spacing w:after="0"/>
              <w:rPr>
                <w:sz w:val="4"/>
                <w:szCs w:val="4"/>
                <w:lang w:val="en-GB"/>
              </w:rPr>
            </w:pPr>
          </w:p>
        </w:tc>
      </w:tr>
      <w:tr w:rsidR="00A84FFE" w:rsidRPr="00B449E1" w14:paraId="601BD4DF" w14:textId="77777777" w:rsidTr="009432BD">
        <w:trPr>
          <w:trHeight w:val="397"/>
        </w:trPr>
        <w:tc>
          <w:tcPr>
            <w:tcW w:w="7880" w:type="dxa"/>
            <w:vMerge w:val="restart"/>
            <w:tcBorders>
              <w:top w:val="nil"/>
              <w:right w:val="single" w:sz="4" w:space="0" w:color="auto"/>
            </w:tcBorders>
            <w:shd w:val="clear" w:color="auto" w:fill="auto"/>
          </w:tcPr>
          <w:p w14:paraId="76E0BE4C" w14:textId="77777777" w:rsidR="00A84FFE" w:rsidRPr="00B449E1" w:rsidRDefault="00A84FFE" w:rsidP="009432BD">
            <w:pPr>
              <w:pStyle w:val="Numbered"/>
              <w:rPr>
                <w:lang w:eastAsia="en-GB"/>
              </w:rPr>
            </w:pPr>
            <w:r w:rsidRPr="00B449E1">
              <w:rPr>
                <w:lang w:eastAsia="en-GB"/>
              </w:rPr>
              <w:t>In reviewing your responses to Principle 9, have you identified any areas where action is required to conform more fully with the requirements? If so, please list them below.</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6F14ED7"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126A50DF"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3AD286C" w14:textId="06059A7F"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4F46D8E"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43EC36B" w14:textId="77777777" w:rsidTr="009432BD">
        <w:trPr>
          <w:cantSplit/>
        </w:trPr>
        <w:tc>
          <w:tcPr>
            <w:tcW w:w="7880" w:type="dxa"/>
            <w:vMerge/>
            <w:tcBorders>
              <w:top w:val="nil"/>
              <w:right w:val="nil"/>
            </w:tcBorders>
            <w:shd w:val="clear" w:color="auto" w:fill="auto"/>
          </w:tcPr>
          <w:p w14:paraId="26C26B9F"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BA768DD"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06E9F4F"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EE255F2"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6C07D9E3" w14:textId="77777777" w:rsidR="00A84FFE" w:rsidRPr="00B449E1" w:rsidRDefault="00A84FFE" w:rsidP="009432BD">
            <w:pPr>
              <w:pStyle w:val="BodyText"/>
              <w:keepNext/>
              <w:keepLines/>
              <w:spacing w:after="0"/>
              <w:ind w:left="57"/>
              <w:rPr>
                <w:sz w:val="2"/>
                <w:szCs w:val="2"/>
                <w:lang w:val="en-GB"/>
              </w:rPr>
            </w:pPr>
          </w:p>
        </w:tc>
      </w:tr>
    </w:tbl>
    <w:p w14:paraId="76DB8D59"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7A69DBA5" w14:textId="77777777" w:rsidTr="009432BD">
        <w:trPr>
          <w:gridBefore w:val="1"/>
          <w:wBefore w:w="402" w:type="dxa"/>
          <w:trHeight w:val="2551"/>
        </w:trPr>
        <w:tc>
          <w:tcPr>
            <w:tcW w:w="9809" w:type="dxa"/>
          </w:tcPr>
          <w:p w14:paraId="5FCA9959" w14:textId="056157BC"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Pr>
                <w:noProof/>
                <w:lang w:val="en-GB"/>
              </w:rPr>
              <w:t>None</w:t>
            </w:r>
            <w:r w:rsidR="003F66E5">
              <w:rPr>
                <w:noProof/>
                <w:lang w:val="en-GB"/>
              </w:rPr>
              <w:t xml:space="preserve"> identified</w:t>
            </w:r>
            <w:r w:rsidR="0076095B">
              <w:rPr>
                <w:noProof/>
                <w:lang w:val="en-GB"/>
              </w:rPr>
              <w:t xml:space="preserve"> - however </w:t>
            </w:r>
            <w:r w:rsidR="00CE062E">
              <w:rPr>
                <w:noProof/>
                <w:lang w:val="en-GB"/>
              </w:rPr>
              <w:t>all operating procedures</w:t>
            </w:r>
            <w:r w:rsidR="00CB5715">
              <w:rPr>
                <w:noProof/>
                <w:lang w:val="en-GB"/>
              </w:rPr>
              <w:t xml:space="preserve"> and management processes</w:t>
            </w:r>
            <w:r w:rsidR="00815830">
              <w:rPr>
                <w:noProof/>
                <w:lang w:val="en-GB"/>
              </w:rPr>
              <w:t xml:space="preserve"> surrounding </w:t>
            </w:r>
            <w:r w:rsidR="00CE062E">
              <w:rPr>
                <w:noProof/>
                <w:lang w:val="en-GB"/>
              </w:rPr>
              <w:t>ANPR are under constant review and assessment</w:t>
            </w:r>
            <w:r w:rsidR="00815830">
              <w:rPr>
                <w:noProof/>
                <w:lang w:val="en-GB"/>
              </w:rPr>
              <w:t xml:space="preserve"> and shortfalls or improvements will be implemented as soon as practicably possible.</w:t>
            </w:r>
            <w:r>
              <w:rPr>
                <w:lang w:val="en-GB"/>
              </w:rPr>
              <w:fldChar w:fldCharType="end"/>
            </w:r>
          </w:p>
        </w:tc>
      </w:tr>
      <w:tr w:rsidR="00A84FFE" w:rsidRPr="00B449E1" w14:paraId="4D003208"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4A1C53DC" w14:textId="77777777" w:rsidR="00A84FFE" w:rsidRPr="00B449E1" w:rsidRDefault="00A84FFE" w:rsidP="009432BD">
            <w:pPr>
              <w:pStyle w:val="Heading1"/>
            </w:pPr>
            <w:r w:rsidRPr="00B449E1">
              <w:lastRenderedPageBreak/>
              <w:t>Principle 10</w:t>
            </w:r>
          </w:p>
          <w:p w14:paraId="3BC9EFC5" w14:textId="77777777" w:rsidR="00A84FFE" w:rsidRPr="00B449E1" w:rsidRDefault="00A84FFE" w:rsidP="009432BD">
            <w:pPr>
              <w:pStyle w:val="BodyText"/>
              <w:spacing w:after="120"/>
              <w:rPr>
                <w:lang w:val="en-GB"/>
              </w:rPr>
            </w:pPr>
            <w:r w:rsidRPr="00B449E1">
              <w:rPr>
                <w:szCs w:val="24"/>
                <w:lang w:val="en-GB"/>
              </w:rPr>
              <w:t>There should be effective review and audit mechanisms to ensure legal requirements, policies and standards are complied with in practice, and regular reports should be published.</w:t>
            </w:r>
          </w:p>
        </w:tc>
      </w:tr>
    </w:tbl>
    <w:p w14:paraId="1B8C321A" w14:textId="77777777" w:rsidR="00A84FFE" w:rsidRPr="00B449E1" w:rsidRDefault="00A84FFE" w:rsidP="00A84FFE">
      <w:pPr>
        <w:pStyle w:val="BodyText"/>
        <w:spacing w:after="0"/>
        <w:rPr>
          <w:lang w:val="en-GB"/>
        </w:rPr>
      </w:pPr>
    </w:p>
    <w:p w14:paraId="6C6AD713" w14:textId="77777777" w:rsidR="00A84FFE" w:rsidRPr="00B449E1" w:rsidRDefault="00A84FFE" w:rsidP="00A84FFE">
      <w:pPr>
        <w:pStyle w:val="Numbered"/>
        <w:numPr>
          <w:ilvl w:val="0"/>
          <w:numId w:val="2"/>
        </w:numPr>
        <w:rPr>
          <w:szCs w:val="22"/>
          <w:lang w:eastAsia="en-GB"/>
        </w:rPr>
      </w:pPr>
      <w:r w:rsidRPr="00B449E1">
        <w:rPr>
          <w:szCs w:val="22"/>
        </w:rPr>
        <w:t xml:space="preserve">How do you review your system to ensure it remains necessary and proportionate </w:t>
      </w:r>
      <w:r w:rsidRPr="00B449E1">
        <w:rPr>
          <w:rFonts w:eastAsia="Calibri"/>
          <w:szCs w:val="22"/>
          <w:lang w:eastAsia="en-GB"/>
        </w:rPr>
        <w:t xml:space="preserve">in meeting its </w:t>
      </w:r>
      <w:r w:rsidRPr="00B449E1">
        <w:t>stated</w:t>
      </w:r>
      <w:r w:rsidRPr="00B449E1">
        <w:rPr>
          <w:rFonts w:eastAsia="Calibri"/>
          <w:szCs w:val="22"/>
          <w:lang w:eastAsia="en-GB"/>
        </w:rPr>
        <w:t xml:space="preserve"> purpose</w:t>
      </w:r>
      <w:r w:rsidRPr="00B449E1">
        <w:rPr>
          <w:szCs w:val="22"/>
        </w:rPr>
        <w:t>?</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1A118D6" w14:textId="77777777" w:rsidTr="009432BD">
        <w:trPr>
          <w:trHeight w:val="1020"/>
        </w:trPr>
        <w:tc>
          <w:tcPr>
            <w:tcW w:w="9809" w:type="dxa"/>
          </w:tcPr>
          <w:p w14:paraId="59C9E69E" w14:textId="71A5AD04"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1D24F9">
              <w:rPr>
                <w:lang w:val="en-GB"/>
              </w:rPr>
              <w:t xml:space="preserve">Police vehicles fitted </w:t>
            </w:r>
            <w:r w:rsidR="00307D2E">
              <w:rPr>
                <w:lang w:val="en-GB"/>
              </w:rPr>
              <w:t xml:space="preserve">with </w:t>
            </w:r>
            <w:r w:rsidR="001129A9">
              <w:rPr>
                <w:noProof/>
                <w:lang w:val="en-GB"/>
              </w:rPr>
              <w:t>ANPR</w:t>
            </w:r>
            <w:r w:rsidR="004143CE">
              <w:rPr>
                <w:noProof/>
                <w:lang w:val="en-GB"/>
              </w:rPr>
              <w:t xml:space="preserve"> and portable</w:t>
            </w:r>
            <w:r w:rsidR="001129A9">
              <w:rPr>
                <w:noProof/>
                <w:lang w:val="en-GB"/>
              </w:rPr>
              <w:t xml:space="preserve"> systems </w:t>
            </w:r>
            <w:r w:rsidR="00307D2E">
              <w:rPr>
                <w:noProof/>
                <w:lang w:val="en-GB"/>
              </w:rPr>
              <w:t xml:space="preserve">are </w:t>
            </w:r>
            <w:r w:rsidR="00D91603">
              <w:rPr>
                <w:noProof/>
                <w:lang w:val="en-GB"/>
              </w:rPr>
              <w:t xml:space="preserve">routinely </w:t>
            </w:r>
            <w:r w:rsidR="00307D2E">
              <w:rPr>
                <w:noProof/>
                <w:lang w:val="en-GB"/>
              </w:rPr>
              <w:t xml:space="preserve">deployed to areas </w:t>
            </w:r>
            <w:r w:rsidR="00610AC5">
              <w:rPr>
                <w:noProof/>
                <w:lang w:val="en-GB"/>
              </w:rPr>
              <w:t>of threat, risk and harm</w:t>
            </w:r>
            <w:r w:rsidR="00655D00">
              <w:rPr>
                <w:noProof/>
                <w:lang w:val="en-GB"/>
              </w:rPr>
              <w:t xml:space="preserve"> capturing and reacting to data which will detect, disrupt and deter criminality and make the roads safer</w:t>
            </w:r>
            <w:r>
              <w:rPr>
                <w:lang w:val="en-GB"/>
              </w:rPr>
              <w:fldChar w:fldCharType="end"/>
            </w:r>
          </w:p>
        </w:tc>
      </w:tr>
    </w:tbl>
    <w:p w14:paraId="0C4290A1"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8252AB9" w14:textId="77777777" w:rsidTr="009432BD">
        <w:trPr>
          <w:trHeight w:val="57"/>
        </w:trPr>
        <w:tc>
          <w:tcPr>
            <w:tcW w:w="7880" w:type="dxa"/>
            <w:tcBorders>
              <w:bottom w:val="nil"/>
            </w:tcBorders>
            <w:shd w:val="clear" w:color="auto" w:fill="auto"/>
          </w:tcPr>
          <w:p w14:paraId="70B31D8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2805787"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0AA923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AB7F5FD"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1E64B29E" w14:textId="77777777" w:rsidR="00A84FFE" w:rsidRPr="00B449E1" w:rsidRDefault="00A84FFE" w:rsidP="009432BD">
            <w:pPr>
              <w:pStyle w:val="BodyText"/>
              <w:keepNext/>
              <w:keepLines/>
              <w:spacing w:after="0"/>
              <w:rPr>
                <w:sz w:val="4"/>
                <w:szCs w:val="4"/>
                <w:lang w:val="en-GB"/>
              </w:rPr>
            </w:pPr>
          </w:p>
        </w:tc>
      </w:tr>
      <w:tr w:rsidR="00A84FFE" w:rsidRPr="00B449E1" w14:paraId="1C1A19C4" w14:textId="77777777" w:rsidTr="009432BD">
        <w:trPr>
          <w:trHeight w:val="397"/>
        </w:trPr>
        <w:tc>
          <w:tcPr>
            <w:tcW w:w="7880" w:type="dxa"/>
            <w:vMerge w:val="restart"/>
            <w:tcBorders>
              <w:top w:val="nil"/>
              <w:right w:val="single" w:sz="4" w:space="0" w:color="auto"/>
            </w:tcBorders>
            <w:shd w:val="clear" w:color="auto" w:fill="auto"/>
          </w:tcPr>
          <w:p w14:paraId="64E4AE15" w14:textId="77777777" w:rsidR="00A84FFE" w:rsidRPr="00B449E1" w:rsidRDefault="00A84FFE" w:rsidP="009432BD">
            <w:pPr>
              <w:pStyle w:val="Numbered"/>
              <w:rPr>
                <w:lang w:eastAsia="en-GB"/>
              </w:rPr>
            </w:pPr>
            <w:r w:rsidRPr="00B449E1">
              <w:rPr>
                <w:lang w:eastAsia="en-GB"/>
              </w:rPr>
              <w:t>Have you identified any camera locations or integrated surveillance technologies that do not remain justified in meeting the stated purpose(s)?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3F74248" w14:textId="4C1F163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FB6982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AF7DB66" w14:textId="2F21719F"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1A8999D"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B5B54DA" w14:textId="77777777" w:rsidTr="009432BD">
        <w:trPr>
          <w:cantSplit/>
        </w:trPr>
        <w:tc>
          <w:tcPr>
            <w:tcW w:w="7880" w:type="dxa"/>
            <w:vMerge/>
            <w:tcBorders>
              <w:top w:val="nil"/>
              <w:right w:val="nil"/>
            </w:tcBorders>
            <w:shd w:val="clear" w:color="auto" w:fill="auto"/>
          </w:tcPr>
          <w:p w14:paraId="305B461A"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89D1B61"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E301A19"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6662453"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678C45B6" w14:textId="77777777" w:rsidR="00A84FFE" w:rsidRPr="00B449E1" w:rsidRDefault="00A84FFE" w:rsidP="009432BD">
            <w:pPr>
              <w:pStyle w:val="BodyText"/>
              <w:keepNext/>
              <w:keepLines/>
              <w:spacing w:after="0"/>
              <w:ind w:left="57"/>
              <w:rPr>
                <w:sz w:val="2"/>
                <w:szCs w:val="2"/>
                <w:lang w:val="en-GB"/>
              </w:rPr>
            </w:pPr>
          </w:p>
        </w:tc>
      </w:tr>
    </w:tbl>
    <w:p w14:paraId="49D2DABA" w14:textId="77777777" w:rsidR="00A84FFE" w:rsidRPr="00B449E1" w:rsidRDefault="00A84FFE" w:rsidP="00A84FFE">
      <w:pPr>
        <w:pStyle w:val="BodyText"/>
        <w:spacing w:after="0"/>
        <w:rPr>
          <w:szCs w:val="24"/>
          <w:lang w:val="en-GB"/>
        </w:rPr>
      </w:pPr>
    </w:p>
    <w:tbl>
      <w:tblPr>
        <w:tblStyle w:val="TableGrid"/>
        <w:tblW w:w="10216"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90"/>
        <w:gridCol w:w="397"/>
        <w:gridCol w:w="851"/>
        <w:gridCol w:w="397"/>
        <w:gridCol w:w="681"/>
      </w:tblGrid>
      <w:tr w:rsidR="00A84FFE" w:rsidRPr="00B449E1" w14:paraId="165B5AAC" w14:textId="77777777" w:rsidTr="009432BD">
        <w:trPr>
          <w:trHeight w:val="57"/>
        </w:trPr>
        <w:tc>
          <w:tcPr>
            <w:tcW w:w="7880" w:type="dxa"/>
            <w:tcBorders>
              <w:bottom w:val="nil"/>
            </w:tcBorders>
            <w:shd w:val="clear" w:color="auto" w:fill="auto"/>
          </w:tcPr>
          <w:p w14:paraId="391DFFDE"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EEDA983"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E8CD37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B996401"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69E6A28" w14:textId="77777777" w:rsidR="00A84FFE" w:rsidRPr="00B449E1" w:rsidRDefault="00A84FFE" w:rsidP="009432BD">
            <w:pPr>
              <w:pStyle w:val="BodyText"/>
              <w:keepNext/>
              <w:keepLines/>
              <w:spacing w:after="0"/>
              <w:rPr>
                <w:sz w:val="4"/>
                <w:szCs w:val="4"/>
                <w:lang w:val="en-GB"/>
              </w:rPr>
            </w:pPr>
          </w:p>
        </w:tc>
      </w:tr>
      <w:tr w:rsidR="00A84FFE" w:rsidRPr="00B449E1" w14:paraId="27DA0C24" w14:textId="77777777" w:rsidTr="009432BD">
        <w:trPr>
          <w:trHeight w:val="397"/>
        </w:trPr>
        <w:tc>
          <w:tcPr>
            <w:tcW w:w="7880" w:type="dxa"/>
            <w:vMerge w:val="restart"/>
            <w:tcBorders>
              <w:top w:val="nil"/>
              <w:right w:val="single" w:sz="4" w:space="0" w:color="auto"/>
            </w:tcBorders>
            <w:shd w:val="clear" w:color="auto" w:fill="auto"/>
          </w:tcPr>
          <w:p w14:paraId="49B23FAA" w14:textId="77777777" w:rsidR="00A84FFE" w:rsidRPr="00B449E1" w:rsidRDefault="00A84FFE" w:rsidP="009432BD">
            <w:pPr>
              <w:pStyle w:val="Numbered"/>
              <w:rPr>
                <w:lang w:eastAsia="en-GB"/>
              </w:rPr>
            </w:pPr>
            <w:r w:rsidRPr="00B449E1">
              <w:rPr>
                <w:lang w:eastAsia="en-GB"/>
              </w:rPr>
              <w:t xml:space="preserve">Have you conducted an evaluation </w:t>
            </w:r>
            <w:proofErr w:type="gramStart"/>
            <w:r w:rsidRPr="00B449E1">
              <w:rPr>
                <w:lang w:eastAsia="en-GB"/>
              </w:rPr>
              <w:t>in order to</w:t>
            </w:r>
            <w:proofErr w:type="gramEnd"/>
            <w:r w:rsidRPr="00B449E1">
              <w:rPr>
                <w:lang w:eastAsia="en-GB"/>
              </w:rPr>
              <w:t xml:space="preserve"> compare alternative interventions to surveillance cameras? (If </w:t>
            </w:r>
            <w:proofErr w:type="gramStart"/>
            <w:r w:rsidRPr="00B449E1">
              <w:rPr>
                <w:lang w:eastAsia="en-GB"/>
              </w:rPr>
              <w:t>so</w:t>
            </w:r>
            <w:proofErr w:type="gramEnd"/>
            <w:r w:rsidRPr="00B449E1">
              <w:rPr>
                <w:lang w:eastAsia="en-GB"/>
              </w:rPr>
              <w:t xml:space="preserve"> please provide brief details)</w:t>
            </w:r>
          </w:p>
        </w:tc>
        <w:tc>
          <w:tcPr>
            <w:tcW w:w="397" w:type="dxa"/>
            <w:tcBorders>
              <w:top w:val="single" w:sz="4" w:space="0" w:color="auto"/>
              <w:left w:val="single" w:sz="4" w:space="0" w:color="auto"/>
              <w:bottom w:val="single" w:sz="4" w:space="0" w:color="auto"/>
              <w:right w:val="single" w:sz="4" w:space="0" w:color="auto"/>
            </w:tcBorders>
            <w:shd w:val="clear" w:color="auto" w:fill="auto"/>
            <w:tcMar>
              <w:top w:w="57" w:type="dxa"/>
              <w:right w:w="0" w:type="dxa"/>
            </w:tcMar>
          </w:tcPr>
          <w:p w14:paraId="56414C06" w14:textId="2F8F37BE"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20E7845"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028ACBC" w14:textId="22CB2D5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53776E9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3CB7AAA0" w14:textId="77777777" w:rsidTr="009432BD">
        <w:trPr>
          <w:cantSplit/>
        </w:trPr>
        <w:tc>
          <w:tcPr>
            <w:tcW w:w="7880" w:type="dxa"/>
            <w:vMerge/>
            <w:tcBorders>
              <w:top w:val="nil"/>
              <w:right w:val="nil"/>
            </w:tcBorders>
            <w:shd w:val="clear" w:color="auto" w:fill="auto"/>
          </w:tcPr>
          <w:p w14:paraId="73109BE3"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5F39595C"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6260F0A"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D1BCCB2"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E88AF3D" w14:textId="77777777" w:rsidR="00A84FFE" w:rsidRPr="00B449E1" w:rsidRDefault="00A84FFE" w:rsidP="009432BD">
            <w:pPr>
              <w:pStyle w:val="BodyText"/>
              <w:keepNext/>
              <w:keepLines/>
              <w:spacing w:after="0"/>
              <w:ind w:left="57"/>
              <w:rPr>
                <w:sz w:val="2"/>
                <w:szCs w:val="2"/>
                <w:lang w:val="en-GB"/>
              </w:rPr>
            </w:pPr>
          </w:p>
        </w:tc>
      </w:tr>
    </w:tbl>
    <w:p w14:paraId="6D199271" w14:textId="77777777" w:rsidR="00A84FFE" w:rsidRPr="00BB3090" w:rsidRDefault="00A84FFE" w:rsidP="00A84FFE">
      <w:pPr>
        <w:pStyle w:val="BodyText"/>
        <w:spacing w:after="0"/>
        <w:rPr>
          <w:sz w:val="2"/>
          <w:szCs w:val="2"/>
          <w:lang w:val="en-GB"/>
        </w:rPr>
      </w:pP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9FE3605" w14:textId="77777777" w:rsidTr="009432BD">
        <w:trPr>
          <w:trHeight w:val="1020"/>
        </w:trPr>
        <w:tc>
          <w:tcPr>
            <w:tcW w:w="9809" w:type="dxa"/>
          </w:tcPr>
          <w:p w14:paraId="0913DC7C" w14:textId="50A08AE4"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62FC9">
              <w:rPr>
                <w:lang w:val="en-GB"/>
              </w:rPr>
              <w:t>Alternative interventions is always a consideration when deploying ANPR assets</w:t>
            </w:r>
            <w:r w:rsidR="0070169C">
              <w:rPr>
                <w:lang w:val="en-GB"/>
              </w:rPr>
              <w:t>, including portable systems</w:t>
            </w:r>
            <w:r w:rsidR="00987318">
              <w:rPr>
                <w:lang w:val="en-GB"/>
              </w:rPr>
              <w:t xml:space="preserve">, however due to the nature of vehicle mounted ANPR solutions </w:t>
            </w:r>
            <w:r w:rsidR="00C849B3">
              <w:rPr>
                <w:lang w:val="en-GB"/>
              </w:rPr>
              <w:t>and the purpose of their day to day business there is no alternative</w:t>
            </w:r>
            <w:r w:rsidR="009108BE">
              <w:rPr>
                <w:lang w:val="en-GB"/>
              </w:rPr>
              <w:t xml:space="preserve"> to consider</w:t>
            </w:r>
            <w:r>
              <w:rPr>
                <w:lang w:val="en-GB"/>
              </w:rPr>
              <w:fldChar w:fldCharType="end"/>
            </w:r>
          </w:p>
        </w:tc>
      </w:tr>
    </w:tbl>
    <w:p w14:paraId="086B47C5" w14:textId="77777777" w:rsidR="00A84FFE" w:rsidRPr="00B449E1" w:rsidRDefault="00A84FFE" w:rsidP="00A84FFE">
      <w:pPr>
        <w:pStyle w:val="Numbered"/>
        <w:pBdr>
          <w:top w:val="single" w:sz="4" w:space="5" w:color="0B9444"/>
        </w:pBdr>
        <w:spacing w:before="240"/>
        <w:rPr>
          <w:szCs w:val="22"/>
          <w:lang w:eastAsia="en-GB"/>
        </w:rPr>
      </w:pPr>
      <w:r w:rsidRPr="00B449E1">
        <w:rPr>
          <w:color w:val="000000"/>
        </w:rPr>
        <w:t>How</w:t>
      </w:r>
      <w:r w:rsidRPr="00B449E1">
        <w:rPr>
          <w:szCs w:val="22"/>
          <w:lang w:eastAsia="en-GB"/>
        </w:rPr>
        <w:t xml:space="preserve"> do your system maintenance arrangements ensure that it remains effective in meeting its </w:t>
      </w:r>
      <w:r w:rsidRPr="00B449E1">
        <w:t>stated</w:t>
      </w:r>
      <w:r w:rsidRPr="00B449E1">
        <w:rPr>
          <w:szCs w:val="22"/>
          <w:lang w:eastAsia="en-GB"/>
        </w:rPr>
        <w:t xml:space="preserve"> purpose?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5953647" w14:textId="77777777" w:rsidTr="009432BD">
        <w:trPr>
          <w:trHeight w:val="1020"/>
        </w:trPr>
        <w:tc>
          <w:tcPr>
            <w:tcW w:w="9809" w:type="dxa"/>
          </w:tcPr>
          <w:p w14:paraId="6826D535" w14:textId="77777777" w:rsidR="004D70BD"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54A41">
              <w:rPr>
                <w:noProof/>
                <w:lang w:val="en-GB"/>
              </w:rPr>
              <w:t xml:space="preserve">All ANPR assets owned and managed by Cheshire Police are </w:t>
            </w:r>
            <w:r w:rsidR="004074B0">
              <w:rPr>
                <w:noProof/>
                <w:lang w:val="en-GB"/>
              </w:rPr>
              <w:t>covered by support and maintenance contracts</w:t>
            </w:r>
            <w:r w:rsidR="00C341AF">
              <w:rPr>
                <w:noProof/>
                <w:lang w:val="en-GB"/>
              </w:rPr>
              <w:t xml:space="preserve"> with an external dedicated ANPR company. In addition the force ANPR support team are all </w:t>
            </w:r>
            <w:r w:rsidR="006968D1">
              <w:rPr>
                <w:noProof/>
                <w:lang w:val="en-GB"/>
              </w:rPr>
              <w:t>trained in the 1st / 2</w:t>
            </w:r>
            <w:r w:rsidR="006968D1" w:rsidRPr="006968D1">
              <w:rPr>
                <w:noProof/>
                <w:vertAlign w:val="superscript"/>
                <w:lang w:val="en-GB"/>
              </w:rPr>
              <w:t>nd</w:t>
            </w:r>
            <w:r w:rsidR="006968D1">
              <w:rPr>
                <w:noProof/>
                <w:lang w:val="en-GB"/>
              </w:rPr>
              <w:t xml:space="preserve"> line support of the equipment with access to the </w:t>
            </w:r>
            <w:r w:rsidR="00046543">
              <w:rPr>
                <w:noProof/>
                <w:lang w:val="en-GB"/>
              </w:rPr>
              <w:t>contracted support company</w:t>
            </w:r>
            <w:r w:rsidR="00DF0FBE">
              <w:rPr>
                <w:noProof/>
                <w:lang w:val="en-GB"/>
              </w:rPr>
              <w:t xml:space="preserve"> for advice to help quickly rectify faults and </w:t>
            </w:r>
            <w:r w:rsidR="005D1697">
              <w:rPr>
                <w:noProof/>
                <w:lang w:val="en-GB"/>
              </w:rPr>
              <w:t xml:space="preserve">ensure the infrastructure is </w:t>
            </w:r>
            <w:r w:rsidR="0056255F">
              <w:rPr>
                <w:noProof/>
                <w:lang w:val="en-GB"/>
              </w:rPr>
              <w:t xml:space="preserve">operating to the optimum capability. All server side of Cheshire ANPR systems are managed </w:t>
            </w:r>
            <w:r w:rsidR="004D70BD">
              <w:rPr>
                <w:noProof/>
                <w:lang w:val="en-GB"/>
              </w:rPr>
              <w:t>by Cheshire Police IT department.</w:t>
            </w:r>
          </w:p>
          <w:p w14:paraId="6772085D" w14:textId="77777777" w:rsidR="004D70BD" w:rsidRDefault="004D70BD" w:rsidP="009432BD">
            <w:pPr>
              <w:pStyle w:val="BodyText"/>
              <w:spacing w:after="0"/>
              <w:rPr>
                <w:noProof/>
                <w:lang w:val="en-GB"/>
              </w:rPr>
            </w:pPr>
          </w:p>
          <w:p w14:paraId="16ACFDE7" w14:textId="7C23A88A" w:rsidR="00A84FFE" w:rsidRPr="00B449E1" w:rsidRDefault="004D70BD" w:rsidP="009432BD">
            <w:pPr>
              <w:pStyle w:val="BodyText"/>
              <w:spacing w:after="0"/>
              <w:rPr>
                <w:lang w:val="en-GB"/>
              </w:rPr>
            </w:pPr>
            <w:r>
              <w:rPr>
                <w:noProof/>
                <w:lang w:val="en-GB"/>
              </w:rPr>
              <w:t>All ANPR cameras are tested for compliance with NASPLE when installed with ongoing assessm</w:t>
            </w:r>
            <w:r w:rsidR="009108BE">
              <w:rPr>
                <w:noProof/>
                <w:lang w:val="en-GB"/>
              </w:rPr>
              <w:t>ent</w:t>
            </w:r>
            <w:r>
              <w:rPr>
                <w:noProof/>
                <w:lang w:val="en-GB"/>
              </w:rPr>
              <w:t xml:space="preserve"> of performance by the ANPR support team.</w:t>
            </w:r>
            <w:r w:rsidR="00046543">
              <w:rPr>
                <w:noProof/>
                <w:lang w:val="en-GB"/>
              </w:rPr>
              <w:t xml:space="preserve"> </w:t>
            </w:r>
            <w:r w:rsidR="004074B0">
              <w:rPr>
                <w:noProof/>
                <w:lang w:val="en-GB"/>
              </w:rPr>
              <w:t xml:space="preserve"> </w:t>
            </w:r>
            <w:r w:rsidR="00A84FFE">
              <w:rPr>
                <w:lang w:val="en-GB"/>
              </w:rPr>
              <w:fldChar w:fldCharType="end"/>
            </w:r>
          </w:p>
        </w:tc>
      </w:tr>
    </w:tbl>
    <w:p w14:paraId="484FED7A"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B54FBEC" w14:textId="77777777" w:rsidTr="009432BD">
        <w:trPr>
          <w:trHeight w:val="57"/>
        </w:trPr>
        <w:tc>
          <w:tcPr>
            <w:tcW w:w="7880" w:type="dxa"/>
            <w:tcBorders>
              <w:bottom w:val="nil"/>
            </w:tcBorders>
            <w:shd w:val="clear" w:color="auto" w:fill="auto"/>
          </w:tcPr>
          <w:p w14:paraId="3D56373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F900C6C"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43958D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712D0A7"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7DB839D" w14:textId="77777777" w:rsidR="00A84FFE" w:rsidRPr="00B449E1" w:rsidRDefault="00A84FFE" w:rsidP="009432BD">
            <w:pPr>
              <w:pStyle w:val="BodyText"/>
              <w:keepNext/>
              <w:keepLines/>
              <w:spacing w:after="0"/>
              <w:rPr>
                <w:sz w:val="4"/>
                <w:szCs w:val="4"/>
                <w:lang w:val="en-GB"/>
              </w:rPr>
            </w:pPr>
          </w:p>
        </w:tc>
      </w:tr>
      <w:tr w:rsidR="00A84FFE" w:rsidRPr="00B449E1" w14:paraId="1E45C577" w14:textId="77777777" w:rsidTr="009432BD">
        <w:trPr>
          <w:trHeight w:val="397"/>
        </w:trPr>
        <w:tc>
          <w:tcPr>
            <w:tcW w:w="7880" w:type="dxa"/>
            <w:vMerge w:val="restart"/>
            <w:tcBorders>
              <w:top w:val="nil"/>
              <w:right w:val="single" w:sz="4" w:space="0" w:color="auto"/>
            </w:tcBorders>
            <w:shd w:val="clear" w:color="auto" w:fill="auto"/>
          </w:tcPr>
          <w:p w14:paraId="26515711" w14:textId="77777777" w:rsidR="00A84FFE" w:rsidRPr="00B449E1" w:rsidRDefault="00A84FFE" w:rsidP="009432BD">
            <w:pPr>
              <w:pStyle w:val="Numbered"/>
              <w:rPr>
                <w:lang w:eastAsia="en-GB"/>
              </w:rPr>
            </w:pPr>
            <w:r w:rsidRPr="00B449E1">
              <w:rPr>
                <w:lang w:eastAsia="en-GB"/>
              </w:rPr>
              <w:t>Have you identified any areas where action is required to conform more fully with the requirements of Principle 10?</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985E1D9"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035FDED"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25B3A7F" w14:textId="543E5B4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0E00C5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DCC2F20" w14:textId="77777777" w:rsidTr="009432BD">
        <w:trPr>
          <w:cantSplit/>
        </w:trPr>
        <w:tc>
          <w:tcPr>
            <w:tcW w:w="7880" w:type="dxa"/>
            <w:vMerge/>
            <w:tcBorders>
              <w:top w:val="nil"/>
              <w:right w:val="nil"/>
            </w:tcBorders>
            <w:shd w:val="clear" w:color="auto" w:fill="auto"/>
          </w:tcPr>
          <w:p w14:paraId="75B51CA0"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018216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8C57EC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B9E3BE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06D57C1" w14:textId="77777777" w:rsidR="00A84FFE" w:rsidRPr="00B449E1" w:rsidRDefault="00A84FFE" w:rsidP="009432BD">
            <w:pPr>
              <w:pStyle w:val="BodyText"/>
              <w:keepNext/>
              <w:keepLines/>
              <w:spacing w:after="0"/>
              <w:ind w:left="57"/>
              <w:rPr>
                <w:sz w:val="2"/>
                <w:szCs w:val="2"/>
                <w:lang w:val="en-GB"/>
              </w:rPr>
            </w:pPr>
          </w:p>
        </w:tc>
      </w:tr>
    </w:tbl>
    <w:p w14:paraId="2D38B851"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4EC96987" w14:textId="77777777" w:rsidTr="009432BD">
        <w:trPr>
          <w:gridBefore w:val="1"/>
          <w:wBefore w:w="402" w:type="dxa"/>
          <w:trHeight w:val="2551"/>
        </w:trPr>
        <w:tc>
          <w:tcPr>
            <w:tcW w:w="9809" w:type="dxa"/>
          </w:tcPr>
          <w:p w14:paraId="7403BF28" w14:textId="21B34E1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4D70BD" w:rsidRPr="004D70BD">
              <w:rPr>
                <w:noProof/>
                <w:lang w:val="en-GB"/>
              </w:rPr>
              <w:t>None</w:t>
            </w:r>
            <w:r w:rsidR="00230394">
              <w:rPr>
                <w:noProof/>
                <w:lang w:val="en-GB"/>
              </w:rPr>
              <w:t xml:space="preserve"> identified</w:t>
            </w:r>
            <w:r w:rsidR="004D70BD" w:rsidRPr="004D70BD">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57B20340"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FE22D99" w14:textId="77777777" w:rsidR="00A84FFE" w:rsidRPr="00B449E1" w:rsidRDefault="00A84FFE" w:rsidP="009432BD">
            <w:pPr>
              <w:pStyle w:val="Heading1"/>
            </w:pPr>
            <w:r w:rsidRPr="00B449E1">
              <w:lastRenderedPageBreak/>
              <w:t>Principle 11</w:t>
            </w:r>
          </w:p>
          <w:p w14:paraId="42FBF9FC" w14:textId="77777777" w:rsidR="00A84FFE" w:rsidRPr="00B449E1" w:rsidRDefault="00A84FFE" w:rsidP="009432BD">
            <w:pPr>
              <w:pStyle w:val="BodyText"/>
              <w:spacing w:after="120"/>
              <w:rPr>
                <w:lang w:val="en-GB"/>
              </w:rPr>
            </w:pPr>
            <w:r w:rsidRPr="00B449E1">
              <w:rPr>
                <w:szCs w:val="24"/>
                <w:lang w:val="en-GB"/>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tc>
      </w:tr>
    </w:tbl>
    <w:p w14:paraId="63338BC2"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159CA0F" w14:textId="77777777" w:rsidTr="009432BD">
        <w:trPr>
          <w:trHeight w:val="397"/>
        </w:trPr>
        <w:tc>
          <w:tcPr>
            <w:tcW w:w="7880" w:type="dxa"/>
            <w:vMerge w:val="restart"/>
            <w:tcBorders>
              <w:top w:val="nil"/>
              <w:right w:val="single" w:sz="4" w:space="0" w:color="auto"/>
            </w:tcBorders>
            <w:shd w:val="clear" w:color="auto" w:fill="auto"/>
          </w:tcPr>
          <w:p w14:paraId="4B8585B1" w14:textId="77777777" w:rsidR="00A84FFE" w:rsidRPr="00B449E1" w:rsidRDefault="00A84FFE" w:rsidP="00A84FFE">
            <w:pPr>
              <w:pStyle w:val="Numbered"/>
              <w:keepLines/>
              <w:numPr>
                <w:ilvl w:val="0"/>
                <w:numId w:val="2"/>
              </w:numPr>
              <w:spacing w:after="60"/>
            </w:pPr>
            <w:r w:rsidRPr="00B449E1">
              <w:rPr>
                <w:lang w:eastAsia="en-GB"/>
              </w:rPr>
              <w:t>Are the images and information produced by your system of a suitable quality to meet requirements for use as evidence?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C66A693" w14:textId="7908601F"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691135FC"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50E38E"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3E36A4B7"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EFF18BD" w14:textId="77777777" w:rsidTr="009432BD">
        <w:trPr>
          <w:cantSplit/>
        </w:trPr>
        <w:tc>
          <w:tcPr>
            <w:tcW w:w="7880" w:type="dxa"/>
            <w:vMerge/>
            <w:tcBorders>
              <w:top w:val="nil"/>
              <w:right w:val="nil"/>
            </w:tcBorders>
            <w:shd w:val="clear" w:color="auto" w:fill="auto"/>
          </w:tcPr>
          <w:p w14:paraId="7CA9898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F0DBEFC"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D649334"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66FFA92"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0EC943A" w14:textId="77777777" w:rsidR="00A84FFE" w:rsidRPr="00B449E1" w:rsidRDefault="00A84FFE" w:rsidP="009432BD">
            <w:pPr>
              <w:pStyle w:val="BodyText"/>
              <w:keepNext/>
              <w:keepLines/>
              <w:spacing w:after="0"/>
              <w:ind w:left="57"/>
              <w:rPr>
                <w:sz w:val="2"/>
                <w:szCs w:val="2"/>
                <w:lang w:val="en-GB"/>
              </w:rPr>
            </w:pPr>
          </w:p>
        </w:tc>
      </w:tr>
    </w:tbl>
    <w:p w14:paraId="6B64CFD1" w14:textId="77777777" w:rsidR="00A84FFE" w:rsidRPr="00B449E1" w:rsidRDefault="00A84FFE" w:rsidP="00A84FFE">
      <w:pPr>
        <w:pStyle w:val="BodyText"/>
        <w:spacing w:after="0"/>
        <w:rPr>
          <w:sz w:val="2"/>
          <w:szCs w:val="2"/>
          <w:lang w:val="en-GB"/>
        </w:rPr>
      </w:pPr>
    </w:p>
    <w:p w14:paraId="1585835F" w14:textId="77777777" w:rsidR="00A84FFE" w:rsidRPr="00B449E1" w:rsidRDefault="00A84FFE" w:rsidP="00A84FFE">
      <w:pPr>
        <w:pStyle w:val="Numbered"/>
        <w:pBdr>
          <w:top w:val="single" w:sz="4" w:space="5" w:color="0B9444"/>
        </w:pBdr>
        <w:spacing w:before="240"/>
      </w:pPr>
      <w:r w:rsidRPr="00B449E1">
        <w:t xml:space="preserve">During the production of the operational requirement for your system, what stakeholder </w:t>
      </w:r>
      <w:r w:rsidRPr="00B449E1">
        <w:rPr>
          <w:color w:val="000000"/>
        </w:rPr>
        <w:t>engagement</w:t>
      </w:r>
      <w:r w:rsidRPr="00B449E1">
        <w:t xml:space="preserve"> was carried out or guidance followed to ensure exported data would meet the quality requirements for evidential purposes?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81D284A" w14:textId="77777777" w:rsidTr="009432BD">
        <w:trPr>
          <w:trHeight w:val="1020"/>
        </w:trPr>
        <w:tc>
          <w:tcPr>
            <w:tcW w:w="9809" w:type="dxa"/>
          </w:tcPr>
          <w:p w14:paraId="062BC8B2" w14:textId="06C7EDDF" w:rsidR="00B03E18" w:rsidRDefault="00A84FFE" w:rsidP="00BC5DE5">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230394">
              <w:rPr>
                <w:noProof/>
                <w:lang w:val="en-GB"/>
              </w:rPr>
              <w:t xml:space="preserve">The National ANPR Standards for Policing and Law Enforcement (NASPLE) </w:t>
            </w:r>
            <w:r w:rsidR="00BC5DE5">
              <w:rPr>
                <w:noProof/>
                <w:lang w:val="en-GB"/>
              </w:rPr>
              <w:t>offers relevant guidance on data quality which is strictly followed by Cheshire Police.</w:t>
            </w:r>
            <w:r w:rsidR="00FC797C">
              <w:rPr>
                <w:noProof/>
                <w:lang w:val="en-GB"/>
              </w:rPr>
              <w:t xml:space="preserve"> To ensure the best possible image quality is maintained</w:t>
            </w:r>
            <w:r w:rsidR="009C6F59">
              <w:rPr>
                <w:noProof/>
                <w:lang w:val="en-GB"/>
              </w:rPr>
              <w:t>,</w:t>
            </w:r>
            <w:r w:rsidR="00FC797C">
              <w:rPr>
                <w:noProof/>
                <w:lang w:val="en-GB"/>
              </w:rPr>
              <w:t xml:space="preserve"> </w:t>
            </w:r>
            <w:r w:rsidR="00616EF7">
              <w:rPr>
                <w:noProof/>
                <w:lang w:val="en-GB"/>
              </w:rPr>
              <w:t>cameras are cleaned as and when necessary as pa</w:t>
            </w:r>
            <w:r w:rsidR="00B03E18">
              <w:rPr>
                <w:noProof/>
                <w:lang w:val="en-GB"/>
              </w:rPr>
              <w:t>rt of the officers daily vehicle checks</w:t>
            </w:r>
            <w:r w:rsidR="00794442">
              <w:rPr>
                <w:noProof/>
                <w:lang w:val="en-GB"/>
              </w:rPr>
              <w:t xml:space="preserve"> and replaced </w:t>
            </w:r>
            <w:r w:rsidR="00DE0131">
              <w:rPr>
                <w:noProof/>
                <w:lang w:val="en-GB"/>
              </w:rPr>
              <w:t>under a programme of churn</w:t>
            </w:r>
            <w:r w:rsidR="00791FF7">
              <w:rPr>
                <w:noProof/>
                <w:lang w:val="en-GB"/>
              </w:rPr>
              <w:t xml:space="preserve"> with </w:t>
            </w:r>
            <w:r w:rsidR="00F340FD">
              <w:rPr>
                <w:noProof/>
                <w:lang w:val="en-GB"/>
              </w:rPr>
              <w:t xml:space="preserve">new units which due to advancements in technology </w:t>
            </w:r>
            <w:r w:rsidR="00776889">
              <w:rPr>
                <w:noProof/>
                <w:lang w:val="en-GB"/>
              </w:rPr>
              <w:t xml:space="preserve">offer improved image quality. Although there is no direct </w:t>
            </w:r>
            <w:r w:rsidR="00E71E10">
              <w:rPr>
                <w:noProof/>
                <w:lang w:val="en-GB"/>
              </w:rPr>
              <w:t xml:space="preserve">test to see if image quality is fit for evidential purposes, </w:t>
            </w:r>
            <w:r w:rsidR="003D2307">
              <w:rPr>
                <w:noProof/>
                <w:lang w:val="en-GB"/>
              </w:rPr>
              <w:t xml:space="preserve">the ANPR support team </w:t>
            </w:r>
            <w:r w:rsidR="00CF7C1A">
              <w:rPr>
                <w:noProof/>
                <w:lang w:val="en-GB"/>
              </w:rPr>
              <w:t>strive to ensure</w:t>
            </w:r>
            <w:r w:rsidR="003D2307">
              <w:rPr>
                <w:noProof/>
                <w:lang w:val="en-GB"/>
              </w:rPr>
              <w:t xml:space="preserve"> that image quality </w:t>
            </w:r>
            <w:r w:rsidR="00CF7C1A">
              <w:rPr>
                <w:noProof/>
                <w:lang w:val="en-GB"/>
              </w:rPr>
              <w:t xml:space="preserve">captured by Cheshire ANPR cameras </w:t>
            </w:r>
            <w:r w:rsidR="003D2307">
              <w:rPr>
                <w:noProof/>
                <w:lang w:val="en-GB"/>
              </w:rPr>
              <w:t xml:space="preserve">is </w:t>
            </w:r>
            <w:r w:rsidR="00CF7C1A">
              <w:rPr>
                <w:noProof/>
                <w:lang w:val="en-GB"/>
              </w:rPr>
              <w:t xml:space="preserve">the best </w:t>
            </w:r>
            <w:r w:rsidR="009C6F59">
              <w:rPr>
                <w:noProof/>
                <w:lang w:val="en-GB"/>
              </w:rPr>
              <w:t>available.</w:t>
            </w:r>
          </w:p>
          <w:p w14:paraId="347155B3" w14:textId="77777777" w:rsidR="00B03E18" w:rsidRDefault="00B03E18" w:rsidP="00BC5DE5">
            <w:pPr>
              <w:pStyle w:val="BodyText"/>
              <w:spacing w:after="0"/>
              <w:rPr>
                <w:noProof/>
                <w:lang w:val="en-GB"/>
              </w:rPr>
            </w:pPr>
          </w:p>
          <w:p w14:paraId="463C9A72" w14:textId="77777777" w:rsidR="0081062C" w:rsidRDefault="00B03E18" w:rsidP="00BC5DE5">
            <w:pPr>
              <w:pStyle w:val="BodyText"/>
              <w:spacing w:after="0"/>
              <w:rPr>
                <w:noProof/>
                <w:lang w:val="en-GB"/>
              </w:rPr>
            </w:pPr>
            <w:r>
              <w:rPr>
                <w:noProof/>
                <w:lang w:val="en-GB"/>
              </w:rPr>
              <w:t>With consideration of the above</w:t>
            </w:r>
            <w:r w:rsidR="00B91B47">
              <w:rPr>
                <w:noProof/>
                <w:lang w:val="en-GB"/>
              </w:rPr>
              <w:t xml:space="preserve"> it has to be added that by the </w:t>
            </w:r>
            <w:r w:rsidR="00E10D2E">
              <w:rPr>
                <w:noProof/>
                <w:lang w:val="en-GB"/>
              </w:rPr>
              <w:t xml:space="preserve">way vehicle mounted systems operate </w:t>
            </w:r>
            <w:r w:rsidR="00703DAB">
              <w:rPr>
                <w:noProof/>
                <w:lang w:val="en-GB"/>
              </w:rPr>
              <w:t>in</w:t>
            </w:r>
            <w:r w:rsidR="00E10D2E">
              <w:rPr>
                <w:noProof/>
                <w:lang w:val="en-GB"/>
              </w:rPr>
              <w:t xml:space="preserve"> ever changing road and weather environments it is inevitable that not all images are of the same quality as a fixed asset</w:t>
            </w:r>
            <w:r w:rsidR="00791FF7">
              <w:rPr>
                <w:noProof/>
                <w:lang w:val="en-GB"/>
              </w:rPr>
              <w:t>.</w:t>
            </w:r>
          </w:p>
          <w:p w14:paraId="3E0D87BD" w14:textId="1DFDD365" w:rsidR="00A84FFE" w:rsidRPr="00B449E1" w:rsidRDefault="00791FF7" w:rsidP="00BC5DE5">
            <w:pPr>
              <w:pStyle w:val="BodyText"/>
              <w:spacing w:after="0"/>
              <w:rPr>
                <w:lang w:val="en-GB"/>
              </w:rPr>
            </w:pPr>
            <w:r>
              <w:rPr>
                <w:noProof/>
                <w:lang w:val="en-GB"/>
              </w:rPr>
              <w:t>Although not quite as severe</w:t>
            </w:r>
            <w:r w:rsidR="009279E6">
              <w:rPr>
                <w:noProof/>
                <w:lang w:val="en-GB"/>
              </w:rPr>
              <w:t xml:space="preserve">, similar can be considered with portable systems </w:t>
            </w:r>
            <w:r w:rsidR="00132090">
              <w:rPr>
                <w:noProof/>
                <w:lang w:val="en-GB"/>
              </w:rPr>
              <w:t xml:space="preserve">due to the temporay nature of deployment </w:t>
            </w:r>
            <w:r w:rsidR="0058509D">
              <w:rPr>
                <w:noProof/>
                <w:lang w:val="en-GB"/>
              </w:rPr>
              <w:t>and varying landscape</w:t>
            </w:r>
            <w:r w:rsidR="00703DAB">
              <w:rPr>
                <w:noProof/>
                <w:lang w:val="en-GB"/>
              </w:rPr>
              <w:t xml:space="preserve"> - this is unavoidable</w:t>
            </w:r>
            <w:r w:rsidR="00A84FFE">
              <w:rPr>
                <w:lang w:val="en-GB"/>
              </w:rPr>
              <w:fldChar w:fldCharType="end"/>
            </w:r>
          </w:p>
        </w:tc>
      </w:tr>
    </w:tbl>
    <w:p w14:paraId="019F756E"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BA40A8A" w14:textId="77777777" w:rsidTr="009432BD">
        <w:trPr>
          <w:trHeight w:val="57"/>
        </w:trPr>
        <w:tc>
          <w:tcPr>
            <w:tcW w:w="7880" w:type="dxa"/>
            <w:tcBorders>
              <w:bottom w:val="nil"/>
            </w:tcBorders>
            <w:shd w:val="clear" w:color="auto" w:fill="auto"/>
          </w:tcPr>
          <w:p w14:paraId="5D68A89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317B7F1"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FF861C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6CB14B6"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7E65DA9" w14:textId="77777777" w:rsidR="00A84FFE" w:rsidRPr="00B449E1" w:rsidRDefault="00A84FFE" w:rsidP="009432BD">
            <w:pPr>
              <w:pStyle w:val="BodyText"/>
              <w:keepNext/>
              <w:keepLines/>
              <w:spacing w:after="0"/>
              <w:rPr>
                <w:sz w:val="4"/>
                <w:szCs w:val="4"/>
                <w:lang w:val="en-GB"/>
              </w:rPr>
            </w:pPr>
          </w:p>
        </w:tc>
      </w:tr>
      <w:tr w:rsidR="00A84FFE" w:rsidRPr="00B449E1" w14:paraId="5E1D2DAA" w14:textId="77777777" w:rsidTr="009432BD">
        <w:trPr>
          <w:trHeight w:val="397"/>
        </w:trPr>
        <w:tc>
          <w:tcPr>
            <w:tcW w:w="7880" w:type="dxa"/>
            <w:vMerge w:val="restart"/>
            <w:tcBorders>
              <w:top w:val="nil"/>
              <w:right w:val="single" w:sz="4" w:space="0" w:color="auto"/>
            </w:tcBorders>
            <w:shd w:val="clear" w:color="auto" w:fill="auto"/>
          </w:tcPr>
          <w:p w14:paraId="3F352A92" w14:textId="77777777" w:rsidR="00A84FFE" w:rsidRPr="00B449E1" w:rsidRDefault="00A84FFE" w:rsidP="009432BD">
            <w:pPr>
              <w:pStyle w:val="Numbered"/>
              <w:keepLines/>
              <w:spacing w:after="20"/>
            </w:pPr>
            <w:r w:rsidRPr="00B449E1">
              <w:rPr>
                <w:lang w:eastAsia="en-GB"/>
              </w:rPr>
              <w:t>Do you have safeguards in place to ensure the forensic integrity of the images and information, including a complete audit trail?</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5AF0617" w14:textId="3370726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689A581"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99F172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7485CCE"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6133FD4" w14:textId="77777777" w:rsidTr="009432BD">
        <w:trPr>
          <w:cantSplit/>
        </w:trPr>
        <w:tc>
          <w:tcPr>
            <w:tcW w:w="7880" w:type="dxa"/>
            <w:vMerge/>
            <w:tcBorders>
              <w:top w:val="nil"/>
              <w:right w:val="nil"/>
            </w:tcBorders>
            <w:shd w:val="clear" w:color="auto" w:fill="auto"/>
          </w:tcPr>
          <w:p w14:paraId="206DC301"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DDEB496"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3C2B34F"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F65CF37"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FCB51F0" w14:textId="77777777" w:rsidR="00A84FFE" w:rsidRPr="00B449E1" w:rsidRDefault="00A84FFE" w:rsidP="009432BD">
            <w:pPr>
              <w:pStyle w:val="BodyText"/>
              <w:keepNext/>
              <w:keepLines/>
              <w:spacing w:after="0"/>
              <w:ind w:left="57"/>
              <w:rPr>
                <w:sz w:val="2"/>
                <w:szCs w:val="2"/>
                <w:lang w:val="en-GB"/>
              </w:rPr>
            </w:pPr>
          </w:p>
        </w:tc>
      </w:tr>
    </w:tbl>
    <w:p w14:paraId="4B84611C"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5A662F4" w14:textId="77777777" w:rsidTr="009432BD">
        <w:trPr>
          <w:trHeight w:val="57"/>
        </w:trPr>
        <w:tc>
          <w:tcPr>
            <w:tcW w:w="7880" w:type="dxa"/>
            <w:tcBorders>
              <w:bottom w:val="nil"/>
            </w:tcBorders>
            <w:shd w:val="clear" w:color="auto" w:fill="auto"/>
          </w:tcPr>
          <w:p w14:paraId="308E58B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FEF6E9A"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F72F44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811CB3D"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DAECAC9" w14:textId="77777777" w:rsidR="00A84FFE" w:rsidRPr="00B449E1" w:rsidRDefault="00A84FFE" w:rsidP="009432BD">
            <w:pPr>
              <w:pStyle w:val="BodyText"/>
              <w:keepNext/>
              <w:keepLines/>
              <w:spacing w:after="0"/>
              <w:rPr>
                <w:sz w:val="4"/>
                <w:szCs w:val="4"/>
                <w:lang w:val="en-GB"/>
              </w:rPr>
            </w:pPr>
          </w:p>
        </w:tc>
      </w:tr>
      <w:tr w:rsidR="00A84FFE" w:rsidRPr="00B449E1" w14:paraId="63F1B88F" w14:textId="77777777" w:rsidTr="009432BD">
        <w:trPr>
          <w:trHeight w:val="397"/>
        </w:trPr>
        <w:tc>
          <w:tcPr>
            <w:tcW w:w="7880" w:type="dxa"/>
            <w:vMerge w:val="restart"/>
            <w:tcBorders>
              <w:top w:val="nil"/>
              <w:right w:val="single" w:sz="4" w:space="0" w:color="auto"/>
            </w:tcBorders>
            <w:shd w:val="clear" w:color="auto" w:fill="auto"/>
          </w:tcPr>
          <w:p w14:paraId="2B2EEDA1" w14:textId="77777777" w:rsidR="00A84FFE" w:rsidRPr="00B449E1" w:rsidRDefault="00A84FFE" w:rsidP="009432BD">
            <w:pPr>
              <w:pStyle w:val="Numbered"/>
              <w:keepLines/>
              <w:spacing w:after="20"/>
              <w:rPr>
                <w:lang w:eastAsia="en-GB"/>
              </w:rPr>
            </w:pPr>
            <w:r w:rsidRPr="00B449E1">
              <w:rPr>
                <w:lang w:eastAsia="en-GB"/>
              </w:rPr>
              <w:t>Is the information in a format that is easily exportable?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25EFBCD" w14:textId="7CB1ECB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0EEB7CC"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10DDC2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BC3DC93"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3C0948D2" w14:textId="77777777" w:rsidTr="009432BD">
        <w:trPr>
          <w:cantSplit/>
        </w:trPr>
        <w:tc>
          <w:tcPr>
            <w:tcW w:w="7880" w:type="dxa"/>
            <w:vMerge/>
            <w:tcBorders>
              <w:top w:val="nil"/>
              <w:right w:val="nil"/>
            </w:tcBorders>
            <w:shd w:val="clear" w:color="auto" w:fill="auto"/>
          </w:tcPr>
          <w:p w14:paraId="4B4238E4"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68D4EBB"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61235D9"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3A89E7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6D45D3A" w14:textId="77777777" w:rsidR="00A84FFE" w:rsidRPr="00B449E1" w:rsidRDefault="00A84FFE" w:rsidP="009432BD">
            <w:pPr>
              <w:pStyle w:val="BodyText"/>
              <w:keepNext/>
              <w:keepLines/>
              <w:spacing w:after="0"/>
              <w:ind w:left="57"/>
              <w:rPr>
                <w:sz w:val="2"/>
                <w:szCs w:val="2"/>
                <w:lang w:val="en-GB"/>
              </w:rPr>
            </w:pPr>
          </w:p>
        </w:tc>
      </w:tr>
    </w:tbl>
    <w:p w14:paraId="4B3B7675"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764F67CA" w14:textId="77777777" w:rsidTr="009432BD">
        <w:trPr>
          <w:trHeight w:val="57"/>
        </w:trPr>
        <w:tc>
          <w:tcPr>
            <w:tcW w:w="7880" w:type="dxa"/>
            <w:tcBorders>
              <w:bottom w:val="nil"/>
            </w:tcBorders>
            <w:shd w:val="clear" w:color="auto" w:fill="auto"/>
          </w:tcPr>
          <w:p w14:paraId="433C3BF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8D68923"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9580C4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1DD11A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8FA5303" w14:textId="77777777" w:rsidR="00A84FFE" w:rsidRPr="00B449E1" w:rsidRDefault="00A84FFE" w:rsidP="009432BD">
            <w:pPr>
              <w:pStyle w:val="BodyText"/>
              <w:keepNext/>
              <w:keepLines/>
              <w:spacing w:after="0"/>
              <w:rPr>
                <w:sz w:val="4"/>
                <w:szCs w:val="4"/>
                <w:lang w:val="en-GB"/>
              </w:rPr>
            </w:pPr>
          </w:p>
        </w:tc>
      </w:tr>
      <w:tr w:rsidR="00A84FFE" w:rsidRPr="00B449E1" w14:paraId="474B2177" w14:textId="77777777" w:rsidTr="009432BD">
        <w:trPr>
          <w:trHeight w:val="397"/>
        </w:trPr>
        <w:tc>
          <w:tcPr>
            <w:tcW w:w="7880" w:type="dxa"/>
            <w:vMerge w:val="restart"/>
            <w:tcBorders>
              <w:top w:val="nil"/>
              <w:right w:val="single" w:sz="4" w:space="0" w:color="auto"/>
            </w:tcBorders>
            <w:shd w:val="clear" w:color="auto" w:fill="auto"/>
          </w:tcPr>
          <w:p w14:paraId="5F4D9815" w14:textId="77777777" w:rsidR="00A84FFE" w:rsidRPr="00B449E1" w:rsidRDefault="00A84FFE" w:rsidP="009432BD">
            <w:pPr>
              <w:pStyle w:val="Numbered"/>
              <w:keepLines/>
              <w:spacing w:after="20"/>
            </w:pPr>
            <w:r w:rsidRPr="00B449E1">
              <w:rPr>
                <w:color w:val="000000"/>
              </w:rPr>
              <w:t>Does</w:t>
            </w:r>
            <w:r w:rsidRPr="00B449E1">
              <w:rPr>
                <w:lang w:eastAsia="en-GB"/>
              </w:rPr>
              <w:t xml:space="preserve"> the storage ensure the integrity and quality of the original recording and of the meta-data?</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ED04674" w14:textId="42A3AAE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72BAE66"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1CE6C3A"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71AB98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C0E7C70" w14:textId="77777777" w:rsidTr="009432BD">
        <w:trPr>
          <w:cantSplit/>
        </w:trPr>
        <w:tc>
          <w:tcPr>
            <w:tcW w:w="7880" w:type="dxa"/>
            <w:vMerge/>
            <w:tcBorders>
              <w:top w:val="nil"/>
              <w:right w:val="nil"/>
            </w:tcBorders>
            <w:shd w:val="clear" w:color="auto" w:fill="auto"/>
          </w:tcPr>
          <w:p w14:paraId="284FB463"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14C811DC"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A61DADE"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7166E75"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3298695A" w14:textId="77777777" w:rsidR="00A84FFE" w:rsidRPr="00B449E1" w:rsidRDefault="00A84FFE" w:rsidP="009432BD">
            <w:pPr>
              <w:pStyle w:val="BodyText"/>
              <w:keepNext/>
              <w:keepLines/>
              <w:spacing w:after="0"/>
              <w:ind w:left="57"/>
              <w:rPr>
                <w:sz w:val="2"/>
                <w:szCs w:val="2"/>
                <w:lang w:val="en-GB"/>
              </w:rPr>
            </w:pPr>
          </w:p>
        </w:tc>
      </w:tr>
    </w:tbl>
    <w:p w14:paraId="72C886E3"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01C8917" w14:textId="77777777" w:rsidTr="009432BD">
        <w:trPr>
          <w:trHeight w:val="57"/>
        </w:trPr>
        <w:tc>
          <w:tcPr>
            <w:tcW w:w="7880" w:type="dxa"/>
            <w:tcBorders>
              <w:bottom w:val="nil"/>
            </w:tcBorders>
            <w:shd w:val="clear" w:color="auto" w:fill="auto"/>
          </w:tcPr>
          <w:p w14:paraId="11EBA72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8776FC9"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90840D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CAC7B9C"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00EBAAE" w14:textId="77777777" w:rsidR="00A84FFE" w:rsidRPr="00B449E1" w:rsidRDefault="00A84FFE" w:rsidP="009432BD">
            <w:pPr>
              <w:pStyle w:val="BodyText"/>
              <w:keepNext/>
              <w:keepLines/>
              <w:spacing w:after="0"/>
              <w:rPr>
                <w:sz w:val="4"/>
                <w:szCs w:val="4"/>
                <w:lang w:val="en-GB"/>
              </w:rPr>
            </w:pPr>
          </w:p>
        </w:tc>
      </w:tr>
      <w:tr w:rsidR="00A84FFE" w:rsidRPr="00B449E1" w14:paraId="00739537" w14:textId="77777777" w:rsidTr="009432BD">
        <w:trPr>
          <w:trHeight w:val="397"/>
        </w:trPr>
        <w:tc>
          <w:tcPr>
            <w:tcW w:w="7880" w:type="dxa"/>
            <w:vMerge w:val="restart"/>
            <w:tcBorders>
              <w:top w:val="nil"/>
              <w:right w:val="single" w:sz="4" w:space="0" w:color="auto"/>
            </w:tcBorders>
            <w:shd w:val="clear" w:color="auto" w:fill="auto"/>
          </w:tcPr>
          <w:p w14:paraId="41C41611" w14:textId="77777777" w:rsidR="00A84FFE" w:rsidRPr="00B449E1" w:rsidRDefault="00A84FFE" w:rsidP="009432BD">
            <w:pPr>
              <w:pStyle w:val="Numbered"/>
              <w:keepLines/>
              <w:spacing w:after="20"/>
              <w:rPr>
                <w:lang w:eastAsia="en-GB"/>
              </w:rPr>
            </w:pPr>
            <w:r w:rsidRPr="00B449E1">
              <w:rPr>
                <w:lang w:eastAsia="en-GB"/>
              </w:rPr>
              <w:t>Have you identified any areas where action is required to conform more fully with the requirements of Principle 11?</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A8F546F"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7A6DA0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706FEC2" w14:textId="7339FB4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52682581"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1451A5F" w14:textId="77777777" w:rsidTr="009432BD">
        <w:trPr>
          <w:cantSplit/>
        </w:trPr>
        <w:tc>
          <w:tcPr>
            <w:tcW w:w="7880" w:type="dxa"/>
            <w:vMerge/>
            <w:tcBorders>
              <w:top w:val="nil"/>
              <w:right w:val="nil"/>
            </w:tcBorders>
            <w:shd w:val="clear" w:color="auto" w:fill="auto"/>
          </w:tcPr>
          <w:p w14:paraId="6D30202A"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A4EEC8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0D42957"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642E0F3"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EBC84F3" w14:textId="77777777" w:rsidR="00A84FFE" w:rsidRPr="00B449E1" w:rsidRDefault="00A84FFE" w:rsidP="009432BD">
            <w:pPr>
              <w:pStyle w:val="BodyText"/>
              <w:keepNext/>
              <w:keepLines/>
              <w:spacing w:after="0"/>
              <w:ind w:left="57"/>
              <w:rPr>
                <w:sz w:val="2"/>
                <w:szCs w:val="2"/>
                <w:lang w:val="en-GB"/>
              </w:rPr>
            </w:pPr>
          </w:p>
        </w:tc>
      </w:tr>
    </w:tbl>
    <w:p w14:paraId="13117BEA" w14:textId="77777777" w:rsidR="00A84FFE" w:rsidRPr="00B449E1" w:rsidRDefault="00A84FFE" w:rsidP="00A84FFE">
      <w:pPr>
        <w:pStyle w:val="BodyText"/>
        <w:keepNext/>
        <w:keepLines/>
        <w:widowControl/>
        <w:spacing w:before="120"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BC063B0" w14:textId="77777777" w:rsidTr="009432BD">
        <w:trPr>
          <w:gridBefore w:val="1"/>
          <w:wBefore w:w="402" w:type="dxa"/>
          <w:trHeight w:val="2551"/>
        </w:trPr>
        <w:tc>
          <w:tcPr>
            <w:tcW w:w="9809" w:type="dxa"/>
          </w:tcPr>
          <w:p w14:paraId="20CB8BD6" w14:textId="01CA33C7"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9C6F59" w:rsidRPr="009C6F59">
              <w:rPr>
                <w:noProof/>
                <w:lang w:val="en-GB"/>
              </w:rPr>
              <w:t>None</w:t>
            </w:r>
            <w:r w:rsidR="009C6F59">
              <w:rPr>
                <w:noProof/>
                <w:lang w:val="en-GB"/>
              </w:rPr>
              <w:t xml:space="preserve"> identified</w:t>
            </w:r>
            <w:r w:rsidR="009C6F59" w:rsidRPr="009C6F59">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7995E5DA"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5EBD33B2" w14:textId="77777777" w:rsidR="00A84FFE" w:rsidRPr="00B449E1" w:rsidRDefault="00A84FFE" w:rsidP="009432BD">
            <w:pPr>
              <w:pStyle w:val="Heading1"/>
            </w:pPr>
            <w:r w:rsidRPr="00B449E1">
              <w:lastRenderedPageBreak/>
              <w:t>Principle 12</w:t>
            </w:r>
          </w:p>
          <w:p w14:paraId="1B752EEC" w14:textId="77777777" w:rsidR="00A84FFE" w:rsidRPr="00B449E1" w:rsidRDefault="00A84FFE" w:rsidP="009432BD">
            <w:pPr>
              <w:pStyle w:val="BodyText"/>
              <w:spacing w:after="120"/>
              <w:rPr>
                <w:lang w:val="en-GB"/>
              </w:rPr>
            </w:pPr>
            <w:r w:rsidRPr="00B449E1">
              <w:rPr>
                <w:szCs w:val="24"/>
                <w:lang w:val="en-GB"/>
              </w:rPr>
              <w:t>Any information used to support a surveillance camera system which compares against a reference database for matching purposes should be accurate and kept up to date.</w:t>
            </w:r>
          </w:p>
        </w:tc>
      </w:tr>
    </w:tbl>
    <w:p w14:paraId="069FDF66" w14:textId="77777777" w:rsidR="00A84FFE" w:rsidRPr="00B449E1" w:rsidRDefault="00A84FFE" w:rsidP="00A84FFE">
      <w:pPr>
        <w:pStyle w:val="BodyText"/>
        <w:spacing w:after="0"/>
        <w:rPr>
          <w:lang w:val="en-GB"/>
        </w:rPr>
      </w:pPr>
    </w:p>
    <w:p w14:paraId="3E4A01A1" w14:textId="77777777" w:rsidR="00A84FFE" w:rsidRPr="00B449E1" w:rsidRDefault="00A84FFE" w:rsidP="00A84FFE">
      <w:pPr>
        <w:pStyle w:val="Numbered"/>
        <w:numPr>
          <w:ilvl w:val="0"/>
          <w:numId w:val="2"/>
        </w:numPr>
      </w:pPr>
      <w:r w:rsidRPr="00B449E1">
        <w:rPr>
          <w:lang w:eastAsia="en-GB"/>
        </w:rPr>
        <w:t xml:space="preserve">What use do you make of integrated surveillance technology such as automatic number plate </w:t>
      </w:r>
      <w:r w:rsidRPr="00B449E1">
        <w:t>recognition</w:t>
      </w:r>
      <w:r w:rsidRPr="00B449E1">
        <w:rPr>
          <w:lang w:eastAsia="en-GB"/>
        </w:rPr>
        <w:t xml:space="preserve"> or automatic facial recognition software?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DC12B98" w14:textId="77777777" w:rsidTr="009432BD">
        <w:trPr>
          <w:trHeight w:val="1020"/>
        </w:trPr>
        <w:tc>
          <w:tcPr>
            <w:tcW w:w="9809" w:type="dxa"/>
          </w:tcPr>
          <w:p w14:paraId="460909B3" w14:textId="77777777" w:rsidR="00CF3EC5" w:rsidRPr="00CF3EC5" w:rsidRDefault="00A84FFE" w:rsidP="00CF3EC5">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F3EC5" w:rsidRPr="00CF3EC5">
              <w:rPr>
                <w:noProof/>
                <w:lang w:val="en-GB"/>
              </w:rPr>
              <w:t xml:space="preserve">Automatic Number Plate Recognition (ANPR) is used to help detect, deter and disrupt crime at a local, regional and national level, helps protect vulnerable people and make the roads safer. It allows the police to tackle travelling criminals and organised crime groups which includes County Lines and terrorists. </w:t>
            </w:r>
          </w:p>
          <w:p w14:paraId="16EEC5B0" w14:textId="63C5FBE8" w:rsidR="00D108E0" w:rsidRDefault="00CF3EC5" w:rsidP="00CF3EC5">
            <w:pPr>
              <w:pStyle w:val="BodyText"/>
              <w:rPr>
                <w:noProof/>
                <w:lang w:val="en-GB"/>
              </w:rPr>
            </w:pPr>
            <w:r w:rsidRPr="00CF3EC5">
              <w:rPr>
                <w:noProof/>
                <w:lang w:val="en-GB"/>
              </w:rPr>
              <w:t xml:space="preserve">ANPR data provides lines of enquiry and evidence for crime investigations and is used by forces throughout England, Wales, Scotland and Northern Ireland, including Cheshire Police. </w:t>
            </w:r>
          </w:p>
          <w:p w14:paraId="72FB3878" w14:textId="77777777" w:rsidR="00EC5FFE" w:rsidRDefault="00D108E0" w:rsidP="00A83D04">
            <w:pPr>
              <w:pStyle w:val="BodyText"/>
              <w:spacing w:after="0"/>
              <w:rPr>
                <w:noProof/>
                <w:lang w:val="en-GB"/>
              </w:rPr>
            </w:pPr>
            <w:r>
              <w:rPr>
                <w:noProof/>
                <w:lang w:val="en-GB"/>
              </w:rPr>
              <w:t xml:space="preserve">In-vehicle deployment of ANPR allows officers to </w:t>
            </w:r>
            <w:r w:rsidR="009D38F1">
              <w:rPr>
                <w:noProof/>
                <w:lang w:val="en-GB"/>
              </w:rPr>
              <w:t xml:space="preserve">react </w:t>
            </w:r>
            <w:r w:rsidR="00066417">
              <w:rPr>
                <w:noProof/>
                <w:lang w:val="en-GB"/>
              </w:rPr>
              <w:t>to alerts activated by their system</w:t>
            </w:r>
            <w:r w:rsidR="009D38F1">
              <w:rPr>
                <w:noProof/>
                <w:lang w:val="en-GB"/>
              </w:rPr>
              <w:t xml:space="preserve"> without </w:t>
            </w:r>
            <w:r w:rsidR="00A365AB">
              <w:rPr>
                <w:noProof/>
                <w:lang w:val="en-GB"/>
              </w:rPr>
              <w:t>the intervention of busy force control rooms.</w:t>
            </w:r>
          </w:p>
          <w:p w14:paraId="382D5275" w14:textId="4D2A7F0A" w:rsidR="00A84FFE" w:rsidRPr="00B449E1" w:rsidRDefault="00B016DE" w:rsidP="00A83D04">
            <w:pPr>
              <w:pStyle w:val="BodyText"/>
              <w:spacing w:after="0"/>
              <w:rPr>
                <w:lang w:val="en-GB"/>
              </w:rPr>
            </w:pPr>
            <w:r>
              <w:rPr>
                <w:noProof/>
                <w:lang w:val="en-GB"/>
              </w:rPr>
              <w:t>Portable system</w:t>
            </w:r>
            <w:r w:rsidR="00C87E6D">
              <w:rPr>
                <w:noProof/>
                <w:lang w:val="en-GB"/>
              </w:rPr>
              <w:t xml:space="preserve">s support </w:t>
            </w:r>
            <w:r w:rsidR="00272344">
              <w:rPr>
                <w:noProof/>
                <w:lang w:val="en-GB"/>
              </w:rPr>
              <w:t>temporary</w:t>
            </w:r>
            <w:r w:rsidR="000E34AE">
              <w:rPr>
                <w:noProof/>
                <w:lang w:val="en-GB"/>
              </w:rPr>
              <w:t>,</w:t>
            </w:r>
            <w:r w:rsidR="00272344">
              <w:rPr>
                <w:noProof/>
                <w:lang w:val="en-GB"/>
              </w:rPr>
              <w:t xml:space="preserve"> short term</w:t>
            </w:r>
            <w:r w:rsidR="000E34AE">
              <w:rPr>
                <w:noProof/>
                <w:lang w:val="en-GB"/>
              </w:rPr>
              <w:t xml:space="preserve"> </w:t>
            </w:r>
            <w:r w:rsidR="00C87E6D">
              <w:rPr>
                <w:noProof/>
                <w:lang w:val="en-GB"/>
              </w:rPr>
              <w:t>deployment</w:t>
            </w:r>
            <w:r>
              <w:rPr>
                <w:noProof/>
                <w:lang w:val="en-GB"/>
              </w:rPr>
              <w:t xml:space="preserve"> </w:t>
            </w:r>
            <w:r w:rsidR="0015622E">
              <w:rPr>
                <w:noProof/>
                <w:lang w:val="en-GB"/>
              </w:rPr>
              <w:t xml:space="preserve">allowing a small task and finish </w:t>
            </w:r>
            <w:r w:rsidR="008D434D">
              <w:rPr>
                <w:noProof/>
                <w:lang w:val="en-GB"/>
              </w:rPr>
              <w:t xml:space="preserve">team to target a specific problem </w:t>
            </w:r>
            <w:r w:rsidR="00C87E6D">
              <w:rPr>
                <w:noProof/>
                <w:lang w:val="en-GB"/>
              </w:rPr>
              <w:t xml:space="preserve">in </w:t>
            </w:r>
            <w:r w:rsidR="00504943">
              <w:rPr>
                <w:noProof/>
                <w:lang w:val="en-GB"/>
              </w:rPr>
              <w:t xml:space="preserve">a </w:t>
            </w:r>
            <w:r w:rsidR="00C173B7">
              <w:rPr>
                <w:noProof/>
                <w:lang w:val="en-GB"/>
              </w:rPr>
              <w:t xml:space="preserve">location </w:t>
            </w:r>
            <w:r w:rsidR="00C87E6D">
              <w:rPr>
                <w:noProof/>
                <w:lang w:val="en-GB"/>
              </w:rPr>
              <w:t>where</w:t>
            </w:r>
            <w:r w:rsidR="00C173B7">
              <w:rPr>
                <w:noProof/>
                <w:lang w:val="en-GB"/>
              </w:rPr>
              <w:t xml:space="preserve"> a fixed solution isn't proportionate</w:t>
            </w:r>
            <w:r w:rsidR="00965C30">
              <w:rPr>
                <w:noProof/>
                <w:lang w:val="en-GB"/>
              </w:rPr>
              <w:t xml:space="preserve"> an</w:t>
            </w:r>
            <w:r w:rsidR="00504943">
              <w:rPr>
                <w:noProof/>
                <w:lang w:val="en-GB"/>
              </w:rPr>
              <w:t xml:space="preserve">d an </w:t>
            </w:r>
            <w:r w:rsidR="00A10BC7">
              <w:rPr>
                <w:noProof/>
                <w:lang w:val="en-GB"/>
              </w:rPr>
              <w:t xml:space="preserve">in-vehicle deployment isn't </w:t>
            </w:r>
            <w:r w:rsidR="0081062C">
              <w:rPr>
                <w:noProof/>
                <w:lang w:val="en-GB"/>
              </w:rPr>
              <w:t>possible</w:t>
            </w:r>
            <w:r w:rsidR="00504943">
              <w:rPr>
                <w:noProof/>
                <w:lang w:val="en-GB"/>
              </w:rPr>
              <w:t>.</w:t>
            </w:r>
            <w:r w:rsidR="00A83D04" w:rsidRPr="00A83D04">
              <w:rPr>
                <w:noProof/>
                <w:lang w:val="en-GB"/>
              </w:rPr>
              <w:t xml:space="preserve"> </w:t>
            </w:r>
            <w:r w:rsidR="00A84FFE">
              <w:rPr>
                <w:lang w:val="en-GB"/>
              </w:rPr>
              <w:fldChar w:fldCharType="end"/>
            </w:r>
          </w:p>
        </w:tc>
      </w:tr>
    </w:tbl>
    <w:p w14:paraId="36B23EEF" w14:textId="77777777" w:rsidR="00A84FFE" w:rsidRPr="00B449E1" w:rsidRDefault="00A84FFE" w:rsidP="00A84FFE">
      <w:pPr>
        <w:pStyle w:val="Numbered"/>
        <w:pBdr>
          <w:top w:val="single" w:sz="4" w:space="5" w:color="0B9444"/>
        </w:pBdr>
        <w:spacing w:before="240"/>
      </w:pPr>
      <w:r w:rsidRPr="00B449E1">
        <w:rPr>
          <w:lang w:eastAsia="en-GB"/>
        </w:rPr>
        <w:t xml:space="preserve">How </w:t>
      </w:r>
      <w:r w:rsidRPr="00B449E1">
        <w:rPr>
          <w:color w:val="000000"/>
        </w:rPr>
        <w:t>do</w:t>
      </w:r>
      <w:r w:rsidRPr="00B449E1">
        <w:rPr>
          <w:lang w:eastAsia="en-GB"/>
        </w:rPr>
        <w:t xml:space="preserve"> you decide when and whether a vehicle or individual should be included in a reference database?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124B74C" w14:textId="77777777" w:rsidTr="009432BD">
        <w:trPr>
          <w:trHeight w:val="1020"/>
        </w:trPr>
        <w:tc>
          <w:tcPr>
            <w:tcW w:w="9809" w:type="dxa"/>
          </w:tcPr>
          <w:p w14:paraId="6F31423F" w14:textId="77777777" w:rsidR="005425C1"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4C5383">
              <w:rPr>
                <w:noProof/>
                <w:lang w:val="en-GB"/>
              </w:rPr>
              <w:t xml:space="preserve">The main reference point for ANPR is the Police National Computer (PNC) which has its own guidelines on </w:t>
            </w:r>
            <w:r w:rsidR="00563903">
              <w:rPr>
                <w:noProof/>
                <w:lang w:val="en-GB"/>
              </w:rPr>
              <w:t xml:space="preserve">what should and shouldn't form part of a Vehicle of Interest report, graded </w:t>
            </w:r>
            <w:r w:rsidR="005425C1">
              <w:rPr>
                <w:noProof/>
                <w:lang w:val="en-GB"/>
              </w:rPr>
              <w:t>by severity and reason.</w:t>
            </w:r>
          </w:p>
          <w:p w14:paraId="30334561" w14:textId="77777777" w:rsidR="005425C1" w:rsidRDefault="005425C1" w:rsidP="009432BD">
            <w:pPr>
              <w:pStyle w:val="BodyText"/>
              <w:spacing w:after="0"/>
              <w:rPr>
                <w:noProof/>
                <w:lang w:val="en-GB"/>
              </w:rPr>
            </w:pPr>
          </w:p>
          <w:p w14:paraId="6F25330F" w14:textId="781E9107" w:rsidR="00A84FFE" w:rsidRPr="00B449E1" w:rsidRDefault="005425C1" w:rsidP="009432BD">
            <w:pPr>
              <w:pStyle w:val="BodyText"/>
              <w:spacing w:after="0"/>
              <w:rPr>
                <w:lang w:val="en-GB"/>
              </w:rPr>
            </w:pPr>
            <w:r>
              <w:rPr>
                <w:noProof/>
                <w:lang w:val="en-GB"/>
              </w:rPr>
              <w:t xml:space="preserve">Cheshire Police also manage local </w:t>
            </w:r>
            <w:r w:rsidR="00905C63">
              <w:rPr>
                <w:noProof/>
                <w:lang w:val="en-GB"/>
              </w:rPr>
              <w:t xml:space="preserve">reference databases which are developed and managed in line with all relevant </w:t>
            </w:r>
            <w:r w:rsidR="00F25A2A">
              <w:rPr>
                <w:noProof/>
                <w:lang w:val="en-GB"/>
              </w:rPr>
              <w:t xml:space="preserve">national </w:t>
            </w:r>
            <w:r w:rsidR="00905C63">
              <w:rPr>
                <w:noProof/>
                <w:lang w:val="en-GB"/>
              </w:rPr>
              <w:t xml:space="preserve">guidance </w:t>
            </w:r>
            <w:r w:rsidR="00A84FFE">
              <w:rPr>
                <w:lang w:val="en-GB"/>
              </w:rPr>
              <w:fldChar w:fldCharType="end"/>
            </w:r>
          </w:p>
        </w:tc>
      </w:tr>
    </w:tbl>
    <w:p w14:paraId="78988100"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51F9801" w14:textId="77777777" w:rsidTr="009432BD">
        <w:trPr>
          <w:trHeight w:val="57"/>
        </w:trPr>
        <w:tc>
          <w:tcPr>
            <w:tcW w:w="7880" w:type="dxa"/>
            <w:tcBorders>
              <w:bottom w:val="nil"/>
            </w:tcBorders>
            <w:shd w:val="clear" w:color="auto" w:fill="auto"/>
          </w:tcPr>
          <w:p w14:paraId="0D99C52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F2D3A9D"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52E83E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4864FB1"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FAC03ED" w14:textId="77777777" w:rsidR="00A84FFE" w:rsidRPr="00B449E1" w:rsidRDefault="00A84FFE" w:rsidP="009432BD">
            <w:pPr>
              <w:pStyle w:val="BodyText"/>
              <w:keepNext/>
              <w:keepLines/>
              <w:spacing w:after="0"/>
              <w:rPr>
                <w:sz w:val="4"/>
                <w:szCs w:val="4"/>
                <w:lang w:val="en-GB"/>
              </w:rPr>
            </w:pPr>
          </w:p>
        </w:tc>
      </w:tr>
      <w:tr w:rsidR="00A84FFE" w:rsidRPr="00B449E1" w14:paraId="35EDFEE0" w14:textId="77777777" w:rsidTr="009432BD">
        <w:trPr>
          <w:trHeight w:val="397"/>
        </w:trPr>
        <w:tc>
          <w:tcPr>
            <w:tcW w:w="7880" w:type="dxa"/>
            <w:vMerge w:val="restart"/>
            <w:tcBorders>
              <w:top w:val="nil"/>
              <w:right w:val="single" w:sz="4" w:space="0" w:color="auto"/>
            </w:tcBorders>
            <w:shd w:val="clear" w:color="auto" w:fill="auto"/>
          </w:tcPr>
          <w:p w14:paraId="1817306A" w14:textId="77777777" w:rsidR="00A84FFE" w:rsidRPr="00B449E1" w:rsidRDefault="00A84FFE" w:rsidP="009432BD">
            <w:pPr>
              <w:pStyle w:val="Numbered"/>
              <w:spacing w:after="60"/>
            </w:pPr>
            <w:r w:rsidRPr="00B449E1">
              <w:rPr>
                <w:lang w:eastAsia="en-GB"/>
              </w:rPr>
              <w:t>Do you have a policy in place to ensure that the information contained on your database is accurate and up to date?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CA90203" w14:textId="1638193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ABF0D14"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E655F87"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20E9EC6"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1B95572" w14:textId="77777777" w:rsidTr="009432BD">
        <w:trPr>
          <w:cantSplit/>
        </w:trPr>
        <w:tc>
          <w:tcPr>
            <w:tcW w:w="7880" w:type="dxa"/>
            <w:vMerge/>
            <w:tcBorders>
              <w:top w:val="nil"/>
              <w:right w:val="nil"/>
            </w:tcBorders>
            <w:shd w:val="clear" w:color="auto" w:fill="auto"/>
          </w:tcPr>
          <w:p w14:paraId="0657B56A"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DD75568"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8F475EE"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555D351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3CB1A35" w14:textId="77777777" w:rsidR="00A84FFE" w:rsidRPr="00B449E1" w:rsidRDefault="00A84FFE" w:rsidP="009432BD">
            <w:pPr>
              <w:pStyle w:val="BodyText"/>
              <w:keepNext/>
              <w:keepLines/>
              <w:spacing w:after="0"/>
              <w:ind w:left="57"/>
              <w:rPr>
                <w:sz w:val="2"/>
                <w:szCs w:val="2"/>
                <w:lang w:val="en-GB"/>
              </w:rPr>
            </w:pPr>
          </w:p>
        </w:tc>
      </w:tr>
    </w:tbl>
    <w:p w14:paraId="4E0FC95C" w14:textId="77777777" w:rsidR="00A84FFE" w:rsidRPr="00B449E1" w:rsidRDefault="00A84FFE" w:rsidP="00A84FFE">
      <w:pPr>
        <w:pStyle w:val="BodyText"/>
        <w:spacing w:after="0"/>
        <w:rPr>
          <w:sz w:val="2"/>
          <w:szCs w:val="2"/>
          <w:lang w:val="en-GB"/>
        </w:rPr>
      </w:pPr>
    </w:p>
    <w:p w14:paraId="4EACAB2F" w14:textId="77777777" w:rsidR="00A84FFE" w:rsidRPr="00B449E1" w:rsidRDefault="00A84FFE" w:rsidP="00A84FFE">
      <w:pPr>
        <w:pStyle w:val="Numbered"/>
        <w:pBdr>
          <w:top w:val="single" w:sz="4" w:space="5" w:color="0B9444"/>
        </w:pBdr>
        <w:spacing w:before="240"/>
      </w:pPr>
      <w:r w:rsidRPr="00B449E1">
        <w:rPr>
          <w:color w:val="000000"/>
        </w:rPr>
        <w:t>What</w:t>
      </w:r>
      <w:r w:rsidRPr="00B449E1">
        <w:t xml:space="preserve"> policies are in place to determine how long information remains in the reference database?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9554237" w14:textId="77777777" w:rsidTr="009432BD">
        <w:trPr>
          <w:trHeight w:val="1020"/>
        </w:trPr>
        <w:tc>
          <w:tcPr>
            <w:tcW w:w="9809" w:type="dxa"/>
          </w:tcPr>
          <w:p w14:paraId="512FFEF8" w14:textId="78823B8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25A2A">
              <w:rPr>
                <w:noProof/>
                <w:lang w:val="en-GB"/>
              </w:rPr>
              <w:t>National ANPR Standards for Policing and Law Enforcement (NASPLE) re-enforced by local policy</w:t>
            </w:r>
            <w:r>
              <w:rPr>
                <w:lang w:val="en-GB"/>
              </w:rPr>
              <w:fldChar w:fldCharType="end"/>
            </w:r>
          </w:p>
        </w:tc>
      </w:tr>
    </w:tbl>
    <w:p w14:paraId="16DA14D2"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AF16BEE" w14:textId="77777777" w:rsidTr="009432BD">
        <w:trPr>
          <w:trHeight w:val="57"/>
        </w:trPr>
        <w:tc>
          <w:tcPr>
            <w:tcW w:w="7880" w:type="dxa"/>
            <w:tcBorders>
              <w:bottom w:val="nil"/>
            </w:tcBorders>
            <w:shd w:val="clear" w:color="auto" w:fill="auto"/>
          </w:tcPr>
          <w:p w14:paraId="475D71C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6E32062"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25E2CD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1E9FFE7"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90B20AD" w14:textId="77777777" w:rsidR="00A84FFE" w:rsidRPr="00B449E1" w:rsidRDefault="00A84FFE" w:rsidP="009432BD">
            <w:pPr>
              <w:pStyle w:val="BodyText"/>
              <w:keepNext/>
              <w:keepLines/>
              <w:spacing w:after="0"/>
              <w:rPr>
                <w:sz w:val="4"/>
                <w:szCs w:val="4"/>
                <w:lang w:val="en-GB"/>
              </w:rPr>
            </w:pPr>
          </w:p>
        </w:tc>
      </w:tr>
      <w:tr w:rsidR="00A84FFE" w:rsidRPr="00B449E1" w14:paraId="01F19A40" w14:textId="77777777" w:rsidTr="009432BD">
        <w:trPr>
          <w:trHeight w:val="397"/>
        </w:trPr>
        <w:tc>
          <w:tcPr>
            <w:tcW w:w="7880" w:type="dxa"/>
            <w:vMerge w:val="restart"/>
            <w:tcBorders>
              <w:top w:val="nil"/>
              <w:right w:val="single" w:sz="4" w:space="0" w:color="auto"/>
            </w:tcBorders>
            <w:shd w:val="clear" w:color="auto" w:fill="auto"/>
          </w:tcPr>
          <w:p w14:paraId="4AC6768E" w14:textId="77777777" w:rsidR="00A84FFE" w:rsidRPr="00B449E1" w:rsidRDefault="00A84FFE" w:rsidP="009432BD">
            <w:pPr>
              <w:pStyle w:val="Numbered"/>
              <w:spacing w:after="60"/>
            </w:pPr>
            <w:r w:rsidRPr="00B449E1">
              <w:rPr>
                <w:lang w:eastAsia="en-GB"/>
              </w:rPr>
              <w:t>Are all staff aware of when surveillance becomes covert surveillance under the Regulation of Investigatory Powers Act (RIPA) 2000?</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ABF1169" w14:textId="1DBA019E"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F0BAB3B"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DB4D83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DD7916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234682C" w14:textId="77777777" w:rsidTr="009432BD">
        <w:trPr>
          <w:cantSplit/>
        </w:trPr>
        <w:tc>
          <w:tcPr>
            <w:tcW w:w="7880" w:type="dxa"/>
            <w:vMerge/>
            <w:tcBorders>
              <w:top w:val="nil"/>
              <w:right w:val="nil"/>
            </w:tcBorders>
            <w:shd w:val="clear" w:color="auto" w:fill="auto"/>
          </w:tcPr>
          <w:p w14:paraId="2CB73289"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B1A8ED6"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4E662CA"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56897F4"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89A4ACC" w14:textId="77777777" w:rsidR="00A84FFE" w:rsidRPr="00B449E1" w:rsidRDefault="00A84FFE" w:rsidP="009432BD">
            <w:pPr>
              <w:pStyle w:val="BodyText"/>
              <w:keepNext/>
              <w:keepLines/>
              <w:spacing w:after="0"/>
              <w:ind w:left="57"/>
              <w:rPr>
                <w:sz w:val="2"/>
                <w:szCs w:val="2"/>
                <w:lang w:val="en-GB"/>
              </w:rPr>
            </w:pPr>
          </w:p>
        </w:tc>
      </w:tr>
    </w:tbl>
    <w:p w14:paraId="3F8D47C3" w14:textId="77777777" w:rsidR="00A84FFE" w:rsidRPr="00B449E1" w:rsidRDefault="00A84FFE" w:rsidP="00A84FFE">
      <w:pPr>
        <w:pStyle w:val="BodyText"/>
        <w:spacing w:after="0"/>
        <w:rPr>
          <w:sz w:val="2"/>
          <w:szCs w:val="2"/>
          <w:lang w:val="en-GB"/>
        </w:rPr>
      </w:pPr>
    </w:p>
    <w:p w14:paraId="2A06CD45"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341AC69" w14:textId="77777777" w:rsidTr="009432BD">
        <w:trPr>
          <w:trHeight w:val="57"/>
        </w:trPr>
        <w:tc>
          <w:tcPr>
            <w:tcW w:w="7880" w:type="dxa"/>
            <w:tcBorders>
              <w:bottom w:val="nil"/>
            </w:tcBorders>
            <w:shd w:val="clear" w:color="auto" w:fill="auto"/>
          </w:tcPr>
          <w:p w14:paraId="61FDAA3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B777A6F"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11A0E399"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4480DF1"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B4BBA95" w14:textId="77777777" w:rsidR="00A84FFE" w:rsidRPr="00B449E1" w:rsidRDefault="00A84FFE" w:rsidP="009432BD">
            <w:pPr>
              <w:pStyle w:val="BodyText"/>
              <w:keepNext/>
              <w:keepLines/>
              <w:spacing w:after="0"/>
              <w:rPr>
                <w:sz w:val="4"/>
                <w:szCs w:val="4"/>
                <w:lang w:val="en-GB"/>
              </w:rPr>
            </w:pPr>
          </w:p>
        </w:tc>
      </w:tr>
      <w:tr w:rsidR="00A84FFE" w:rsidRPr="00B449E1" w14:paraId="172EC90B" w14:textId="77777777" w:rsidTr="009432BD">
        <w:trPr>
          <w:trHeight w:val="397"/>
        </w:trPr>
        <w:tc>
          <w:tcPr>
            <w:tcW w:w="7880" w:type="dxa"/>
            <w:vMerge w:val="restart"/>
            <w:tcBorders>
              <w:top w:val="nil"/>
              <w:right w:val="single" w:sz="4" w:space="0" w:color="auto"/>
            </w:tcBorders>
            <w:shd w:val="clear" w:color="auto" w:fill="auto"/>
          </w:tcPr>
          <w:p w14:paraId="69802084" w14:textId="77777777" w:rsidR="00A84FFE" w:rsidRPr="00B449E1" w:rsidRDefault="00A84FFE" w:rsidP="009432BD">
            <w:pPr>
              <w:pStyle w:val="Numbered"/>
            </w:pPr>
            <w:r w:rsidRPr="00B449E1">
              <w:rPr>
                <w:lang w:eastAsia="en-GB"/>
              </w:rPr>
              <w:t>Have you identified any areas where action is required to conform more fully with the requirements of Principle 12?</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36C6920"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109F686"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6433CF0" w14:textId="46C3C92C"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C8576E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3FCB653" w14:textId="77777777" w:rsidTr="009432BD">
        <w:trPr>
          <w:cantSplit/>
        </w:trPr>
        <w:tc>
          <w:tcPr>
            <w:tcW w:w="7880" w:type="dxa"/>
            <w:vMerge/>
            <w:tcBorders>
              <w:top w:val="nil"/>
              <w:right w:val="nil"/>
            </w:tcBorders>
            <w:shd w:val="clear" w:color="auto" w:fill="auto"/>
          </w:tcPr>
          <w:p w14:paraId="78E3780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9804D8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A2B1BA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2D150F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31C6933" w14:textId="77777777" w:rsidR="00A84FFE" w:rsidRPr="00B449E1" w:rsidRDefault="00A84FFE" w:rsidP="009432BD">
            <w:pPr>
              <w:pStyle w:val="BodyText"/>
              <w:keepNext/>
              <w:keepLines/>
              <w:spacing w:after="0"/>
              <w:ind w:left="57"/>
              <w:rPr>
                <w:sz w:val="2"/>
                <w:szCs w:val="2"/>
                <w:lang w:val="en-GB"/>
              </w:rPr>
            </w:pPr>
          </w:p>
        </w:tc>
      </w:tr>
    </w:tbl>
    <w:p w14:paraId="30EB5E1A"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AA31FBD" w14:textId="77777777" w:rsidTr="009432BD">
        <w:trPr>
          <w:trHeight w:val="2551"/>
        </w:trPr>
        <w:tc>
          <w:tcPr>
            <w:tcW w:w="9809" w:type="dxa"/>
          </w:tcPr>
          <w:p w14:paraId="5085DE04" w14:textId="0F8BAF72" w:rsidR="00A84FFE" w:rsidRPr="00B449E1" w:rsidRDefault="00A84FFE" w:rsidP="00F25A2A">
            <w:pPr>
              <w:pStyle w:val="BodyText"/>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25A2A" w:rsidRPr="00F25A2A">
              <w:rPr>
                <w:lang w:val="en-GB"/>
              </w:rPr>
              <w:t>None identified - however all operating procedures and management processes surrounding ANPR are under constant review and assessment and shortfalls or improvements will be implemented as soon as practicably possible.</w:t>
            </w:r>
            <w:r>
              <w:rPr>
                <w:lang w:val="en-GB"/>
              </w:rPr>
              <w:fldChar w:fldCharType="end"/>
            </w:r>
          </w:p>
        </w:tc>
      </w:tr>
    </w:tbl>
    <w:p w14:paraId="1F0558CC" w14:textId="77777777" w:rsidR="00A84FFE" w:rsidRPr="00B449E1" w:rsidRDefault="00A84FFE" w:rsidP="00A84FFE">
      <w:pPr>
        <w:pStyle w:val="BodyText"/>
        <w:spacing w:after="0"/>
        <w:rPr>
          <w:sz w:val="2"/>
          <w:szCs w:val="2"/>
          <w:lang w:val="en-GB"/>
        </w:rPr>
      </w:pPr>
    </w:p>
    <w:sectPr w:rsidR="00A84FFE" w:rsidRPr="00B449E1" w:rsidSect="00A84FFE">
      <w:footerReference w:type="default" r:id="rId21"/>
      <w:pgSz w:w="11907" w:h="16840" w:code="9"/>
      <w:pgMar w:top="851" w:right="851" w:bottom="1134"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3DD2" w14:textId="77777777" w:rsidR="004D45C4" w:rsidRDefault="004D45C4" w:rsidP="00752F8E">
      <w:r>
        <w:separator/>
      </w:r>
    </w:p>
  </w:endnote>
  <w:endnote w:type="continuationSeparator" w:id="0">
    <w:p w14:paraId="7B02800D" w14:textId="77777777" w:rsidR="004D45C4" w:rsidRDefault="004D45C4" w:rsidP="0075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9897" w14:textId="192B288E" w:rsidR="00BB3090" w:rsidRPr="00E223ED" w:rsidRDefault="00BB3090" w:rsidP="003C637E">
    <w:pPr>
      <w:pStyle w:val="Footer"/>
      <w:tabs>
        <w:tab w:val="clear" w:pos="4513"/>
        <w:tab w:val="clear" w:pos="9026"/>
        <w:tab w:val="right" w:pos="10206"/>
      </w:tabs>
      <w:autoSpaceDE/>
      <w:autoSpaceDN/>
      <w:jc w:val="center"/>
      <w:rPr>
        <w:sz w:val="18"/>
        <w:szCs w:val="18"/>
      </w:rPr>
    </w:pPr>
    <w:r>
      <w:rPr>
        <w:sz w:val="18"/>
        <w:szCs w:val="18"/>
      </w:rPr>
      <w:t xml:space="preserve">Self Assessment Tool </w:t>
    </w:r>
    <w:r w:rsidR="00F00E07">
      <w:rPr>
        <w:sz w:val="18"/>
        <w:szCs w:val="18"/>
      </w:rPr>
      <w:t xml:space="preserve">– guidance </w:t>
    </w:r>
    <w:r>
      <w:rPr>
        <w:sz w:val="18"/>
        <w:szCs w:val="18"/>
      </w:rPr>
      <w:t>(</w:t>
    </w:r>
    <w:r w:rsidR="00A84FFE">
      <w:rPr>
        <w:sz w:val="18"/>
        <w:szCs w:val="18"/>
      </w:rPr>
      <w:t>11</w:t>
    </w:r>
    <w:r>
      <w:rPr>
        <w:sz w:val="18"/>
        <w:szCs w:val="18"/>
      </w:rPr>
      <w:t>.18)</w:t>
    </w:r>
    <w:r w:rsidRPr="00E223ED">
      <w:rPr>
        <w:sz w:val="18"/>
        <w:szCs w:val="18"/>
      </w:rPr>
      <w:tab/>
    </w:r>
    <w:r w:rsidRPr="00E223ED">
      <w:rPr>
        <w:sz w:val="18"/>
        <w:szCs w:val="18"/>
      </w:rPr>
      <w:fldChar w:fldCharType="begin"/>
    </w:r>
    <w:r w:rsidRPr="00E223ED">
      <w:rPr>
        <w:sz w:val="18"/>
        <w:szCs w:val="18"/>
      </w:rPr>
      <w:instrText xml:space="preserve"> PAGE   \* MERGEFORMAT </w:instrText>
    </w:r>
    <w:r w:rsidRPr="00E223ED">
      <w:rPr>
        <w:sz w:val="18"/>
        <w:szCs w:val="18"/>
      </w:rPr>
      <w:fldChar w:fldCharType="separate"/>
    </w:r>
    <w:r w:rsidR="007C7C52">
      <w:rPr>
        <w:noProof/>
        <w:sz w:val="18"/>
        <w:szCs w:val="18"/>
      </w:rPr>
      <w:t>1</w:t>
    </w:r>
    <w:r w:rsidRPr="00E223E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4380" w14:textId="5E88B4F0" w:rsidR="00A84FFE" w:rsidRPr="00E223ED" w:rsidRDefault="00A84FFE" w:rsidP="003C637E">
    <w:pPr>
      <w:pStyle w:val="Footer"/>
      <w:tabs>
        <w:tab w:val="clear" w:pos="4513"/>
        <w:tab w:val="clear" w:pos="9026"/>
        <w:tab w:val="right" w:pos="10206"/>
      </w:tabs>
      <w:autoSpaceDE/>
      <w:autoSpaceDN/>
      <w:jc w:val="center"/>
      <w:rPr>
        <w:sz w:val="18"/>
        <w:szCs w:val="18"/>
      </w:rPr>
    </w:pPr>
    <w:r>
      <w:rPr>
        <w:sz w:val="18"/>
        <w:szCs w:val="18"/>
      </w:rPr>
      <w:t>Self Assessment Tool (11.18)</w:t>
    </w:r>
    <w:r w:rsidRPr="00E223ED">
      <w:rPr>
        <w:sz w:val="18"/>
        <w:szCs w:val="18"/>
      </w:rPr>
      <w:tab/>
    </w:r>
    <w:r w:rsidRPr="00E223ED">
      <w:rPr>
        <w:sz w:val="18"/>
        <w:szCs w:val="18"/>
      </w:rPr>
      <w:fldChar w:fldCharType="begin"/>
    </w:r>
    <w:r w:rsidRPr="00E223ED">
      <w:rPr>
        <w:sz w:val="18"/>
        <w:szCs w:val="18"/>
      </w:rPr>
      <w:instrText xml:space="preserve"> PAGE   \* MERGEFORMAT </w:instrText>
    </w:r>
    <w:r w:rsidRPr="00E223ED">
      <w:rPr>
        <w:sz w:val="18"/>
        <w:szCs w:val="18"/>
      </w:rPr>
      <w:fldChar w:fldCharType="separate"/>
    </w:r>
    <w:r w:rsidR="007C7C52">
      <w:rPr>
        <w:noProof/>
        <w:sz w:val="18"/>
        <w:szCs w:val="18"/>
      </w:rPr>
      <w:t>16</w:t>
    </w:r>
    <w:r w:rsidRPr="00E223E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809C" w14:textId="77777777" w:rsidR="004D45C4" w:rsidRDefault="004D45C4" w:rsidP="00752F8E">
      <w:r>
        <w:separator/>
      </w:r>
    </w:p>
  </w:footnote>
  <w:footnote w:type="continuationSeparator" w:id="0">
    <w:p w14:paraId="46146BDB" w14:textId="77777777" w:rsidR="004D45C4" w:rsidRDefault="004D45C4" w:rsidP="0075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5B40"/>
    <w:multiLevelType w:val="hybridMultilevel"/>
    <w:tmpl w:val="5D18F5D4"/>
    <w:lvl w:ilvl="0" w:tplc="52D052DC">
      <w:start w:val="1"/>
      <w:numFmt w:val="decimal"/>
      <w:pStyle w:val="Numbered"/>
      <w:lvlText w:val="%1."/>
      <w:lvlJc w:val="left"/>
      <w:pPr>
        <w:ind w:left="357" w:hanging="357"/>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606628">
    <w:abstractNumId w:val="0"/>
  </w:num>
  <w:num w:numId="2" w16cid:durableId="44451378">
    <w:abstractNumId w:val="0"/>
    <w:lvlOverride w:ilvl="0">
      <w:startOverride w:val="1"/>
    </w:lvlOverride>
  </w:num>
  <w:num w:numId="3" w16cid:durableId="889265615">
    <w:abstractNumId w:val="0"/>
    <w:lvlOverride w:ilvl="0">
      <w:startOverride w:val="1"/>
    </w:lvlOverride>
  </w:num>
  <w:num w:numId="4" w16cid:durableId="1236546358">
    <w:abstractNumId w:val="0"/>
    <w:lvlOverride w:ilvl="0">
      <w:startOverride w:val="1"/>
    </w:lvlOverride>
  </w:num>
  <w:num w:numId="5" w16cid:durableId="535313081">
    <w:abstractNumId w:val="0"/>
    <w:lvlOverride w:ilvl="0">
      <w:startOverride w:val="1"/>
    </w:lvlOverride>
  </w:num>
  <w:num w:numId="6" w16cid:durableId="337275224">
    <w:abstractNumId w:val="0"/>
    <w:lvlOverride w:ilvl="0">
      <w:startOverride w:val="1"/>
    </w:lvlOverride>
  </w:num>
  <w:num w:numId="7" w16cid:durableId="2002732215">
    <w:abstractNumId w:val="0"/>
    <w:lvlOverride w:ilvl="0">
      <w:startOverride w:val="1"/>
    </w:lvlOverride>
  </w:num>
  <w:num w:numId="8" w16cid:durableId="1027372118">
    <w:abstractNumId w:val="0"/>
    <w:lvlOverride w:ilvl="0">
      <w:startOverride w:val="1"/>
    </w:lvlOverride>
  </w:num>
  <w:num w:numId="9" w16cid:durableId="1314064718">
    <w:abstractNumId w:val="0"/>
    <w:lvlOverride w:ilvl="0">
      <w:startOverride w:val="1"/>
    </w:lvlOverride>
  </w:num>
  <w:num w:numId="10" w16cid:durableId="871501857">
    <w:abstractNumId w:val="0"/>
    <w:lvlOverride w:ilvl="0">
      <w:startOverride w:val="1"/>
    </w:lvlOverride>
  </w:num>
  <w:num w:numId="11" w16cid:durableId="404956299">
    <w:abstractNumId w:val="0"/>
    <w:lvlOverride w:ilvl="0">
      <w:startOverride w:val="1"/>
    </w:lvlOverride>
  </w:num>
  <w:num w:numId="12" w16cid:durableId="488785853">
    <w:abstractNumId w:val="0"/>
    <w:lvlOverride w:ilvl="0">
      <w:startOverride w:val="1"/>
    </w:lvlOverride>
  </w:num>
  <w:num w:numId="13" w16cid:durableId="332414992">
    <w:abstractNumId w:val="0"/>
  </w:num>
  <w:num w:numId="14" w16cid:durableId="1991329440">
    <w:abstractNumId w:val="0"/>
  </w:num>
  <w:num w:numId="15" w16cid:durableId="2057966262">
    <w:abstractNumId w:val="0"/>
  </w:num>
  <w:num w:numId="16" w16cid:durableId="756832109">
    <w:abstractNumId w:val="0"/>
  </w:num>
  <w:num w:numId="17" w16cid:durableId="743144538">
    <w:abstractNumId w:val="0"/>
    <w:lvlOverride w:ilvl="0">
      <w:startOverride w:val="1"/>
    </w:lvlOverride>
  </w:num>
  <w:num w:numId="18" w16cid:durableId="936451683">
    <w:abstractNumId w:val="0"/>
    <w:lvlOverride w:ilvl="0">
      <w:startOverride w:val="1"/>
    </w:lvlOverride>
  </w:num>
  <w:num w:numId="19" w16cid:durableId="1411269234">
    <w:abstractNumId w:val="0"/>
    <w:lvlOverride w:ilvl="0">
      <w:startOverride w:val="1"/>
    </w:lvlOverride>
  </w:num>
  <w:num w:numId="20" w16cid:durableId="1881165800">
    <w:abstractNumId w:val="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B1"/>
    <w:rsid w:val="000108BC"/>
    <w:rsid w:val="000128C5"/>
    <w:rsid w:val="00012C20"/>
    <w:rsid w:val="000165CE"/>
    <w:rsid w:val="00016C1D"/>
    <w:rsid w:val="00020511"/>
    <w:rsid w:val="000416A1"/>
    <w:rsid w:val="0004417A"/>
    <w:rsid w:val="00045DFC"/>
    <w:rsid w:val="00046543"/>
    <w:rsid w:val="0005320E"/>
    <w:rsid w:val="00057FB2"/>
    <w:rsid w:val="00066417"/>
    <w:rsid w:val="00096EC9"/>
    <w:rsid w:val="000A5698"/>
    <w:rsid w:val="000A5E04"/>
    <w:rsid w:val="000B0525"/>
    <w:rsid w:val="000B12DF"/>
    <w:rsid w:val="000C3E16"/>
    <w:rsid w:val="000C5B7A"/>
    <w:rsid w:val="000D3E0D"/>
    <w:rsid w:val="000D4A12"/>
    <w:rsid w:val="000D764F"/>
    <w:rsid w:val="000E04F1"/>
    <w:rsid w:val="000E1723"/>
    <w:rsid w:val="000E27FF"/>
    <w:rsid w:val="000E34AE"/>
    <w:rsid w:val="000E7A2E"/>
    <w:rsid w:val="000F602D"/>
    <w:rsid w:val="000F773E"/>
    <w:rsid w:val="00107505"/>
    <w:rsid w:val="001129A9"/>
    <w:rsid w:val="0011683D"/>
    <w:rsid w:val="0012229D"/>
    <w:rsid w:val="00132090"/>
    <w:rsid w:val="00132E4C"/>
    <w:rsid w:val="001352F1"/>
    <w:rsid w:val="001375E9"/>
    <w:rsid w:val="00142AE2"/>
    <w:rsid w:val="00143611"/>
    <w:rsid w:val="0015622E"/>
    <w:rsid w:val="0015652F"/>
    <w:rsid w:val="00161F64"/>
    <w:rsid w:val="00173CB6"/>
    <w:rsid w:val="0017412C"/>
    <w:rsid w:val="0017753C"/>
    <w:rsid w:val="001809D5"/>
    <w:rsid w:val="00182C69"/>
    <w:rsid w:val="0018507E"/>
    <w:rsid w:val="00186F4A"/>
    <w:rsid w:val="00192510"/>
    <w:rsid w:val="00193E95"/>
    <w:rsid w:val="00195CE8"/>
    <w:rsid w:val="00196795"/>
    <w:rsid w:val="001A5222"/>
    <w:rsid w:val="001C0E6B"/>
    <w:rsid w:val="001C6379"/>
    <w:rsid w:val="001D24F9"/>
    <w:rsid w:val="001D6758"/>
    <w:rsid w:val="001E1AD5"/>
    <w:rsid w:val="001E735C"/>
    <w:rsid w:val="001F5C3E"/>
    <w:rsid w:val="002020DD"/>
    <w:rsid w:val="0020347B"/>
    <w:rsid w:val="00223C0C"/>
    <w:rsid w:val="00230394"/>
    <w:rsid w:val="0023061D"/>
    <w:rsid w:val="00236137"/>
    <w:rsid w:val="0024425F"/>
    <w:rsid w:val="002460B4"/>
    <w:rsid w:val="002613DD"/>
    <w:rsid w:val="00261FA2"/>
    <w:rsid w:val="00272344"/>
    <w:rsid w:val="002755CB"/>
    <w:rsid w:val="00276AC5"/>
    <w:rsid w:val="00277756"/>
    <w:rsid w:val="00282743"/>
    <w:rsid w:val="002B5089"/>
    <w:rsid w:val="002B5C95"/>
    <w:rsid w:val="002C166B"/>
    <w:rsid w:val="002C40A8"/>
    <w:rsid w:val="002C59CC"/>
    <w:rsid w:val="002D0CF7"/>
    <w:rsid w:val="002E233D"/>
    <w:rsid w:val="002F4698"/>
    <w:rsid w:val="00301FD0"/>
    <w:rsid w:val="0030773B"/>
    <w:rsid w:val="00307D2E"/>
    <w:rsid w:val="00310CE9"/>
    <w:rsid w:val="00311359"/>
    <w:rsid w:val="0031282F"/>
    <w:rsid w:val="00323E4A"/>
    <w:rsid w:val="00330F49"/>
    <w:rsid w:val="003337AC"/>
    <w:rsid w:val="00350DFF"/>
    <w:rsid w:val="00351B31"/>
    <w:rsid w:val="00352233"/>
    <w:rsid w:val="0035603D"/>
    <w:rsid w:val="003574A6"/>
    <w:rsid w:val="00361856"/>
    <w:rsid w:val="00361CCB"/>
    <w:rsid w:val="00371CEB"/>
    <w:rsid w:val="003725CC"/>
    <w:rsid w:val="003728F3"/>
    <w:rsid w:val="00372D54"/>
    <w:rsid w:val="00377444"/>
    <w:rsid w:val="00377BD5"/>
    <w:rsid w:val="00382FDE"/>
    <w:rsid w:val="00386065"/>
    <w:rsid w:val="00386F51"/>
    <w:rsid w:val="003876BA"/>
    <w:rsid w:val="00387EE8"/>
    <w:rsid w:val="00392AEB"/>
    <w:rsid w:val="003936D3"/>
    <w:rsid w:val="003A008B"/>
    <w:rsid w:val="003A2FB3"/>
    <w:rsid w:val="003C0AF2"/>
    <w:rsid w:val="003C20D5"/>
    <w:rsid w:val="003C2E59"/>
    <w:rsid w:val="003C412C"/>
    <w:rsid w:val="003C5E7C"/>
    <w:rsid w:val="003C637E"/>
    <w:rsid w:val="003C7B36"/>
    <w:rsid w:val="003D1BBB"/>
    <w:rsid w:val="003D2307"/>
    <w:rsid w:val="003D77F6"/>
    <w:rsid w:val="003E2C6B"/>
    <w:rsid w:val="003F4DDD"/>
    <w:rsid w:val="003F55CE"/>
    <w:rsid w:val="003F5764"/>
    <w:rsid w:val="003F625B"/>
    <w:rsid w:val="003F66E5"/>
    <w:rsid w:val="003F713E"/>
    <w:rsid w:val="004074B0"/>
    <w:rsid w:val="00410E12"/>
    <w:rsid w:val="004143CE"/>
    <w:rsid w:val="00416D6E"/>
    <w:rsid w:val="00420B2E"/>
    <w:rsid w:val="00427A4F"/>
    <w:rsid w:val="00433D7F"/>
    <w:rsid w:val="00434C32"/>
    <w:rsid w:val="00447851"/>
    <w:rsid w:val="00450B92"/>
    <w:rsid w:val="00460530"/>
    <w:rsid w:val="004709FE"/>
    <w:rsid w:val="00476E5C"/>
    <w:rsid w:val="00483E3A"/>
    <w:rsid w:val="0049369E"/>
    <w:rsid w:val="004A3405"/>
    <w:rsid w:val="004A514E"/>
    <w:rsid w:val="004C5383"/>
    <w:rsid w:val="004D45C4"/>
    <w:rsid w:val="004D70BD"/>
    <w:rsid w:val="004D7B11"/>
    <w:rsid w:val="004E1133"/>
    <w:rsid w:val="004E135C"/>
    <w:rsid w:val="005024C1"/>
    <w:rsid w:val="00504943"/>
    <w:rsid w:val="0051377B"/>
    <w:rsid w:val="00520278"/>
    <w:rsid w:val="00520FBA"/>
    <w:rsid w:val="0052299E"/>
    <w:rsid w:val="00525CEF"/>
    <w:rsid w:val="00527544"/>
    <w:rsid w:val="0053028F"/>
    <w:rsid w:val="0053552F"/>
    <w:rsid w:val="00536809"/>
    <w:rsid w:val="00541A4A"/>
    <w:rsid w:val="005425C1"/>
    <w:rsid w:val="00545AA5"/>
    <w:rsid w:val="00550B1D"/>
    <w:rsid w:val="0056255F"/>
    <w:rsid w:val="00563903"/>
    <w:rsid w:val="00570EE4"/>
    <w:rsid w:val="00574402"/>
    <w:rsid w:val="00576F5D"/>
    <w:rsid w:val="0058509D"/>
    <w:rsid w:val="005A0743"/>
    <w:rsid w:val="005A1C0D"/>
    <w:rsid w:val="005A408C"/>
    <w:rsid w:val="005A7DCF"/>
    <w:rsid w:val="005B16A7"/>
    <w:rsid w:val="005B333F"/>
    <w:rsid w:val="005C298C"/>
    <w:rsid w:val="005C4063"/>
    <w:rsid w:val="005C6BAD"/>
    <w:rsid w:val="005C6EB0"/>
    <w:rsid w:val="005D1697"/>
    <w:rsid w:val="005E3C48"/>
    <w:rsid w:val="005E5742"/>
    <w:rsid w:val="005E61E4"/>
    <w:rsid w:val="005F003C"/>
    <w:rsid w:val="005F52FD"/>
    <w:rsid w:val="005F7CB3"/>
    <w:rsid w:val="006011AB"/>
    <w:rsid w:val="00601A33"/>
    <w:rsid w:val="006048BB"/>
    <w:rsid w:val="00606925"/>
    <w:rsid w:val="00606CFC"/>
    <w:rsid w:val="00610AC5"/>
    <w:rsid w:val="006151F1"/>
    <w:rsid w:val="00615758"/>
    <w:rsid w:val="0061692C"/>
    <w:rsid w:val="00616EF7"/>
    <w:rsid w:val="00622E20"/>
    <w:rsid w:val="00627ACE"/>
    <w:rsid w:val="006379ED"/>
    <w:rsid w:val="006458E6"/>
    <w:rsid w:val="00647066"/>
    <w:rsid w:val="00650DE9"/>
    <w:rsid w:val="006523FA"/>
    <w:rsid w:val="00652D80"/>
    <w:rsid w:val="00655D00"/>
    <w:rsid w:val="00656E45"/>
    <w:rsid w:val="00665392"/>
    <w:rsid w:val="00666812"/>
    <w:rsid w:val="006819C9"/>
    <w:rsid w:val="00683B9D"/>
    <w:rsid w:val="00693521"/>
    <w:rsid w:val="00694941"/>
    <w:rsid w:val="00694D5B"/>
    <w:rsid w:val="006968D1"/>
    <w:rsid w:val="00697869"/>
    <w:rsid w:val="006A18BC"/>
    <w:rsid w:val="006A32BC"/>
    <w:rsid w:val="006A7222"/>
    <w:rsid w:val="006B1EF3"/>
    <w:rsid w:val="006B5337"/>
    <w:rsid w:val="006B668F"/>
    <w:rsid w:val="006C37B3"/>
    <w:rsid w:val="006C6D33"/>
    <w:rsid w:val="006D4484"/>
    <w:rsid w:val="006D5F48"/>
    <w:rsid w:val="006D6CD5"/>
    <w:rsid w:val="006E6A50"/>
    <w:rsid w:val="006F71BA"/>
    <w:rsid w:val="007011F2"/>
    <w:rsid w:val="0070169C"/>
    <w:rsid w:val="00701FD1"/>
    <w:rsid w:val="00703DAB"/>
    <w:rsid w:val="00703F44"/>
    <w:rsid w:val="007201CE"/>
    <w:rsid w:val="007305B8"/>
    <w:rsid w:val="00730D4F"/>
    <w:rsid w:val="007356B0"/>
    <w:rsid w:val="007373CC"/>
    <w:rsid w:val="00742627"/>
    <w:rsid w:val="00752F8E"/>
    <w:rsid w:val="00754A41"/>
    <w:rsid w:val="0076095B"/>
    <w:rsid w:val="00771580"/>
    <w:rsid w:val="00775567"/>
    <w:rsid w:val="00776889"/>
    <w:rsid w:val="00777247"/>
    <w:rsid w:val="007802E7"/>
    <w:rsid w:val="007848AE"/>
    <w:rsid w:val="007848BC"/>
    <w:rsid w:val="00791FF7"/>
    <w:rsid w:val="0079324B"/>
    <w:rsid w:val="00794442"/>
    <w:rsid w:val="007954E6"/>
    <w:rsid w:val="007A7663"/>
    <w:rsid w:val="007C16D3"/>
    <w:rsid w:val="007C4030"/>
    <w:rsid w:val="007C7C52"/>
    <w:rsid w:val="007D0980"/>
    <w:rsid w:val="007D5A93"/>
    <w:rsid w:val="007F3210"/>
    <w:rsid w:val="00803AC8"/>
    <w:rsid w:val="00805716"/>
    <w:rsid w:val="0081062C"/>
    <w:rsid w:val="00815830"/>
    <w:rsid w:val="00816687"/>
    <w:rsid w:val="008404FA"/>
    <w:rsid w:val="00843307"/>
    <w:rsid w:val="00843915"/>
    <w:rsid w:val="008531D2"/>
    <w:rsid w:val="00853716"/>
    <w:rsid w:val="00855DD4"/>
    <w:rsid w:val="008620BA"/>
    <w:rsid w:val="00862FC9"/>
    <w:rsid w:val="00871760"/>
    <w:rsid w:val="0087279C"/>
    <w:rsid w:val="0088378D"/>
    <w:rsid w:val="008870BC"/>
    <w:rsid w:val="008947BA"/>
    <w:rsid w:val="008A4163"/>
    <w:rsid w:val="008A7FC2"/>
    <w:rsid w:val="008B52A8"/>
    <w:rsid w:val="008C0335"/>
    <w:rsid w:val="008C2B8A"/>
    <w:rsid w:val="008C3343"/>
    <w:rsid w:val="008D3FDC"/>
    <w:rsid w:val="008D434D"/>
    <w:rsid w:val="008D738B"/>
    <w:rsid w:val="008E4D67"/>
    <w:rsid w:val="00900ABE"/>
    <w:rsid w:val="00905C63"/>
    <w:rsid w:val="009108BE"/>
    <w:rsid w:val="009112C5"/>
    <w:rsid w:val="00921567"/>
    <w:rsid w:val="00925156"/>
    <w:rsid w:val="00925D45"/>
    <w:rsid w:val="00926D8F"/>
    <w:rsid w:val="009279E6"/>
    <w:rsid w:val="009315B4"/>
    <w:rsid w:val="00932AAA"/>
    <w:rsid w:val="0093400D"/>
    <w:rsid w:val="0094131E"/>
    <w:rsid w:val="009566B0"/>
    <w:rsid w:val="0096099C"/>
    <w:rsid w:val="009619D5"/>
    <w:rsid w:val="00965C30"/>
    <w:rsid w:val="00974642"/>
    <w:rsid w:val="00987318"/>
    <w:rsid w:val="00990DC6"/>
    <w:rsid w:val="009A79BC"/>
    <w:rsid w:val="009B02D6"/>
    <w:rsid w:val="009C0A12"/>
    <w:rsid w:val="009C2BEA"/>
    <w:rsid w:val="009C6F59"/>
    <w:rsid w:val="009D0CF9"/>
    <w:rsid w:val="009D38F1"/>
    <w:rsid w:val="009D5DDE"/>
    <w:rsid w:val="00A01672"/>
    <w:rsid w:val="00A10BC7"/>
    <w:rsid w:val="00A13613"/>
    <w:rsid w:val="00A146CF"/>
    <w:rsid w:val="00A2413C"/>
    <w:rsid w:val="00A2577D"/>
    <w:rsid w:val="00A27CAB"/>
    <w:rsid w:val="00A365AB"/>
    <w:rsid w:val="00A429D8"/>
    <w:rsid w:val="00A4595C"/>
    <w:rsid w:val="00A459FE"/>
    <w:rsid w:val="00A510D8"/>
    <w:rsid w:val="00A5466F"/>
    <w:rsid w:val="00A56EFE"/>
    <w:rsid w:val="00A57D5B"/>
    <w:rsid w:val="00A61428"/>
    <w:rsid w:val="00A7530F"/>
    <w:rsid w:val="00A76899"/>
    <w:rsid w:val="00A83D04"/>
    <w:rsid w:val="00A84FFE"/>
    <w:rsid w:val="00A855AC"/>
    <w:rsid w:val="00A92B99"/>
    <w:rsid w:val="00A9305E"/>
    <w:rsid w:val="00A94590"/>
    <w:rsid w:val="00A95024"/>
    <w:rsid w:val="00A95037"/>
    <w:rsid w:val="00A97D7E"/>
    <w:rsid w:val="00AA0740"/>
    <w:rsid w:val="00AA0A52"/>
    <w:rsid w:val="00AA2848"/>
    <w:rsid w:val="00AA6F1C"/>
    <w:rsid w:val="00AB2EA5"/>
    <w:rsid w:val="00AC35B9"/>
    <w:rsid w:val="00AC61AD"/>
    <w:rsid w:val="00AD37C2"/>
    <w:rsid w:val="00AD7774"/>
    <w:rsid w:val="00AE13B8"/>
    <w:rsid w:val="00AE6632"/>
    <w:rsid w:val="00AE75C7"/>
    <w:rsid w:val="00AF092D"/>
    <w:rsid w:val="00AF212B"/>
    <w:rsid w:val="00AF5F4D"/>
    <w:rsid w:val="00B016DE"/>
    <w:rsid w:val="00B03E18"/>
    <w:rsid w:val="00B04D35"/>
    <w:rsid w:val="00B05D13"/>
    <w:rsid w:val="00B12B73"/>
    <w:rsid w:val="00B1341D"/>
    <w:rsid w:val="00B13C69"/>
    <w:rsid w:val="00B153F7"/>
    <w:rsid w:val="00B35983"/>
    <w:rsid w:val="00B449E1"/>
    <w:rsid w:val="00B64C1A"/>
    <w:rsid w:val="00B715C0"/>
    <w:rsid w:val="00B71DD4"/>
    <w:rsid w:val="00B728F8"/>
    <w:rsid w:val="00B80435"/>
    <w:rsid w:val="00B81D40"/>
    <w:rsid w:val="00B81E19"/>
    <w:rsid w:val="00B860B8"/>
    <w:rsid w:val="00B91B47"/>
    <w:rsid w:val="00B9544A"/>
    <w:rsid w:val="00BB0B12"/>
    <w:rsid w:val="00BB3090"/>
    <w:rsid w:val="00BB6073"/>
    <w:rsid w:val="00BC26FE"/>
    <w:rsid w:val="00BC5DE5"/>
    <w:rsid w:val="00BD0510"/>
    <w:rsid w:val="00BE0973"/>
    <w:rsid w:val="00BE13A0"/>
    <w:rsid w:val="00BE172C"/>
    <w:rsid w:val="00BE2CDF"/>
    <w:rsid w:val="00BE5454"/>
    <w:rsid w:val="00BE78CC"/>
    <w:rsid w:val="00BF02F5"/>
    <w:rsid w:val="00BF3EEE"/>
    <w:rsid w:val="00C05500"/>
    <w:rsid w:val="00C13480"/>
    <w:rsid w:val="00C173B7"/>
    <w:rsid w:val="00C25902"/>
    <w:rsid w:val="00C261C6"/>
    <w:rsid w:val="00C270CD"/>
    <w:rsid w:val="00C33B1A"/>
    <w:rsid w:val="00C33F4B"/>
    <w:rsid w:val="00C341AF"/>
    <w:rsid w:val="00C34808"/>
    <w:rsid w:val="00C458E4"/>
    <w:rsid w:val="00C45C35"/>
    <w:rsid w:val="00C466AC"/>
    <w:rsid w:val="00C570F1"/>
    <w:rsid w:val="00C66150"/>
    <w:rsid w:val="00C6719A"/>
    <w:rsid w:val="00C720ED"/>
    <w:rsid w:val="00C849B3"/>
    <w:rsid w:val="00C87E6D"/>
    <w:rsid w:val="00C913FD"/>
    <w:rsid w:val="00CA4171"/>
    <w:rsid w:val="00CB0B44"/>
    <w:rsid w:val="00CB5715"/>
    <w:rsid w:val="00CB60DA"/>
    <w:rsid w:val="00CC1563"/>
    <w:rsid w:val="00CC34FB"/>
    <w:rsid w:val="00CC6152"/>
    <w:rsid w:val="00CC65A8"/>
    <w:rsid w:val="00CD0A22"/>
    <w:rsid w:val="00CD1210"/>
    <w:rsid w:val="00CD19B7"/>
    <w:rsid w:val="00CD5934"/>
    <w:rsid w:val="00CE062E"/>
    <w:rsid w:val="00CE31B4"/>
    <w:rsid w:val="00CF3EC5"/>
    <w:rsid w:val="00CF3F6E"/>
    <w:rsid w:val="00CF7C1A"/>
    <w:rsid w:val="00D02A55"/>
    <w:rsid w:val="00D07B7B"/>
    <w:rsid w:val="00D108E0"/>
    <w:rsid w:val="00D10CC0"/>
    <w:rsid w:val="00D1392C"/>
    <w:rsid w:val="00D14022"/>
    <w:rsid w:val="00D14985"/>
    <w:rsid w:val="00D14A7F"/>
    <w:rsid w:val="00D30D8D"/>
    <w:rsid w:val="00D3441C"/>
    <w:rsid w:val="00D42E9B"/>
    <w:rsid w:val="00D466EA"/>
    <w:rsid w:val="00D53A36"/>
    <w:rsid w:val="00D559B4"/>
    <w:rsid w:val="00D618F2"/>
    <w:rsid w:val="00D62984"/>
    <w:rsid w:val="00D71157"/>
    <w:rsid w:val="00D71313"/>
    <w:rsid w:val="00D91603"/>
    <w:rsid w:val="00D941F8"/>
    <w:rsid w:val="00DA0ACD"/>
    <w:rsid w:val="00DA29CA"/>
    <w:rsid w:val="00DA2C81"/>
    <w:rsid w:val="00DB0315"/>
    <w:rsid w:val="00DD072D"/>
    <w:rsid w:val="00DD2CEA"/>
    <w:rsid w:val="00DE0131"/>
    <w:rsid w:val="00DE313F"/>
    <w:rsid w:val="00DE4E16"/>
    <w:rsid w:val="00DF0FBE"/>
    <w:rsid w:val="00E001F3"/>
    <w:rsid w:val="00E032AA"/>
    <w:rsid w:val="00E03D22"/>
    <w:rsid w:val="00E07CF7"/>
    <w:rsid w:val="00E10772"/>
    <w:rsid w:val="00E10D2E"/>
    <w:rsid w:val="00E123E0"/>
    <w:rsid w:val="00E1629A"/>
    <w:rsid w:val="00E27111"/>
    <w:rsid w:val="00E35193"/>
    <w:rsid w:val="00E45284"/>
    <w:rsid w:val="00E4682F"/>
    <w:rsid w:val="00E64878"/>
    <w:rsid w:val="00E679C8"/>
    <w:rsid w:val="00E71E10"/>
    <w:rsid w:val="00E7636C"/>
    <w:rsid w:val="00E9226B"/>
    <w:rsid w:val="00E9418F"/>
    <w:rsid w:val="00EA6302"/>
    <w:rsid w:val="00EA7F5A"/>
    <w:rsid w:val="00EB2736"/>
    <w:rsid w:val="00EB3620"/>
    <w:rsid w:val="00EB4386"/>
    <w:rsid w:val="00EB74B1"/>
    <w:rsid w:val="00EC142C"/>
    <w:rsid w:val="00EC5FFE"/>
    <w:rsid w:val="00ED1856"/>
    <w:rsid w:val="00EE4915"/>
    <w:rsid w:val="00EF01A9"/>
    <w:rsid w:val="00EF456B"/>
    <w:rsid w:val="00EF5FA2"/>
    <w:rsid w:val="00F00E07"/>
    <w:rsid w:val="00F01629"/>
    <w:rsid w:val="00F04C73"/>
    <w:rsid w:val="00F25A2A"/>
    <w:rsid w:val="00F340FD"/>
    <w:rsid w:val="00F3602C"/>
    <w:rsid w:val="00F36119"/>
    <w:rsid w:val="00F36C3E"/>
    <w:rsid w:val="00F576D3"/>
    <w:rsid w:val="00F85E34"/>
    <w:rsid w:val="00F9056E"/>
    <w:rsid w:val="00F96CEF"/>
    <w:rsid w:val="00F96EB5"/>
    <w:rsid w:val="00FA1725"/>
    <w:rsid w:val="00FA58AD"/>
    <w:rsid w:val="00FB217E"/>
    <w:rsid w:val="00FB2379"/>
    <w:rsid w:val="00FB2FA3"/>
    <w:rsid w:val="00FB3860"/>
    <w:rsid w:val="00FC797C"/>
    <w:rsid w:val="00FD06ED"/>
    <w:rsid w:val="00FD1CB3"/>
    <w:rsid w:val="00FD2780"/>
    <w:rsid w:val="00FD6774"/>
    <w:rsid w:val="00FD7D14"/>
    <w:rsid w:val="00FE45AA"/>
    <w:rsid w:val="00FE4E43"/>
    <w:rsid w:val="00FF1C88"/>
    <w:rsid w:val="00FF2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502F"/>
  <w15:docId w15:val="{D0120C58-D3D7-4619-A348-5FC8CE5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9B"/>
    <w:pPr>
      <w:autoSpaceDE w:val="0"/>
      <w:autoSpaceDN w:val="0"/>
    </w:pPr>
    <w:rPr>
      <w:rFonts w:ascii="Arial" w:eastAsia="Times New Roman" w:hAnsi="Arial" w:cs="Arial"/>
      <w:lang w:val="en-US" w:eastAsia="en-US"/>
    </w:rPr>
  </w:style>
  <w:style w:type="paragraph" w:styleId="Heading1">
    <w:name w:val="heading 1"/>
    <w:basedOn w:val="Normal"/>
    <w:next w:val="Normal"/>
    <w:link w:val="Heading1Char"/>
    <w:uiPriority w:val="9"/>
    <w:qFormat/>
    <w:rsid w:val="002613DD"/>
    <w:pPr>
      <w:keepNext/>
      <w:keepLines/>
      <w:pageBreakBefore/>
      <w:adjustRightInd w:val="0"/>
      <w:spacing w:before="60" w:after="60"/>
      <w:outlineLvl w:val="0"/>
    </w:pPr>
    <w:rPr>
      <w:b/>
      <w:color w:val="0B9444"/>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74B1"/>
    <w:pPr>
      <w:autoSpaceDE w:val="0"/>
      <w:autoSpaceDN w:val="0"/>
    </w:pPr>
    <w:rPr>
      <w:rFonts w:ascii="Arial" w:eastAsia="Times New Roman" w:hAnsi="Arial" w:cs="Arial"/>
      <w:lang w:val="en-US" w:eastAsia="en-US"/>
    </w:rPr>
  </w:style>
  <w:style w:type="character" w:customStyle="1" w:styleId="NoSpacingChar">
    <w:name w:val="No Spacing Char"/>
    <w:link w:val="NoSpacing"/>
    <w:uiPriority w:val="1"/>
    <w:rsid w:val="00EB74B1"/>
    <w:rPr>
      <w:rFonts w:ascii="Arial" w:eastAsia="Times New Roman" w:hAnsi="Arial" w:cs="Arial"/>
      <w:lang w:val="en-US" w:eastAsia="en-US" w:bidi="ar-SA"/>
    </w:rPr>
  </w:style>
  <w:style w:type="paragraph" w:styleId="ListParagraph">
    <w:name w:val="List Paragraph"/>
    <w:basedOn w:val="Normal"/>
    <w:uiPriority w:val="34"/>
    <w:qFormat/>
    <w:rsid w:val="00EB74B1"/>
    <w:pPr>
      <w:ind w:left="720"/>
    </w:pPr>
  </w:style>
  <w:style w:type="paragraph" w:styleId="Revision">
    <w:name w:val="Revision"/>
    <w:hidden/>
    <w:uiPriority w:val="99"/>
    <w:semiHidden/>
    <w:rsid w:val="00752F8E"/>
    <w:rPr>
      <w:rFonts w:ascii="Arial" w:eastAsia="Times New Roman" w:hAnsi="Arial" w:cs="Arial"/>
      <w:lang w:val="en-US" w:eastAsia="en-US"/>
    </w:rPr>
  </w:style>
  <w:style w:type="paragraph" w:styleId="BalloonText">
    <w:name w:val="Balloon Text"/>
    <w:basedOn w:val="Normal"/>
    <w:link w:val="BalloonTextChar"/>
    <w:uiPriority w:val="99"/>
    <w:semiHidden/>
    <w:unhideWhenUsed/>
    <w:rsid w:val="00752F8E"/>
    <w:rPr>
      <w:rFonts w:ascii="Tahoma" w:hAnsi="Tahoma" w:cs="Tahoma"/>
      <w:sz w:val="16"/>
      <w:szCs w:val="16"/>
    </w:rPr>
  </w:style>
  <w:style w:type="character" w:customStyle="1" w:styleId="BalloonTextChar">
    <w:name w:val="Balloon Text Char"/>
    <w:link w:val="BalloonText"/>
    <w:uiPriority w:val="99"/>
    <w:semiHidden/>
    <w:rsid w:val="00752F8E"/>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752F8E"/>
    <w:pPr>
      <w:tabs>
        <w:tab w:val="center" w:pos="4513"/>
        <w:tab w:val="right" w:pos="9026"/>
      </w:tabs>
    </w:pPr>
  </w:style>
  <w:style w:type="character" w:customStyle="1" w:styleId="HeaderChar">
    <w:name w:val="Header Char"/>
    <w:link w:val="Header"/>
    <w:uiPriority w:val="99"/>
    <w:rsid w:val="00752F8E"/>
    <w:rPr>
      <w:rFonts w:ascii="Arial" w:eastAsia="Times New Roman" w:hAnsi="Arial" w:cs="Arial"/>
      <w:lang w:val="en-US" w:eastAsia="en-US"/>
    </w:rPr>
  </w:style>
  <w:style w:type="paragraph" w:styleId="Footer">
    <w:name w:val="footer"/>
    <w:basedOn w:val="Normal"/>
    <w:link w:val="FooterChar"/>
    <w:uiPriority w:val="99"/>
    <w:unhideWhenUsed/>
    <w:rsid w:val="00752F8E"/>
    <w:pPr>
      <w:tabs>
        <w:tab w:val="center" w:pos="4513"/>
        <w:tab w:val="right" w:pos="9026"/>
      </w:tabs>
    </w:pPr>
  </w:style>
  <w:style w:type="character" w:customStyle="1" w:styleId="FooterChar">
    <w:name w:val="Footer Char"/>
    <w:link w:val="Footer"/>
    <w:uiPriority w:val="99"/>
    <w:rsid w:val="00752F8E"/>
    <w:rPr>
      <w:rFonts w:ascii="Arial" w:eastAsia="Times New Roman" w:hAnsi="Arial" w:cs="Arial"/>
      <w:lang w:val="en-US" w:eastAsia="en-US"/>
    </w:rPr>
  </w:style>
  <w:style w:type="character" w:styleId="CommentReference">
    <w:name w:val="annotation reference"/>
    <w:uiPriority w:val="99"/>
    <w:semiHidden/>
    <w:unhideWhenUsed/>
    <w:rsid w:val="00843915"/>
    <w:rPr>
      <w:sz w:val="16"/>
      <w:szCs w:val="16"/>
    </w:rPr>
  </w:style>
  <w:style w:type="paragraph" w:styleId="CommentText">
    <w:name w:val="annotation text"/>
    <w:basedOn w:val="Normal"/>
    <w:link w:val="CommentTextChar"/>
    <w:uiPriority w:val="99"/>
    <w:unhideWhenUsed/>
    <w:rsid w:val="00843915"/>
  </w:style>
  <w:style w:type="character" w:customStyle="1" w:styleId="CommentTextChar">
    <w:name w:val="Comment Text Char"/>
    <w:link w:val="CommentText"/>
    <w:uiPriority w:val="99"/>
    <w:rsid w:val="00843915"/>
    <w:rPr>
      <w:rFonts w:ascii="Arial" w:eastAsia="Times New Roman" w:hAnsi="Arial" w:cs="Arial"/>
      <w:lang w:val="en-US" w:eastAsia="en-US"/>
    </w:rPr>
  </w:style>
  <w:style w:type="paragraph" w:styleId="CommentSubject">
    <w:name w:val="annotation subject"/>
    <w:basedOn w:val="CommentText"/>
    <w:next w:val="CommentText"/>
    <w:link w:val="CommentSubjectChar"/>
    <w:uiPriority w:val="99"/>
    <w:semiHidden/>
    <w:unhideWhenUsed/>
    <w:rsid w:val="00843915"/>
    <w:rPr>
      <w:b/>
      <w:bCs/>
    </w:rPr>
  </w:style>
  <w:style w:type="character" w:customStyle="1" w:styleId="CommentSubjectChar">
    <w:name w:val="Comment Subject Char"/>
    <w:link w:val="CommentSubject"/>
    <w:uiPriority w:val="99"/>
    <w:semiHidden/>
    <w:rsid w:val="00843915"/>
    <w:rPr>
      <w:rFonts w:ascii="Arial" w:eastAsia="Times New Roman" w:hAnsi="Arial" w:cs="Arial"/>
      <w:b/>
      <w:bCs/>
      <w:lang w:val="en-US" w:eastAsia="en-US"/>
    </w:rPr>
  </w:style>
  <w:style w:type="paragraph" w:styleId="BodyText">
    <w:name w:val="Body Text"/>
    <w:basedOn w:val="Normal"/>
    <w:link w:val="BodyTextChar"/>
    <w:uiPriority w:val="1"/>
    <w:qFormat/>
    <w:rsid w:val="000B12DF"/>
    <w:pPr>
      <w:widowControl w:val="0"/>
      <w:spacing w:after="240"/>
    </w:pPr>
    <w:rPr>
      <w:rFonts w:eastAsia="Arial"/>
      <w:sz w:val="24"/>
      <w:szCs w:val="28"/>
      <w:lang w:bidi="en-US"/>
    </w:rPr>
  </w:style>
  <w:style w:type="character" w:customStyle="1" w:styleId="BodyTextChar">
    <w:name w:val="Body Text Char"/>
    <w:link w:val="BodyText"/>
    <w:uiPriority w:val="1"/>
    <w:rsid w:val="000B12DF"/>
    <w:rPr>
      <w:rFonts w:ascii="Arial" w:eastAsia="Arial" w:hAnsi="Arial" w:cs="Arial"/>
      <w:sz w:val="24"/>
      <w:szCs w:val="28"/>
      <w:lang w:val="en-US" w:eastAsia="en-US" w:bidi="en-US"/>
    </w:rPr>
  </w:style>
  <w:style w:type="character" w:styleId="Hyperlink">
    <w:name w:val="Hyperlink"/>
    <w:uiPriority w:val="99"/>
    <w:unhideWhenUsed/>
    <w:rsid w:val="00F00E07"/>
    <w:rPr>
      <w:color w:val="0B9444"/>
      <w:szCs w:val="24"/>
      <w:u w:val="single"/>
      <w:lang w:val="en-GB"/>
    </w:rPr>
  </w:style>
  <w:style w:type="paragraph" w:styleId="EndnoteText">
    <w:name w:val="endnote text"/>
    <w:basedOn w:val="Normal"/>
    <w:link w:val="EndnoteTextChar"/>
    <w:uiPriority w:val="99"/>
    <w:semiHidden/>
    <w:unhideWhenUsed/>
    <w:rsid w:val="00652D80"/>
  </w:style>
  <w:style w:type="character" w:customStyle="1" w:styleId="EndnoteTextChar">
    <w:name w:val="Endnote Text Char"/>
    <w:link w:val="EndnoteText"/>
    <w:uiPriority w:val="99"/>
    <w:semiHidden/>
    <w:rsid w:val="00652D80"/>
    <w:rPr>
      <w:rFonts w:ascii="Arial" w:eastAsia="Times New Roman" w:hAnsi="Arial" w:cs="Arial"/>
      <w:lang w:val="en-US" w:eastAsia="en-US"/>
    </w:rPr>
  </w:style>
  <w:style w:type="character" w:styleId="EndnoteReference">
    <w:name w:val="endnote reference"/>
    <w:uiPriority w:val="99"/>
    <w:semiHidden/>
    <w:unhideWhenUsed/>
    <w:rsid w:val="00652D80"/>
    <w:rPr>
      <w:vertAlign w:val="superscript"/>
    </w:rPr>
  </w:style>
  <w:style w:type="paragraph" w:styleId="FootnoteText">
    <w:name w:val="footnote text"/>
    <w:basedOn w:val="Normal"/>
    <w:link w:val="FootnoteTextChar"/>
    <w:uiPriority w:val="99"/>
    <w:rsid w:val="00D42E9B"/>
    <w:pPr>
      <w:ind w:left="227" w:hanging="227"/>
    </w:pPr>
  </w:style>
  <w:style w:type="character" w:customStyle="1" w:styleId="FootnoteTextChar">
    <w:name w:val="Footnote Text Char"/>
    <w:link w:val="FootnoteText"/>
    <w:uiPriority w:val="99"/>
    <w:rsid w:val="00D42E9B"/>
    <w:rPr>
      <w:rFonts w:ascii="Arial" w:eastAsia="Times New Roman" w:hAnsi="Arial" w:cs="Arial"/>
      <w:lang w:val="en-US" w:eastAsia="en-US"/>
    </w:rPr>
  </w:style>
  <w:style w:type="character" w:styleId="FootnoteReference">
    <w:name w:val="footnote reference"/>
    <w:uiPriority w:val="99"/>
    <w:semiHidden/>
    <w:unhideWhenUsed/>
    <w:rsid w:val="00652D80"/>
    <w:rPr>
      <w:vertAlign w:val="superscript"/>
    </w:rPr>
  </w:style>
  <w:style w:type="table" w:styleId="TableGrid">
    <w:name w:val="Table Grid"/>
    <w:basedOn w:val="TableNormal"/>
    <w:uiPriority w:val="59"/>
    <w:rsid w:val="00A75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3C637E"/>
    <w:pPr>
      <w:spacing w:after="240"/>
    </w:pPr>
    <w:rPr>
      <w:rFonts w:ascii="Arial" w:eastAsia="Times New Roman" w:hAnsi="Arial" w:cs="Arial"/>
      <w:color w:val="0B9444"/>
      <w:sz w:val="60"/>
      <w:szCs w:val="60"/>
      <w:lang w:eastAsia="en-US"/>
    </w:rPr>
  </w:style>
  <w:style w:type="character" w:customStyle="1" w:styleId="TitleChar">
    <w:name w:val="Title Char"/>
    <w:basedOn w:val="DefaultParagraphFont"/>
    <w:link w:val="Title"/>
    <w:uiPriority w:val="10"/>
    <w:rsid w:val="003C637E"/>
    <w:rPr>
      <w:rFonts w:ascii="Arial" w:eastAsia="Times New Roman" w:hAnsi="Arial" w:cs="Arial"/>
      <w:color w:val="0B9444"/>
      <w:sz w:val="60"/>
      <w:szCs w:val="60"/>
      <w:lang w:eastAsia="en-US"/>
    </w:rPr>
  </w:style>
  <w:style w:type="paragraph" w:styleId="Subtitle">
    <w:name w:val="Subtitle"/>
    <w:next w:val="Normal"/>
    <w:link w:val="SubtitleChar"/>
    <w:uiPriority w:val="11"/>
    <w:qFormat/>
    <w:rsid w:val="003C637E"/>
    <w:pPr>
      <w:spacing w:after="360"/>
    </w:pPr>
    <w:rPr>
      <w:rFonts w:ascii="Arial" w:eastAsia="Times New Roman" w:hAnsi="Arial" w:cs="Arial"/>
      <w:color w:val="029939"/>
      <w:sz w:val="34"/>
      <w:lang w:eastAsia="en-US"/>
    </w:rPr>
  </w:style>
  <w:style w:type="character" w:customStyle="1" w:styleId="SubtitleChar">
    <w:name w:val="Subtitle Char"/>
    <w:basedOn w:val="DefaultParagraphFont"/>
    <w:link w:val="Subtitle"/>
    <w:uiPriority w:val="11"/>
    <w:rsid w:val="003C637E"/>
    <w:rPr>
      <w:rFonts w:ascii="Arial" w:eastAsia="Times New Roman" w:hAnsi="Arial" w:cs="Arial"/>
      <w:color w:val="029939"/>
      <w:sz w:val="34"/>
      <w:lang w:eastAsia="en-US"/>
    </w:rPr>
  </w:style>
  <w:style w:type="paragraph" w:customStyle="1" w:styleId="Numbered">
    <w:name w:val="Numbered"/>
    <w:basedOn w:val="Normal"/>
    <w:qFormat/>
    <w:rsid w:val="002613DD"/>
    <w:pPr>
      <w:keepNext/>
      <w:numPr>
        <w:numId w:val="1"/>
      </w:numPr>
      <w:adjustRightInd w:val="0"/>
      <w:spacing w:after="120"/>
    </w:pPr>
    <w:rPr>
      <w:sz w:val="24"/>
      <w:szCs w:val="24"/>
      <w:lang w:val="en-GB"/>
    </w:rPr>
  </w:style>
  <w:style w:type="character" w:customStyle="1" w:styleId="Heading1Char">
    <w:name w:val="Heading 1 Char"/>
    <w:basedOn w:val="DefaultParagraphFont"/>
    <w:link w:val="Heading1"/>
    <w:uiPriority w:val="9"/>
    <w:rsid w:val="002613DD"/>
    <w:rPr>
      <w:rFonts w:ascii="Arial" w:eastAsia="Times New Roman" w:hAnsi="Arial" w:cs="Arial"/>
      <w:b/>
      <w:color w:val="0B9444"/>
      <w:sz w:val="28"/>
      <w:szCs w:val="28"/>
      <w:lang w:eastAsia="en-US"/>
    </w:rPr>
  </w:style>
  <w:style w:type="character" w:customStyle="1" w:styleId="UnresolvedMention1">
    <w:name w:val="Unresolved Mention1"/>
    <w:basedOn w:val="DefaultParagraphFont"/>
    <w:uiPriority w:val="99"/>
    <w:semiHidden/>
    <w:unhideWhenUsed/>
    <w:rsid w:val="00A84FFE"/>
    <w:rPr>
      <w:color w:val="808080"/>
      <w:shd w:val="clear" w:color="auto" w:fill="E6E6E6"/>
    </w:rPr>
  </w:style>
  <w:style w:type="character" w:styleId="FollowedHyperlink">
    <w:name w:val="FollowedHyperlink"/>
    <w:basedOn w:val="DefaultParagraphFont"/>
    <w:uiPriority w:val="99"/>
    <w:semiHidden/>
    <w:unhideWhenUsed/>
    <w:rsid w:val="00A84FFE"/>
    <w:rPr>
      <w:color w:val="0B94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3704">
      <w:bodyDiv w:val="1"/>
      <w:marLeft w:val="0"/>
      <w:marRight w:val="0"/>
      <w:marTop w:val="0"/>
      <w:marBottom w:val="0"/>
      <w:divBdr>
        <w:top w:val="none" w:sz="0" w:space="0" w:color="auto"/>
        <w:left w:val="none" w:sz="0" w:space="0" w:color="auto"/>
        <w:bottom w:val="none" w:sz="0" w:space="0" w:color="auto"/>
        <w:right w:val="none" w:sz="0" w:space="0" w:color="auto"/>
      </w:divBdr>
      <w:divsChild>
        <w:div w:id="1587692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508364">
              <w:marLeft w:val="0"/>
              <w:marRight w:val="0"/>
              <w:marTop w:val="0"/>
              <w:marBottom w:val="0"/>
              <w:divBdr>
                <w:top w:val="none" w:sz="0" w:space="0" w:color="auto"/>
                <w:left w:val="none" w:sz="0" w:space="0" w:color="auto"/>
                <w:bottom w:val="none" w:sz="0" w:space="0" w:color="auto"/>
                <w:right w:val="none" w:sz="0" w:space="0" w:color="auto"/>
              </w:divBdr>
              <w:divsChild>
                <w:div w:id="13429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1973">
      <w:bodyDiv w:val="1"/>
      <w:marLeft w:val="0"/>
      <w:marRight w:val="0"/>
      <w:marTop w:val="0"/>
      <w:marBottom w:val="0"/>
      <w:divBdr>
        <w:top w:val="none" w:sz="0" w:space="0" w:color="auto"/>
        <w:left w:val="none" w:sz="0" w:space="0" w:color="auto"/>
        <w:bottom w:val="none" w:sz="0" w:space="0" w:color="auto"/>
        <w:right w:val="none" w:sz="0" w:space="0" w:color="auto"/>
      </w:divBdr>
      <w:divsChild>
        <w:div w:id="212888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13902">
              <w:marLeft w:val="0"/>
              <w:marRight w:val="0"/>
              <w:marTop w:val="0"/>
              <w:marBottom w:val="0"/>
              <w:divBdr>
                <w:top w:val="none" w:sz="0" w:space="0" w:color="auto"/>
                <w:left w:val="none" w:sz="0" w:space="0" w:color="auto"/>
                <w:bottom w:val="none" w:sz="0" w:space="0" w:color="auto"/>
                <w:right w:val="none" w:sz="0" w:space="0" w:color="auto"/>
              </w:divBdr>
              <w:divsChild>
                <w:div w:id="1024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9004">
      <w:bodyDiv w:val="1"/>
      <w:marLeft w:val="0"/>
      <w:marRight w:val="0"/>
      <w:marTop w:val="0"/>
      <w:marBottom w:val="0"/>
      <w:divBdr>
        <w:top w:val="none" w:sz="0" w:space="0" w:color="auto"/>
        <w:left w:val="none" w:sz="0" w:space="0" w:color="auto"/>
        <w:bottom w:val="none" w:sz="0" w:space="0" w:color="auto"/>
        <w:right w:val="none" w:sz="0" w:space="0" w:color="auto"/>
      </w:divBdr>
      <w:divsChild>
        <w:div w:id="330375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79192">
              <w:marLeft w:val="0"/>
              <w:marRight w:val="0"/>
              <w:marTop w:val="0"/>
              <w:marBottom w:val="0"/>
              <w:divBdr>
                <w:top w:val="none" w:sz="0" w:space="0" w:color="auto"/>
                <w:left w:val="none" w:sz="0" w:space="0" w:color="auto"/>
                <w:bottom w:val="none" w:sz="0" w:space="0" w:color="auto"/>
                <w:right w:val="none" w:sz="0" w:space="0" w:color="auto"/>
              </w:divBdr>
              <w:divsChild>
                <w:div w:id="967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6257">
      <w:bodyDiv w:val="1"/>
      <w:marLeft w:val="0"/>
      <w:marRight w:val="0"/>
      <w:marTop w:val="0"/>
      <w:marBottom w:val="0"/>
      <w:divBdr>
        <w:top w:val="none" w:sz="0" w:space="0" w:color="auto"/>
        <w:left w:val="none" w:sz="0" w:space="0" w:color="auto"/>
        <w:bottom w:val="none" w:sz="0" w:space="0" w:color="auto"/>
        <w:right w:val="none" w:sz="0" w:space="0" w:color="auto"/>
      </w:divBdr>
      <w:divsChild>
        <w:div w:id="153041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451951">
              <w:marLeft w:val="0"/>
              <w:marRight w:val="0"/>
              <w:marTop w:val="0"/>
              <w:marBottom w:val="0"/>
              <w:divBdr>
                <w:top w:val="none" w:sz="0" w:space="0" w:color="auto"/>
                <w:left w:val="none" w:sz="0" w:space="0" w:color="auto"/>
                <w:bottom w:val="none" w:sz="0" w:space="0" w:color="auto"/>
                <w:right w:val="none" w:sz="0" w:space="0" w:color="auto"/>
              </w:divBdr>
              <w:divsChild>
                <w:div w:id="9835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urveillance-camera-commissioners-buyers-toolkit" TargetMode="External"/><Relationship Id="rId18" Type="http://schemas.openxmlformats.org/officeDocument/2006/relationships/hyperlink" Target="https://www.gov.uk/government/publications/privacy-impact-assessments-for-surveillance-camera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privacy-impact-assessments-for-surveillance-camera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gov.uk/guidance/recommended-standards-for-the-cctv-indus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ssport-to-compliance" TargetMode="External"/><Relationship Id="rId5" Type="http://schemas.openxmlformats.org/officeDocument/2006/relationships/webSettings" Target="webSettings.xml"/><Relationship Id="rId15" Type="http://schemas.openxmlformats.org/officeDocument/2006/relationships/hyperlink" Target="mailto:scc@sccommissioner.gov.uk" TargetMode="External"/><Relationship Id="rId23" Type="http://schemas.openxmlformats.org/officeDocument/2006/relationships/theme" Target="theme/theme1.xml"/><Relationship Id="rId10" Type="http://schemas.openxmlformats.org/officeDocument/2006/relationships/hyperlink" Target="http://www.legislation.gov.uk/ukpga/2012/9/section/33" TargetMode="External"/><Relationship Id="rId19" Type="http://schemas.openxmlformats.org/officeDocument/2006/relationships/hyperlink" Target="https://www.gov.uk/government/publications/introducing-a-single-point-of-contact-guidance-for-local-authorities/introducing-a-single-point-of-contact" TargetMode="External"/><Relationship Id="rId4" Type="http://schemas.openxmlformats.org/officeDocument/2006/relationships/settings" Target="settings.xml"/><Relationship Id="rId9" Type="http://schemas.openxmlformats.org/officeDocument/2006/relationships/hyperlink" Target="https://www.gov.uk/government/publications/surveillance-camera-code-of-practice" TargetMode="External"/><Relationship Id="rId14" Type="http://schemas.openxmlformats.org/officeDocument/2006/relationships/hyperlink" Target="https://www.gov.uk/government/publications/surveillance-camera-code-of-practice-third-party-certification-sche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E19D-8C63-4E4E-A200-43E3D63D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5413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Self Assessment Tool - guidance</vt:lpstr>
    </vt:vector>
  </TitlesOfParts>
  <Manager>Surveillance Camera Commissioner</Manager>
  <Company>Surveillance Camera Commissioner</Company>
  <LinksUpToDate>false</LinksUpToDate>
  <CharactersWithSpaces>36201</CharactersWithSpaces>
  <SharedDoc>false</SharedDoc>
  <HLinks>
    <vt:vector size="30" baseType="variant">
      <vt:variant>
        <vt:i4>4587620</vt:i4>
      </vt:variant>
      <vt:variant>
        <vt:i4>12</vt:i4>
      </vt:variant>
      <vt:variant>
        <vt:i4>0</vt:i4>
      </vt:variant>
      <vt:variant>
        <vt:i4>5</vt:i4>
      </vt:variant>
      <vt:variant>
        <vt:lpwstr>mailto:scc@sccommissioner.gsi.gov.uk</vt:lpwstr>
      </vt:variant>
      <vt:variant>
        <vt:lpwstr/>
      </vt:variant>
      <vt:variant>
        <vt:i4>5505094</vt:i4>
      </vt:variant>
      <vt:variant>
        <vt:i4>9</vt:i4>
      </vt:variant>
      <vt:variant>
        <vt:i4>0</vt:i4>
      </vt:variant>
      <vt:variant>
        <vt:i4>5</vt:i4>
      </vt:variant>
      <vt:variant>
        <vt:lpwstr>https://www.gov.uk/government/publications/surveillance-camera-code-of-practice-third-party-certification-scheme</vt:lpwstr>
      </vt:variant>
      <vt:variant>
        <vt:lpwstr/>
      </vt:variant>
      <vt:variant>
        <vt:i4>4063274</vt:i4>
      </vt:variant>
      <vt:variant>
        <vt:i4>6</vt:i4>
      </vt:variant>
      <vt:variant>
        <vt:i4>0</vt:i4>
      </vt:variant>
      <vt:variant>
        <vt:i4>5</vt:i4>
      </vt:variant>
      <vt:variant>
        <vt:lpwstr>https://www.gov.uk/government/publications/surveillance-camera-commissioners-buyers-toolkit</vt:lpwstr>
      </vt:variant>
      <vt:variant>
        <vt:lpwstr/>
      </vt:variant>
      <vt:variant>
        <vt:i4>4325401</vt:i4>
      </vt:variant>
      <vt:variant>
        <vt:i4>3</vt:i4>
      </vt:variant>
      <vt:variant>
        <vt:i4>0</vt:i4>
      </vt:variant>
      <vt:variant>
        <vt:i4>5</vt:i4>
      </vt:variant>
      <vt:variant>
        <vt:lpwstr>http://www.legislation.gov.uk/ukpga/2012/9/section/33</vt:lpwstr>
      </vt:variant>
      <vt:variant>
        <vt:lpwstr/>
      </vt:variant>
      <vt:variant>
        <vt:i4>3604512</vt:i4>
      </vt:variant>
      <vt:variant>
        <vt:i4>0</vt:i4>
      </vt:variant>
      <vt:variant>
        <vt:i4>0</vt:i4>
      </vt:variant>
      <vt:variant>
        <vt:i4>5</vt:i4>
      </vt:variant>
      <vt:variant>
        <vt:lpwstr>https://www.gov.uk/government/publications/surveillance-camera-code-of-practice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Tool - guidance</dc:title>
  <dc:subject>Self Assessment Tool - guidance</dc:subject>
  <dc:creator>Surveillance Camera Commissioner</dc:creator>
  <cp:keywords>Self; Assessment; Tool; guidance; Surveillance Camera Commissioner; Surveillance; Camera; Commissioner</cp:keywords>
  <cp:lastModifiedBy>Trevor Longshaw</cp:lastModifiedBy>
  <cp:revision>59</cp:revision>
  <cp:lastPrinted>2018-07-23T09:46:00Z</cp:lastPrinted>
  <dcterms:created xsi:type="dcterms:W3CDTF">2024-12-27T13:30:00Z</dcterms:created>
  <dcterms:modified xsi:type="dcterms:W3CDTF">2026-01-09T15:12:00Z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2022-06-22T13:28:08Z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0a4736fd-46e7-4340-820a-0b5fe90a9ed3</vt:lpwstr>
  </property>
  <property fmtid="{D5CDD505-2E9C-101B-9397-08002B2CF9AE}" pid="8" name="MSIP_Label_a12b7b09-d3e3-4020-88b6-1140ebd8cd3f_ContentBits">
    <vt:lpwstr>0</vt:lpwstr>
  </property>
</Properties>
</file>